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BA28" w14:textId="77777777" w:rsidR="001F0BD4" w:rsidRPr="004F3A37" w:rsidRDefault="001F0BD4" w:rsidP="001F0BD4">
      <w:pPr>
        <w:jc w:val="center"/>
        <w:rPr>
          <w:rFonts w:ascii="Helvetica" w:hAnsi="Helvetica" w:cs="Helvetica"/>
        </w:rPr>
      </w:pPr>
      <w:bookmarkStart w:id="0" w:name="_Hlk39947999"/>
      <w:bookmarkStart w:id="1" w:name="_Hlk38111102"/>
      <w:r w:rsidRPr="004F3A37">
        <w:rPr>
          <w:rFonts w:ascii="Helvetica" w:hAnsi="Helvetica" w:cs="Helvetica"/>
          <w:noProof/>
        </w:rPr>
        <w:drawing>
          <wp:inline distT="0" distB="0" distL="0" distR="0" wp14:anchorId="6EFCF12E" wp14:editId="78BD6CD1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52EC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</w:p>
    <w:p w14:paraId="58E9D8A9" w14:textId="77777777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>PARA DIVULGAÇÃO IMEDIATA</w:t>
      </w:r>
    </w:p>
    <w:p w14:paraId="1E29BCB1" w14:textId="428D1583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Lisboa, </w:t>
      </w:r>
      <w:r w:rsidR="001259CE">
        <w:rPr>
          <w:rFonts w:ascii="Helvetica" w:hAnsi="Helvetica" w:cs="Helvetica"/>
          <w:b/>
          <w:bCs/>
        </w:rPr>
        <w:t>1</w:t>
      </w:r>
      <w:r w:rsidR="003E0468">
        <w:rPr>
          <w:rFonts w:ascii="Helvetica" w:hAnsi="Helvetica" w:cs="Helvetica"/>
          <w:b/>
          <w:bCs/>
        </w:rPr>
        <w:t>5</w:t>
      </w:r>
      <w:r w:rsidR="00F77828">
        <w:rPr>
          <w:rFonts w:ascii="Helvetica" w:hAnsi="Helvetica" w:cs="Helvetica"/>
          <w:b/>
          <w:bCs/>
        </w:rPr>
        <w:t xml:space="preserve"> de Maio</w:t>
      </w:r>
      <w:r w:rsidRPr="004F3A37">
        <w:rPr>
          <w:rFonts w:ascii="Helvetica" w:hAnsi="Helvetica" w:cs="Helvetica"/>
          <w:b/>
          <w:bCs/>
        </w:rPr>
        <w:t xml:space="preserve"> de 2020</w:t>
      </w:r>
    </w:p>
    <w:p w14:paraId="42388660" w14:textId="77777777" w:rsidR="001F0BD4" w:rsidRPr="004F3A37" w:rsidRDefault="001F0BD4" w:rsidP="001F0BD4">
      <w:pPr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Contacto: </w:t>
      </w:r>
    </w:p>
    <w:p w14:paraId="0D87F3E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João Pereira de Faria</w:t>
      </w:r>
    </w:p>
    <w:p w14:paraId="33A5D03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 xml:space="preserve">PR &amp; </w:t>
      </w:r>
      <w:proofErr w:type="spellStart"/>
      <w:r w:rsidRPr="004F3A37">
        <w:rPr>
          <w:rFonts w:ascii="Helvetica" w:hAnsi="Helvetica" w:cs="Helvetica"/>
        </w:rPr>
        <w:t>Communications</w:t>
      </w:r>
      <w:proofErr w:type="spellEnd"/>
    </w:p>
    <w:p w14:paraId="7B32D21B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joao.faria@elevensports.com</w:t>
      </w:r>
    </w:p>
    <w:p w14:paraId="67B3521D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T. 925 400</w:t>
      </w:r>
      <w:r>
        <w:rPr>
          <w:rFonts w:ascii="Helvetica" w:hAnsi="Helvetica" w:cs="Helvetica"/>
        </w:rPr>
        <w:t> </w:t>
      </w:r>
      <w:r w:rsidRPr="004F3A37">
        <w:rPr>
          <w:rFonts w:ascii="Helvetica" w:hAnsi="Helvetica" w:cs="Helvetica"/>
        </w:rPr>
        <w:t>881</w:t>
      </w:r>
    </w:p>
    <w:p w14:paraId="6562098F" w14:textId="77777777" w:rsidR="001F0BD4" w:rsidRPr="00735CFB" w:rsidRDefault="001F0BD4" w:rsidP="001F0BD4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342833BF" w14:textId="74FF2F0C" w:rsidR="001259CE" w:rsidRPr="00E07F7D" w:rsidRDefault="00E07F7D" w:rsidP="001259CE">
      <w:pPr>
        <w:autoSpaceDE w:val="0"/>
        <w:autoSpaceDN w:val="0"/>
        <w:adjustRightInd w:val="0"/>
        <w:ind w:right="4"/>
        <w:jc w:val="center"/>
        <w:rPr>
          <w:rFonts w:ascii="Helvetica" w:hAnsi="Helvetica" w:cs="Helvetica"/>
          <w:b/>
          <w:sz w:val="20"/>
          <w:szCs w:val="20"/>
        </w:rPr>
      </w:pPr>
      <w:r w:rsidRPr="00E07F7D">
        <w:rPr>
          <w:rFonts w:ascii="Helvetica" w:hAnsi="Helvetica" w:cs="Helvetica"/>
          <w:b/>
          <w:sz w:val="40"/>
          <w:szCs w:val="40"/>
        </w:rPr>
        <w:t>BRUNO ALVES EM ENTREVISTA EXCLUSIVA À ELEVEN SPORTS</w:t>
      </w:r>
    </w:p>
    <w:p w14:paraId="0555FC8F" w14:textId="77777777" w:rsidR="001259CE" w:rsidRPr="00B954F4" w:rsidRDefault="001259CE" w:rsidP="001259CE">
      <w:pPr>
        <w:autoSpaceDE w:val="0"/>
        <w:autoSpaceDN w:val="0"/>
        <w:adjustRightInd w:val="0"/>
        <w:ind w:right="4"/>
        <w:jc w:val="both"/>
        <w:rPr>
          <w:rFonts w:ascii="Helvetica" w:hAnsi="Helvetica" w:cs="Helvetica"/>
          <w:bCs/>
        </w:rPr>
      </w:pPr>
    </w:p>
    <w:p w14:paraId="4EC6A914" w14:textId="77777777" w:rsidR="001259CE" w:rsidRPr="00B954F4" w:rsidRDefault="001259CE" w:rsidP="001259CE">
      <w:pPr>
        <w:pStyle w:val="PargrafodaLista"/>
        <w:ind w:left="142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7BFDF448" w14:textId="46A75038" w:rsidR="001259CE" w:rsidRPr="00B954F4" w:rsidRDefault="00E07F7D" w:rsidP="00E07F7D">
      <w:pPr>
        <w:autoSpaceDE w:val="0"/>
        <w:autoSpaceDN w:val="0"/>
        <w:adjustRightInd w:val="0"/>
        <w:jc w:val="center"/>
        <w:rPr>
          <w:rFonts w:ascii="Helvetica" w:hAnsi="Helvetica" w:cs="Helvetica"/>
          <w:bCs/>
          <w:iCs/>
          <w:lang w:bidi="my-MM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O i</w:t>
      </w:r>
      <w:r w:rsidRPr="00E07F7D">
        <w:rPr>
          <w:rFonts w:ascii="Helvetica" w:hAnsi="Helvetica" w:cs="Helvetica"/>
          <w:b/>
          <w:bCs/>
          <w:color w:val="000000"/>
          <w:shd w:val="clear" w:color="auto" w:fill="FFFFFF"/>
        </w:rPr>
        <w:t>nternacional português</w:t>
      </w:r>
      <w:r w:rsidRPr="00E07F7D">
        <w:rPr>
          <w:rFonts w:ascii="Helvetica" w:hAnsi="Helvetica" w:cs="Helvetica"/>
          <w:b/>
          <w:bCs/>
          <w:color w:val="000000"/>
        </w:rPr>
        <w:t xml:space="preserve"> não estabelece idade para fim de carreira e assume saudades da competição e da seleção nacional</w:t>
      </w:r>
    </w:p>
    <w:p w14:paraId="58916657" w14:textId="7CBCE5DA" w:rsidR="001259CE" w:rsidRDefault="001259CE" w:rsidP="001259CE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iCs/>
          <w:lang w:bidi="my-MM"/>
        </w:rPr>
      </w:pPr>
    </w:p>
    <w:p w14:paraId="75CADE31" w14:textId="77777777" w:rsidR="00E07F7D" w:rsidRPr="00B954F4" w:rsidRDefault="00E07F7D" w:rsidP="001259CE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iCs/>
          <w:lang w:bidi="my-MM"/>
        </w:rPr>
      </w:pPr>
    </w:p>
    <w:p w14:paraId="45107514" w14:textId="5DBFEAA1" w:rsidR="00E07F7D" w:rsidRDefault="001259CE" w:rsidP="001259CE">
      <w:pPr>
        <w:jc w:val="both"/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B954F4">
        <w:rPr>
          <w:rFonts w:ascii="Helvetica" w:hAnsi="Helvetica" w:cs="Helvetica"/>
          <w:b/>
          <w:bCs/>
          <w:color w:val="000000"/>
        </w:rPr>
        <w:t>Lisboa, 1</w:t>
      </w:r>
      <w:r w:rsidR="003E0468">
        <w:rPr>
          <w:rFonts w:ascii="Helvetica" w:hAnsi="Helvetica" w:cs="Helvetica"/>
          <w:b/>
          <w:bCs/>
          <w:color w:val="000000"/>
        </w:rPr>
        <w:t>5</w:t>
      </w:r>
      <w:r w:rsidRPr="00B954F4">
        <w:rPr>
          <w:rFonts w:ascii="Helvetica" w:hAnsi="Helvetica" w:cs="Helvetica"/>
          <w:b/>
          <w:bCs/>
          <w:color w:val="000000"/>
        </w:rPr>
        <w:t xml:space="preserve"> de </w:t>
      </w:r>
      <w:r w:rsidR="00B36AF9">
        <w:rPr>
          <w:rFonts w:ascii="Helvetica" w:hAnsi="Helvetica" w:cs="Helvetica"/>
          <w:b/>
          <w:bCs/>
          <w:color w:val="000000"/>
        </w:rPr>
        <w:t>M</w:t>
      </w:r>
      <w:r w:rsidRPr="00B954F4">
        <w:rPr>
          <w:rFonts w:ascii="Helvetica" w:hAnsi="Helvetica" w:cs="Helvetica"/>
          <w:b/>
          <w:bCs/>
          <w:color w:val="000000"/>
        </w:rPr>
        <w:t>aio</w:t>
      </w:r>
      <w:r w:rsidR="00E07F7D">
        <w:rPr>
          <w:rFonts w:ascii="Helvetica" w:hAnsi="Helvetica" w:cs="Helvetica"/>
          <w:b/>
          <w:bCs/>
          <w:color w:val="000000"/>
        </w:rPr>
        <w:t xml:space="preserve"> de</w:t>
      </w:r>
      <w:r w:rsidRPr="00B954F4">
        <w:rPr>
          <w:rFonts w:ascii="Helvetica" w:hAnsi="Helvetica" w:cs="Helvetica"/>
          <w:b/>
          <w:bCs/>
          <w:color w:val="000000"/>
        </w:rPr>
        <w:t xml:space="preserve"> 2020 </w:t>
      </w:r>
      <w:r w:rsidRPr="00B954F4">
        <w:rPr>
          <w:rFonts w:ascii="Helvetica" w:hAnsi="Helvetica" w:cs="Helvetica"/>
          <w:b/>
          <w:bCs/>
          <w:color w:val="000000"/>
          <w:shd w:val="clear" w:color="auto" w:fill="FFFFFF"/>
        </w:rPr>
        <w:t>–</w:t>
      </w:r>
      <w:r w:rsidR="00E07F7D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 w:rsidR="00E07F7D" w:rsidRPr="00E07F7D">
        <w:rPr>
          <w:rFonts w:ascii="Helvetica" w:hAnsi="Helvetica" w:cs="Helvetica"/>
          <w:b/>
          <w:bCs/>
          <w:color w:val="000000"/>
          <w:shd w:val="clear" w:color="auto" w:fill="FFFFFF"/>
        </w:rPr>
        <w:t>Bruno Alves, central do Parma e internacional português, esteve em direto</w:t>
      </w:r>
      <w:r w:rsidR="00E07F7D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 w:rsidR="00E07F7D" w:rsidRPr="00E07F7D">
        <w:rPr>
          <w:rFonts w:ascii="Helvetica" w:hAnsi="Helvetica" w:cs="Helvetica"/>
          <w:b/>
          <w:bCs/>
          <w:color w:val="000000"/>
          <w:shd w:val="clear" w:color="auto" w:fill="FFFFFF"/>
        </w:rPr>
        <w:t>no Facebook da Eleven Sports. O jogador, que soma 96 partidas pela seleção, recordou os momentos mais marcantes de uma carreira que o levou a ser campeão em Portugal, Rússia e Turquia e a vencer o Euro’2016, falando também sobre o momento que o futebol vive em virtude da pandemia do Covid-19.</w:t>
      </w:r>
    </w:p>
    <w:p w14:paraId="7C5E8C61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523C5CAC" w14:textId="640E1219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O jogador encontra-se em Itália, explicando o que o levou a não regressar a Portugal desde o último jogo do Parma, a 8 de março: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“Não fui para Portugal porque, inicialmente, eles não libertaram os jogadores para ir e, depois, se voltasse teria de fazer isolamento obrigatório em Portugal e, ao regressar a Itália, teria de voltar a realizar isolamento obrigatório”</w:t>
      </w: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, salientou, acrescentando: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“Mas não tenho nada a lamentar. Estou bem, apesar da distância da família. Contacto muito com eles e com os meus amigos, e são essas pessoas que me dão força todos os dias”</w:t>
      </w:r>
      <w:r w:rsidRPr="00E07F7D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70BC2100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7C4AFA20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Bruno Alves assume que não foi fácil deixar a rotina competitiva: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“Foi difícil perder aquele hábito de acordar, ir para os treinos e voltar para casa diariamente. Eu adoro treinar, mas com o objetivo de jogar depois. Tenho saudades do jogo, da competição, da paixão, da adrenalina”</w:t>
      </w: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, revelou, ainda que tenha aproveitado esta paragem para cuidar do seu físico.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“Preocupei-me em melhorar a minha saúde. Fui sempre treinando, comprei uma bicicleta, fiz exercícios novos, não só de ginásio. É uma aprendizagem positiva. Acho que sairei disto mais forte, até mentalmente”</w:t>
      </w:r>
      <w:r w:rsidRPr="00E07F7D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636AAB03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0E2F8901" w14:textId="591D1145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Sobre o regresso à competição, que em Itália poderá ocorrer a 13 de </w:t>
      </w:r>
      <w:r w:rsidR="003E0468">
        <w:rPr>
          <w:rFonts w:ascii="Helvetica" w:hAnsi="Helvetica" w:cs="Helvetica"/>
          <w:color w:val="000000"/>
          <w:shd w:val="clear" w:color="auto" w:fill="FFFFFF"/>
        </w:rPr>
        <w:t>J</w:t>
      </w: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unho, Bruno Alves garantiu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“confiar nas autoridades. Acredito que vamos poder voltar a jogar e, para mim, após dois meses a treinar em casa, seria uma desilusão se não houvesse campeonato. Até porque já não tenho muitos anos de futebol pela frente e tenho de aproveitar ao máximo”</w:t>
      </w:r>
      <w:r w:rsidRPr="00E07F7D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50A7A8F4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4B097E51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Aos 38 anos, Bruno Alves continua a ter um grande rendimento, sendo capitão do Parma, conjunto com o qual renovou contrato recentemente até junho de 2021. O central explicou a razão da sua longevidade: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 xml:space="preserve">“Cuido muito da minha saúde. Alimento-me muito bem, estudo bastante esses temas para me proteger ao máximo. Todos os dias apanho sol, tenho cuidado com os meus intestinos e treino com toda a dedicação. Todos os dias penso em adquirir melhores hábitos de saúde. Jogar até que idade? Não sei. Não me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lastRenderedPageBreak/>
        <w:t xml:space="preserve">coloco limites. Vou ouvindo a resposta do meu corpo todos os dias e uso os bons dados do meu desempenho para me </w:t>
      </w:r>
      <w:proofErr w:type="spellStart"/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auto-motivar</w:t>
      </w:r>
      <w:proofErr w:type="spellEnd"/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. O futuro só Deus sabe.”</w:t>
      </w:r>
    </w:p>
    <w:p w14:paraId="463FD5EC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19FE992D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Bruno Alves, o 7.º jogador mais internacional da história da seleção nacional, recordou o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“momento fantástico e de grande orgulho”</w:t>
      </w: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 para todos os portugueses que foi vencer o Euro’2016. Sem atuar pela equipa das quinas desde 2018, Bruno Alves garante respeitar as escolhas de Fernando Santos: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“Claro que sinto falta da seleção e gostava de voltar, mas respeito complemente as decisões do treinador e fico muito feliz com o sucesso dos meus companheiros de seleção”</w:t>
      </w: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, referiu o defesa, que escolheu Pepe como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“o melhor central com quem joguei e que vi ao vivo, é muito completo”,</w:t>
      </w: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 nomeou Cristiano Ronaldo e </w:t>
      </w:r>
      <w:proofErr w:type="spellStart"/>
      <w:r w:rsidRPr="00E07F7D">
        <w:rPr>
          <w:rFonts w:ascii="Helvetica" w:hAnsi="Helvetica" w:cs="Helvetica"/>
          <w:color w:val="000000"/>
          <w:shd w:val="clear" w:color="auto" w:fill="FFFFFF"/>
        </w:rPr>
        <w:t>Drogba</w:t>
      </w:r>
      <w:proofErr w:type="spellEnd"/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 como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“os avançados mais difíceis que já tive que marcar”</w:t>
      </w: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 e elogiou o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“grande potencial, humildade e vontade de aprender”</w:t>
      </w: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 de Rúben Dias.</w:t>
      </w:r>
    </w:p>
    <w:p w14:paraId="5747100A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5C3F2E6A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E07F7D">
        <w:rPr>
          <w:rFonts w:ascii="Helvetica" w:hAnsi="Helvetica" w:cs="Helvetica"/>
          <w:color w:val="000000"/>
          <w:shd w:val="clear" w:color="auto" w:fill="FFFFFF"/>
        </w:rPr>
        <w:t>O central, que considera que para ter êxito na sua posição é preciso “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ser rápido, ser bom de cabeça, saber construir, ter liderança e carisma</w:t>
      </w:r>
      <w:r w:rsidRPr="00E07F7D">
        <w:rPr>
          <w:rFonts w:ascii="Helvetica" w:hAnsi="Helvetica" w:cs="Helvetica"/>
          <w:color w:val="000000"/>
          <w:shd w:val="clear" w:color="auto" w:fill="FFFFFF"/>
        </w:rPr>
        <w:t xml:space="preserve">”, falou sobre o FC Porto. Bruno Alves reconheceu o muito que aprendeu nos dragões: 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“O jogo começava no treino, que era duro, leal, no limite. Aprendi imenso sobre liderança e caracter com João Pinto, Vítor Baía ou Jorge Costa. No FC Porto joguei o melhor futebol da minha carreira e ganhei os primeiros títulos</w:t>
      </w:r>
      <w:r w:rsidRPr="00E07F7D">
        <w:rPr>
          <w:rFonts w:ascii="Helvetica" w:hAnsi="Helvetica" w:cs="Helvetica"/>
          <w:color w:val="000000"/>
          <w:shd w:val="clear" w:color="auto" w:fill="FFFFFF"/>
        </w:rPr>
        <w:t>”, reconheceu o jogador, que assume “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desejar que o FC Porto seja campeão</w:t>
      </w:r>
      <w:r w:rsidRPr="00E07F7D">
        <w:rPr>
          <w:rFonts w:ascii="Helvetica" w:hAnsi="Helvetica" w:cs="Helvetica"/>
          <w:color w:val="000000"/>
          <w:shd w:val="clear" w:color="auto" w:fill="FFFFFF"/>
        </w:rPr>
        <w:t>”, mas não quis abordar um possível regresso ao clube. “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Há uns tempos encontrei o Sérgio Conceição de férias, na Sardenha, e ele ainda me tentou abordar para voltar ao FC Porto. Mas não faço previsões. Só me quero levantar amanhã, de saúde e fazer o meu treino. Estou focado no Parma, um clube que me acolheu de maneira fantástica e com o qual não posso ser ingrato</w:t>
      </w:r>
      <w:r w:rsidRPr="00E07F7D">
        <w:rPr>
          <w:rFonts w:ascii="Helvetica" w:hAnsi="Helvetica" w:cs="Helvetica"/>
          <w:color w:val="000000"/>
          <w:shd w:val="clear" w:color="auto" w:fill="FFFFFF"/>
        </w:rPr>
        <w:t>”.</w:t>
      </w:r>
    </w:p>
    <w:p w14:paraId="7EE49017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2178BEAA" w14:textId="7B015EE9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E07F7D">
        <w:rPr>
          <w:rFonts w:ascii="Helvetica" w:hAnsi="Helvetica" w:cs="Helvetica"/>
          <w:color w:val="000000"/>
          <w:shd w:val="clear" w:color="auto" w:fill="FFFFFF"/>
        </w:rPr>
        <w:t>Relativamente ao regresso da Liga Portuguesa, espera que aconteça e diz que gostava que o FC Porto seja campeão. “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Acho que vai ser um final</w:t>
      </w:r>
      <w:r>
        <w:rPr>
          <w:rFonts w:ascii="Helvetica" w:hAnsi="Helvetica" w:cs="Helvetica"/>
          <w:i/>
          <w:iCs/>
          <w:color w:val="000000"/>
          <w:shd w:val="clear" w:color="auto" w:fill="FFFFFF"/>
        </w:rPr>
        <w:t xml:space="preserve"> de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 xml:space="preserve"> liga renhido</w:t>
      </w:r>
      <w:r>
        <w:rPr>
          <w:rFonts w:ascii="Helvetica" w:hAnsi="Helvetica" w:cs="Helvetica"/>
          <w:i/>
          <w:iCs/>
          <w:color w:val="000000"/>
          <w:shd w:val="clear" w:color="auto" w:fill="FFFFFF"/>
        </w:rPr>
        <w:t>,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 xml:space="preserve"> com luta até ao fim entre o FC Porto e o Benfica, mas obviamente que gostava que o Porto fosse campeão.</w:t>
      </w:r>
      <w:r w:rsidRPr="00E07F7D">
        <w:rPr>
          <w:rFonts w:ascii="Helvetica" w:hAnsi="Helvetica" w:cs="Helvetica"/>
          <w:color w:val="000000"/>
          <w:shd w:val="clear" w:color="auto" w:fill="FFFFFF"/>
        </w:rPr>
        <w:t>”</w:t>
      </w:r>
    </w:p>
    <w:p w14:paraId="3037406C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52AF3FB5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E07F7D">
        <w:rPr>
          <w:rFonts w:ascii="Helvetica" w:hAnsi="Helvetica" w:cs="Helvetica"/>
          <w:color w:val="000000"/>
          <w:shd w:val="clear" w:color="auto" w:fill="FFFFFF"/>
        </w:rPr>
        <w:t>Finalmente, Bruno Alves deixou uma mensagem: “</w:t>
      </w:r>
      <w:r w:rsidRPr="00E07F7D">
        <w:rPr>
          <w:rFonts w:ascii="Helvetica" w:hAnsi="Helvetica" w:cs="Helvetica"/>
          <w:i/>
          <w:iCs/>
          <w:color w:val="000000"/>
          <w:shd w:val="clear" w:color="auto" w:fill="FFFFFF"/>
        </w:rPr>
        <w:t>Mando um forte abraço para todos os profissionais de saúde, para todos os que lutam por nós. E que toda a gente se cuide, melhore a saúde e tente fazer o bem. Cuidem-se, sejam positivos, ambiciosos, verdadeiros e honestos, que amanhã será um dia melhor que hoje</w:t>
      </w:r>
      <w:r w:rsidRPr="00E07F7D">
        <w:rPr>
          <w:rFonts w:ascii="Helvetica" w:hAnsi="Helvetica" w:cs="Helvetica"/>
          <w:color w:val="000000"/>
          <w:shd w:val="clear" w:color="auto" w:fill="FFFFFF"/>
        </w:rPr>
        <w:t>”.</w:t>
      </w:r>
    </w:p>
    <w:p w14:paraId="282BDFBE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6333F76" w14:textId="77777777" w:rsidR="00E07F7D" w:rsidRPr="00E07F7D" w:rsidRDefault="00E07F7D" w:rsidP="00E07F7D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6AD0F4C3" w14:textId="4B2C5D4E" w:rsidR="00F53983" w:rsidRDefault="00E07F7D" w:rsidP="00E07F7D">
      <w:pPr>
        <w:jc w:val="both"/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E07F7D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A entrevista completa pode ser vista </w:t>
      </w:r>
      <w:hyperlink r:id="rId6" w:history="1">
        <w:r w:rsidRPr="00E07F7D">
          <w:rPr>
            <w:rStyle w:val="Hiperligao"/>
            <w:rFonts w:ascii="Helvetica" w:hAnsi="Helvetica" w:cs="Helvetica"/>
            <w:b/>
            <w:bCs/>
            <w:shd w:val="clear" w:color="auto" w:fill="FFFFFF"/>
          </w:rPr>
          <w:t>aqui</w:t>
        </w:r>
      </w:hyperlink>
      <w:r>
        <w:rPr>
          <w:rFonts w:ascii="Helvetica" w:hAnsi="Helvetica" w:cs="Helvetica"/>
          <w:b/>
          <w:bCs/>
          <w:color w:val="000000"/>
          <w:shd w:val="clear" w:color="auto" w:fill="FFFFFF"/>
        </w:rPr>
        <w:t>.</w:t>
      </w:r>
    </w:p>
    <w:p w14:paraId="00045FFE" w14:textId="77777777" w:rsidR="003E0468" w:rsidRPr="00E07F7D" w:rsidRDefault="003E0468" w:rsidP="00E07F7D">
      <w:pPr>
        <w:jc w:val="both"/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14:paraId="232E8CA6" w14:textId="77777777" w:rsidR="00E07F7D" w:rsidRPr="00F53983" w:rsidRDefault="00E07F7D" w:rsidP="00E07F7D">
      <w:pPr>
        <w:jc w:val="both"/>
        <w:rPr>
          <w:rFonts w:ascii="Helvetica" w:hAnsi="Helvetica" w:cs="Helvetica"/>
        </w:rPr>
      </w:pPr>
    </w:p>
    <w:p w14:paraId="4163D60A" w14:textId="77777777" w:rsidR="0055567A" w:rsidRDefault="0055567A" w:rsidP="0055567A">
      <w:pPr>
        <w:jc w:val="center"/>
        <w:rPr>
          <w:rFonts w:ascii="Helvetica" w:hAnsi="Helvetica"/>
          <w:b/>
          <w:bCs/>
        </w:rPr>
      </w:pPr>
      <w:bookmarkStart w:id="2" w:name="_Hlk37955142"/>
      <w:r w:rsidRPr="00045D2D">
        <w:rPr>
          <w:rFonts w:ascii="Helvetica" w:hAnsi="Helvetica"/>
          <w:b/>
          <w:bCs/>
        </w:rPr>
        <w:t>FIM</w:t>
      </w:r>
    </w:p>
    <w:p w14:paraId="2E1724BC" w14:textId="77777777" w:rsidR="0055567A" w:rsidRPr="0055567A" w:rsidRDefault="0055567A" w:rsidP="001F0BD4">
      <w:pPr>
        <w:jc w:val="both"/>
        <w:rPr>
          <w:rFonts w:ascii="Helvetica" w:hAnsi="Helvetica"/>
          <w:i/>
          <w:iCs/>
        </w:rPr>
      </w:pPr>
    </w:p>
    <w:p w14:paraId="31408687" w14:textId="77777777" w:rsidR="001F0BD4" w:rsidRPr="00F53983" w:rsidRDefault="001F0BD4" w:rsidP="001F0BD4">
      <w:pPr>
        <w:jc w:val="both"/>
        <w:rPr>
          <w:rFonts w:ascii="Helvetica" w:hAnsi="Helvetica"/>
        </w:rPr>
      </w:pPr>
      <w:r w:rsidRPr="00F53983">
        <w:rPr>
          <w:rFonts w:ascii="Helvetica" w:hAnsi="Helvetica"/>
        </w:rPr>
        <w:t>#</w:t>
      </w:r>
      <w:proofErr w:type="spellStart"/>
      <w:r w:rsidRPr="00F53983">
        <w:rPr>
          <w:rFonts w:ascii="Helvetica" w:hAnsi="Helvetica"/>
        </w:rPr>
        <w:t>JogamosEmCasa</w:t>
      </w:r>
      <w:proofErr w:type="spellEnd"/>
    </w:p>
    <w:p w14:paraId="1375ACDB" w14:textId="77777777" w:rsidR="001F0BD4" w:rsidRDefault="001F0BD4" w:rsidP="001F0BD4">
      <w:pPr>
        <w:jc w:val="both"/>
        <w:rPr>
          <w:rFonts w:ascii="Helvetica" w:hAnsi="Helvetica"/>
          <w:i/>
          <w:iCs/>
        </w:rPr>
      </w:pPr>
    </w:p>
    <w:p w14:paraId="24750FCC" w14:textId="77777777" w:rsidR="001F0BD4" w:rsidRPr="00225B73" w:rsidRDefault="001F0BD4" w:rsidP="001F0BD4">
      <w:pPr>
        <w:pStyle w:val="NormalWeb"/>
        <w:rPr>
          <w:rFonts w:ascii="Helvetica" w:hAnsi="Helvetica"/>
          <w:sz w:val="22"/>
          <w:szCs w:val="22"/>
        </w:rPr>
      </w:pPr>
      <w:r w:rsidRPr="00225B73">
        <w:rPr>
          <w:rFonts w:ascii="Helvetica" w:hAnsi="Helvetica"/>
          <w:sz w:val="22"/>
          <w:szCs w:val="22"/>
        </w:rPr>
        <w:t>A ELEVEN SPORTS alargou a</w:t>
      </w:r>
      <w:r w:rsidRPr="00225B73">
        <w:rPr>
          <w:rStyle w:val="Forte"/>
          <w:rFonts w:ascii="Helvetica" w:hAnsi="Helvetica"/>
          <w:sz w:val="22"/>
          <w:szCs w:val="22"/>
        </w:rPr>
        <w:t> oferta de mensalidade dos seus canais desportivos e do serviço de streaming até ao final do mês de Maio</w:t>
      </w:r>
      <w:r w:rsidRPr="00225B73">
        <w:rPr>
          <w:rFonts w:ascii="Helvetica" w:hAnsi="Helvetica"/>
          <w:sz w:val="22"/>
          <w:szCs w:val="22"/>
        </w:rPr>
        <w:t>. Esta oferta é válida para todos os atuais e novos clientes que adiram agora e que vão, assim, poder usufruir dos melhores conteúdos de programação do canal desportivo premium, gratuitamente até ao dia 31 de Maio.</w:t>
      </w:r>
    </w:p>
    <w:p w14:paraId="39EBCE77" w14:textId="77777777" w:rsidR="001F0BD4" w:rsidRPr="00225B73" w:rsidRDefault="001F0BD4" w:rsidP="001F0BD4">
      <w:pPr>
        <w:pStyle w:val="NormalWeb"/>
        <w:rPr>
          <w:rFonts w:ascii="Helvetica" w:hAnsi="Helvetica"/>
          <w:sz w:val="22"/>
          <w:szCs w:val="22"/>
        </w:rPr>
      </w:pPr>
      <w:r w:rsidRPr="00225B73">
        <w:rPr>
          <w:rFonts w:ascii="Helvetica" w:hAnsi="Helvetica"/>
          <w:sz w:val="22"/>
          <w:szCs w:val="22"/>
        </w:rPr>
        <w:t>Mais informações em </w:t>
      </w:r>
      <w:hyperlink r:id="rId7" w:tgtFrame="_blank" w:history="1">
        <w:r w:rsidRPr="00225B73">
          <w:rPr>
            <w:rStyle w:val="Hiperligao"/>
            <w:rFonts w:ascii="Helvetica" w:hAnsi="Helvetica"/>
            <w:sz w:val="22"/>
            <w:szCs w:val="22"/>
          </w:rPr>
          <w:t>elevensports.pt</w:t>
        </w:r>
      </w:hyperlink>
    </w:p>
    <w:bookmarkEnd w:id="0"/>
    <w:bookmarkEnd w:id="2"/>
    <w:p w14:paraId="265C7E67" w14:textId="77777777" w:rsidR="001F0BD4" w:rsidRPr="00225B73" w:rsidRDefault="001F0BD4" w:rsidP="001F0BD4">
      <w:pPr>
        <w:jc w:val="both"/>
        <w:rPr>
          <w:rFonts w:ascii="Helvetica" w:hAnsi="Helvetica"/>
        </w:rPr>
      </w:pPr>
    </w:p>
    <w:p w14:paraId="0EAA81BE" w14:textId="77777777" w:rsidR="001F0BD4" w:rsidRPr="00735CFB" w:rsidRDefault="001F0BD4" w:rsidP="001F0BD4">
      <w:pPr>
        <w:rPr>
          <w:rFonts w:ascii="Helvetica" w:hAnsi="Helvetica"/>
          <w:b/>
          <w:bCs/>
        </w:rPr>
      </w:pPr>
      <w:r w:rsidRPr="004F3A37">
        <w:rPr>
          <w:rFonts w:ascii="Helvetica" w:hAnsi="Helvetica" w:cs="Helvetica"/>
          <w:b/>
          <w:bCs/>
          <w:sz w:val="18"/>
          <w:szCs w:val="18"/>
          <w:u w:val="single"/>
        </w:rPr>
        <w:t>Nota aos Editores</w:t>
      </w:r>
    </w:p>
    <w:p w14:paraId="3E4002E8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38BC508E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4F3A37">
        <w:rPr>
          <w:rFonts w:ascii="Helvetica" w:hAnsi="Helvetica" w:cs="Helvetica"/>
          <w:b/>
          <w:bCs/>
          <w:sz w:val="18"/>
          <w:szCs w:val="18"/>
        </w:rPr>
        <w:t>Sobre a ELEVEN SPORTS:</w:t>
      </w:r>
    </w:p>
    <w:p w14:paraId="2B6B1BFF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SPORTS é um distribuidor premiado de conteúdos desportivos, que apresenta as melhores competições nacionais e internacionais e os melhores programas de entretenimento, totalmente dedicados 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lastRenderedPageBreak/>
        <w:t>aos fãs de todo o mundo. A crescer globalmente, com um conhecimento profundo sobre os fãs em cada país, a ELEVEN SPORTS está a desafiar a forma como o desporto em direto é apresentado.</w:t>
      </w:r>
    </w:p>
    <w:p w14:paraId="471DD942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</w:p>
    <w:p w14:paraId="5F2487BA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1777C0BE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LaLiga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Bundesliga, Ligue1,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Jupiler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Pro League,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English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Football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League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Championship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Scottish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Premiership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F1, F2, F3, Porsche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SuperCup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NFL, ATP250, Liga Endesa, e muito mais.</w:t>
      </w:r>
    </w:p>
    <w:p w14:paraId="6829E827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abordagem da ELEVEN garante que os fãs estão sempre envolvidos,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on-air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multi-ecrã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Full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HD ou 4K e são produzidos localmente de acordo com os mais altos padrões internacionais.</w:t>
      </w:r>
    </w:p>
    <w:p w14:paraId="2ABC03AD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Website: </w:t>
      </w:r>
      <w:hyperlink r:id="rId8" w:history="1">
        <w:r w:rsidRPr="004F3A37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www.elevensports.pt</w:t>
        </w:r>
      </w:hyperlink>
    </w:p>
    <w:p w14:paraId="09E5BFB8" w14:textId="75383311" w:rsidR="001F0BD4" w:rsidRPr="002F0A81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2F0A81">
        <w:rPr>
          <w:rFonts w:ascii="Helvetica" w:hAnsi="Helvetica" w:cs="Helvetica"/>
          <w:sz w:val="18"/>
          <w:szCs w:val="18"/>
          <w:shd w:val="clear" w:color="auto" w:fill="FFFFFF"/>
        </w:rPr>
        <w:t xml:space="preserve">Facebook: </w:t>
      </w:r>
      <w:hyperlink r:id="rId9" w:history="1">
        <w:proofErr w:type="spellStart"/>
        <w:r w:rsidRPr="002F0A8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ElevenSportsPortugal</w:t>
        </w:r>
        <w:proofErr w:type="spellEnd"/>
      </w:hyperlink>
    </w:p>
    <w:p w14:paraId="0B2F3D51" w14:textId="77777777" w:rsidR="001E69C1" w:rsidRDefault="001E69C1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Twitter: </w:t>
      </w:r>
      <w:hyperlink r:id="rId1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ElevenSports_PT</w:t>
        </w:r>
        <w:proofErr w:type="spellEnd"/>
      </w:hyperlink>
    </w:p>
    <w:p w14:paraId="584517CB" w14:textId="70E7E453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Instagram: </w:t>
      </w:r>
      <w:hyperlink r:id="rId1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elevensportspt</w:t>
        </w:r>
        <w:proofErr w:type="spellEnd"/>
      </w:hyperlink>
    </w:p>
    <w:p w14:paraId="6DAEBEEE" w14:textId="5B91DFF2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LinkedIn: </w:t>
      </w:r>
      <w:hyperlink r:id="rId12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</w:p>
    <w:p w14:paraId="63DF97C9" w14:textId="7C2F2CD6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Podcasts: </w:t>
      </w:r>
      <w:hyperlink r:id="rId13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14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1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1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Spotify</w:t>
        </w:r>
      </w:hyperlink>
    </w:p>
    <w:p w14:paraId="13CEE672" w14:textId="68086E4E" w:rsidR="001F0BD4" w:rsidRPr="00A64621" w:rsidRDefault="001F0BD4" w:rsidP="001F0BD4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YouTube: </w:t>
      </w:r>
      <w:hyperlink r:id="rId18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</w:p>
    <w:p w14:paraId="267C9EF9" w14:textId="77BC16BE" w:rsidR="00F53983" w:rsidRPr="00A64621" w:rsidRDefault="00F53983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Twitch: </w:t>
      </w:r>
      <w:hyperlink r:id="rId19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  <w:r w:rsidRPr="00A64621"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</w:p>
    <w:p w14:paraId="036B5086" w14:textId="77777777" w:rsidR="001F0BD4" w:rsidRPr="00A64621" w:rsidRDefault="001F0BD4" w:rsidP="001F0BD4">
      <w:pPr>
        <w:jc w:val="center"/>
        <w:rPr>
          <w:rFonts w:ascii="Helvetica" w:hAnsi="Helvetica"/>
          <w:b/>
          <w:bCs/>
          <w:lang w:val="en-GB"/>
        </w:rPr>
      </w:pPr>
    </w:p>
    <w:bookmarkEnd w:id="1"/>
    <w:p w14:paraId="46FCE57E" w14:textId="77777777" w:rsidR="0051188D" w:rsidRPr="00A64621" w:rsidRDefault="0051188D">
      <w:pPr>
        <w:rPr>
          <w:lang w:val="en-GB"/>
        </w:rPr>
      </w:pPr>
    </w:p>
    <w:sectPr w:rsidR="0051188D" w:rsidRPr="00A64621" w:rsidSect="00CA1B65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65972"/>
    <w:multiLevelType w:val="hybridMultilevel"/>
    <w:tmpl w:val="795C5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A055D"/>
    <w:multiLevelType w:val="hybridMultilevel"/>
    <w:tmpl w:val="BF84D5F4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D4"/>
    <w:rsid w:val="000E7C30"/>
    <w:rsid w:val="001259CE"/>
    <w:rsid w:val="00160844"/>
    <w:rsid w:val="00170943"/>
    <w:rsid w:val="001A0081"/>
    <w:rsid w:val="001D0BC1"/>
    <w:rsid w:val="001E69C1"/>
    <w:rsid w:val="001F0BD4"/>
    <w:rsid w:val="001F432F"/>
    <w:rsid w:val="0023511D"/>
    <w:rsid w:val="00250429"/>
    <w:rsid w:val="00276E8F"/>
    <w:rsid w:val="002F0A81"/>
    <w:rsid w:val="003B55C3"/>
    <w:rsid w:val="003E0468"/>
    <w:rsid w:val="003E4908"/>
    <w:rsid w:val="003F7382"/>
    <w:rsid w:val="00407803"/>
    <w:rsid w:val="0042299B"/>
    <w:rsid w:val="00432FDA"/>
    <w:rsid w:val="004D270E"/>
    <w:rsid w:val="0051188D"/>
    <w:rsid w:val="00522620"/>
    <w:rsid w:val="00530791"/>
    <w:rsid w:val="0055567A"/>
    <w:rsid w:val="005858B5"/>
    <w:rsid w:val="00643FEA"/>
    <w:rsid w:val="00647DCE"/>
    <w:rsid w:val="006A4E67"/>
    <w:rsid w:val="006B7B35"/>
    <w:rsid w:val="006C30A8"/>
    <w:rsid w:val="0071706E"/>
    <w:rsid w:val="007717FA"/>
    <w:rsid w:val="00893C4F"/>
    <w:rsid w:val="00905E28"/>
    <w:rsid w:val="009B1445"/>
    <w:rsid w:val="009C5C38"/>
    <w:rsid w:val="00A05C52"/>
    <w:rsid w:val="00A64621"/>
    <w:rsid w:val="00AB22B2"/>
    <w:rsid w:val="00AB315E"/>
    <w:rsid w:val="00AE10EC"/>
    <w:rsid w:val="00B36AF9"/>
    <w:rsid w:val="00B74DB0"/>
    <w:rsid w:val="00B85246"/>
    <w:rsid w:val="00B8680E"/>
    <w:rsid w:val="00C70384"/>
    <w:rsid w:val="00C8316B"/>
    <w:rsid w:val="00CA1B65"/>
    <w:rsid w:val="00D43352"/>
    <w:rsid w:val="00DF38B2"/>
    <w:rsid w:val="00E07F7D"/>
    <w:rsid w:val="00E25267"/>
    <w:rsid w:val="00E5768E"/>
    <w:rsid w:val="00EF2C77"/>
    <w:rsid w:val="00F53983"/>
    <w:rsid w:val="00F77828"/>
    <w:rsid w:val="00FB73C4"/>
    <w:rsid w:val="00FC2C1C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7EFB"/>
  <w15:chartTrackingRefBased/>
  <w15:docId w15:val="{7D29F174-E111-4D41-A5AC-0B8E1BF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D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0BD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F0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F0BD4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0BD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620"/>
    <w:rPr>
      <w:color w:val="954F72" w:themeColor="followed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2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2526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0BC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BC1"/>
    <w:rPr>
      <w:rFonts w:ascii="Times New Roman" w:hAnsi="Times New Roman" w:cs="Times New Roman"/>
      <w:sz w:val="18"/>
      <w:szCs w:val="18"/>
      <w:lang w:eastAsia="pt-PT"/>
    </w:rPr>
  </w:style>
  <w:style w:type="paragraph" w:styleId="SemEspaamento">
    <w:name w:val="No Spacing"/>
    <w:uiPriority w:val="1"/>
    <w:qFormat/>
    <w:rsid w:val="00B74DB0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Tipodeletrapredefinidodopargrafo"/>
    <w:rsid w:val="00B74DB0"/>
  </w:style>
  <w:style w:type="paragraph" w:styleId="PargrafodaLista">
    <w:name w:val="List Paragraph"/>
    <w:basedOn w:val="Normal"/>
    <w:uiPriority w:val="34"/>
    <w:qFormat/>
    <w:rsid w:val="001259C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vensports.pt" TargetMode="External"/><Relationship Id="rId13" Type="http://schemas.openxmlformats.org/officeDocument/2006/relationships/hyperlink" Target="https://podcasts.apple.com/pt/podcast/eleven-sports/id1480406822?l=en" TargetMode="External"/><Relationship Id="rId18" Type="http://schemas.openxmlformats.org/officeDocument/2006/relationships/hyperlink" Target="https://www.youtube.com/channel/UC1pS02BkdhdCAlzKjcZTks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levensports.pt/" TargetMode="External"/><Relationship Id="rId12" Type="http://schemas.openxmlformats.org/officeDocument/2006/relationships/hyperlink" Target="https://www.linkedin.com/company/eleven-sports-portugal/" TargetMode="External"/><Relationship Id="rId17" Type="http://schemas.openxmlformats.org/officeDocument/2006/relationships/hyperlink" Target="https://open.spotify.com/show/2mFI1ePIeWmHXcXtNQM7xs?si=3lLQAsshRmGtF4fYZpRenQ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ndcloud.com/user-3084475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98154787468767/videos/570799503854889/" TargetMode="External"/><Relationship Id="rId11" Type="http://schemas.openxmlformats.org/officeDocument/2006/relationships/hyperlink" Target="https://www.instagram.com/elevensportsp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odcasts.google.com/u/1/?q=eleven%20sports" TargetMode="External"/><Relationship Id="rId10" Type="http://schemas.openxmlformats.org/officeDocument/2006/relationships/hyperlink" Target="https://twitter.com/ElevenSports_PT" TargetMode="External"/><Relationship Id="rId19" Type="http://schemas.openxmlformats.org/officeDocument/2006/relationships/hyperlink" Target="https://www.twitch.tv/elevensportsportug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levenSportsPortugal/" TargetMode="External"/><Relationship Id="rId14" Type="http://schemas.openxmlformats.org/officeDocument/2006/relationships/hyperlink" Target="https://castbox.fm/channel/Eleven-Sports-id238017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1307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João Pereira De Faria</cp:lastModifiedBy>
  <cp:revision>3</cp:revision>
  <dcterms:created xsi:type="dcterms:W3CDTF">2020-05-14T22:23:00Z</dcterms:created>
  <dcterms:modified xsi:type="dcterms:W3CDTF">2020-05-14T22:33:00Z</dcterms:modified>
</cp:coreProperties>
</file>