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52" w:rsidRDefault="006C3CB7" w:rsidP="008C213A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:rsidR="00295852" w:rsidRDefault="00295852" w:rsidP="006F1306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EA7AC3" w:rsidRDefault="0095158E" w:rsidP="00EA7AC3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1C1C1C"/>
          <w:sz w:val="21"/>
          <w:szCs w:val="21"/>
        </w:rPr>
        <w:tab/>
      </w:r>
      <w:r w:rsidR="00EA7AC3">
        <w:rPr>
          <w:noProof/>
        </w:rPr>
        <w:drawing>
          <wp:inline distT="0" distB="0" distL="0" distR="0">
            <wp:extent cx="2479675" cy="685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-14" r="-3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AC3" w:rsidRDefault="00EA7AC3" w:rsidP="00EA7AC3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A7AC3" w:rsidRDefault="00EA7AC3" w:rsidP="00EA7AC3">
      <w:pPr>
        <w:pStyle w:val="Tre"/>
        <w:suppressAutoHyphens/>
        <w:rPr>
          <w:rFonts w:eastAsia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A7AC3" w:rsidRDefault="00EA7AC3" w:rsidP="00EA7AC3">
      <w:pPr>
        <w:jc w:val="right"/>
        <w:rPr>
          <w:bdr w:val="none" w:sz="0" w:space="0" w:color="auto"/>
        </w:rPr>
      </w:pP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lang w:eastAsia="pl-PL"/>
        </w:rPr>
        <w:t xml:space="preserve"> </w:t>
      </w:r>
      <w:r w:rsidR="001A7DEE">
        <w:rPr>
          <w:rFonts w:ascii="Arial" w:hAnsi="Arial" w:cs="Arial"/>
          <w:color w:val="1C1C1C"/>
          <w:sz w:val="21"/>
          <w:szCs w:val="21"/>
        </w:rPr>
        <w:tab/>
      </w:r>
      <w:r w:rsidR="001A7DEE">
        <w:rPr>
          <w:rFonts w:ascii="Arial" w:hAnsi="Arial" w:cs="Arial"/>
          <w:color w:val="1C1C1C"/>
          <w:sz w:val="21"/>
          <w:szCs w:val="21"/>
        </w:rPr>
        <w:tab/>
      </w:r>
      <w:r w:rsidR="001A7DEE">
        <w:rPr>
          <w:rFonts w:ascii="Arial" w:hAnsi="Arial" w:cs="Arial"/>
          <w:color w:val="1C1C1C"/>
          <w:sz w:val="21"/>
          <w:szCs w:val="21"/>
        </w:rPr>
        <w:tab/>
      </w:r>
      <w:r w:rsidR="001A7DEE">
        <w:rPr>
          <w:rFonts w:ascii="Arial" w:hAnsi="Arial" w:cs="Arial"/>
          <w:color w:val="1C1C1C"/>
          <w:sz w:val="21"/>
          <w:szCs w:val="21"/>
        </w:rPr>
        <w:tab/>
      </w:r>
      <w:proofErr w:type="spellStart"/>
      <w:r w:rsidR="001A7DEE">
        <w:rPr>
          <w:rFonts w:ascii="Arial" w:hAnsi="Arial" w:cs="Arial"/>
          <w:color w:val="1C1C1C"/>
          <w:sz w:val="21"/>
          <w:szCs w:val="21"/>
        </w:rPr>
        <w:t>Białystok</w:t>
      </w:r>
      <w:proofErr w:type="spellEnd"/>
      <w:r w:rsidR="001A7DEE">
        <w:rPr>
          <w:rFonts w:ascii="Arial" w:hAnsi="Arial" w:cs="Arial"/>
          <w:color w:val="1C1C1C"/>
          <w:sz w:val="21"/>
          <w:szCs w:val="21"/>
        </w:rPr>
        <w:t>, 18</w:t>
      </w:r>
      <w:r w:rsidR="001226B3">
        <w:rPr>
          <w:rFonts w:ascii="Arial" w:hAnsi="Arial" w:cs="Arial"/>
          <w:color w:val="1C1C1C"/>
          <w:sz w:val="21"/>
          <w:szCs w:val="21"/>
        </w:rPr>
        <w:t xml:space="preserve"> </w:t>
      </w:r>
      <w:proofErr w:type="spellStart"/>
      <w:r w:rsidR="001A7DEE">
        <w:rPr>
          <w:rFonts w:ascii="Arial" w:hAnsi="Arial" w:cs="Arial"/>
          <w:color w:val="1C1C1C"/>
          <w:sz w:val="21"/>
          <w:szCs w:val="21"/>
        </w:rPr>
        <w:t>maja</w:t>
      </w:r>
      <w:proofErr w:type="spellEnd"/>
      <w:r w:rsidR="000724C9">
        <w:rPr>
          <w:rFonts w:ascii="Arial" w:hAnsi="Arial" w:cs="Arial"/>
          <w:color w:val="1C1C1C"/>
          <w:sz w:val="21"/>
          <w:szCs w:val="21"/>
        </w:rPr>
        <w:t xml:space="preserve"> 2020</w:t>
      </w:r>
    </w:p>
    <w:p w:rsidR="00EA7AC3" w:rsidRDefault="00EA7AC3" w:rsidP="00EA7AC3">
      <w:pPr>
        <w:rPr>
          <w:rFonts w:ascii="Arial" w:hAnsi="Arial" w:cs="Arial"/>
          <w:sz w:val="21"/>
          <w:szCs w:val="21"/>
        </w:rPr>
      </w:pPr>
    </w:p>
    <w:p w:rsidR="00EA7AC3" w:rsidRDefault="00EA7AC3" w:rsidP="00EA7AC3">
      <w:pPr>
        <w:rPr>
          <w:rFonts w:ascii="Arial" w:hAnsi="Arial" w:cs="Arial"/>
          <w:sz w:val="21"/>
          <w:szCs w:val="21"/>
        </w:rPr>
      </w:pPr>
    </w:p>
    <w:p w:rsidR="0095158E" w:rsidRDefault="00EA7AC3" w:rsidP="00EA7AC3">
      <w:r>
        <w:rPr>
          <w:rFonts w:ascii="Arial" w:hAnsi="Arial" w:cs="Arial"/>
          <w:b/>
          <w:bCs/>
          <w:color w:val="1C1C1C"/>
          <w:sz w:val="21"/>
          <w:szCs w:val="21"/>
        </w:rPr>
        <w:t>INFORMACJA PRASOWA</w:t>
      </w:r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color w:val="1C1C1C"/>
          <w:sz w:val="21"/>
          <w:szCs w:val="21"/>
        </w:rPr>
        <w:t>Redakcje</w:t>
      </w:r>
      <w:proofErr w:type="spellEnd"/>
      <w:r>
        <w:rPr>
          <w:rFonts w:ascii="Arial" w:hAnsi="Arial" w:cs="Arial"/>
          <w:color w:val="1C1C1C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wszystkie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 xml:space="preserve">/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lokalne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>/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branżowe</w:t>
      </w:r>
      <w:proofErr w:type="spellEnd"/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można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publikować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bez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podawania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źródła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ab/>
      </w:r>
      <w:r w:rsidR="0095158E">
        <w:rPr>
          <w:rFonts w:ascii="Arial" w:hAnsi="Arial" w:cs="Arial"/>
          <w:color w:val="1C1C1C"/>
          <w:sz w:val="21"/>
          <w:szCs w:val="21"/>
        </w:rPr>
        <w:tab/>
      </w:r>
      <w:r w:rsidR="0095158E">
        <w:rPr>
          <w:rFonts w:ascii="Arial" w:hAnsi="Arial" w:cs="Arial"/>
          <w:color w:val="1C1C1C"/>
          <w:sz w:val="21"/>
          <w:szCs w:val="21"/>
        </w:rPr>
        <w:tab/>
      </w:r>
      <w:r w:rsidR="0095158E">
        <w:rPr>
          <w:rFonts w:ascii="Arial" w:hAnsi="Arial" w:cs="Arial"/>
          <w:color w:val="1C1C1C"/>
          <w:sz w:val="21"/>
          <w:szCs w:val="21"/>
        </w:rPr>
        <w:tab/>
      </w:r>
      <w:r w:rsidR="0095158E">
        <w:rPr>
          <w:rFonts w:ascii="Arial" w:hAnsi="Arial" w:cs="Arial"/>
          <w:color w:val="1C1C1C"/>
          <w:sz w:val="21"/>
          <w:szCs w:val="21"/>
        </w:rPr>
        <w:tab/>
      </w:r>
      <w:r w:rsidR="0095158E">
        <w:rPr>
          <w:rFonts w:ascii="Arial" w:hAnsi="Arial" w:cs="Arial"/>
          <w:color w:val="1C1C1C"/>
          <w:sz w:val="21"/>
          <w:szCs w:val="21"/>
        </w:rPr>
        <w:tab/>
      </w:r>
      <w:r w:rsidR="0095158E">
        <w:rPr>
          <w:rFonts w:ascii="Arial" w:hAnsi="Arial" w:cs="Arial"/>
          <w:color w:val="1C1C1C"/>
          <w:sz w:val="21"/>
          <w:szCs w:val="21"/>
        </w:rPr>
        <w:tab/>
      </w:r>
      <w:r w:rsidR="0095158E">
        <w:rPr>
          <w:rFonts w:ascii="Arial" w:hAnsi="Arial" w:cs="Arial"/>
          <w:color w:val="1C1C1C"/>
          <w:sz w:val="21"/>
          <w:szCs w:val="21"/>
        </w:rPr>
        <w:tab/>
      </w:r>
      <w:r w:rsidR="0095158E">
        <w:rPr>
          <w:rFonts w:ascii="Arial" w:hAnsi="Arial" w:cs="Arial"/>
          <w:color w:val="1C1C1C"/>
          <w:sz w:val="21"/>
          <w:szCs w:val="21"/>
        </w:rPr>
        <w:tab/>
      </w:r>
      <w:r w:rsidR="0095158E">
        <w:rPr>
          <w:rFonts w:ascii="Arial" w:hAnsi="Arial" w:cs="Arial"/>
          <w:color w:val="1C1C1C"/>
          <w:sz w:val="21"/>
          <w:szCs w:val="21"/>
        </w:rPr>
        <w:tab/>
      </w:r>
      <w:r w:rsidR="0095158E">
        <w:rPr>
          <w:rFonts w:ascii="Arial" w:hAnsi="Arial" w:cs="Arial"/>
          <w:color w:val="1C1C1C"/>
          <w:sz w:val="21"/>
          <w:szCs w:val="21"/>
        </w:rPr>
        <w:tab/>
      </w:r>
      <w:r w:rsidR="0095158E">
        <w:rPr>
          <w:rFonts w:ascii="Arial" w:hAnsi="Arial" w:cs="Arial"/>
          <w:color w:val="1C1C1C"/>
          <w:sz w:val="21"/>
          <w:szCs w:val="21"/>
        </w:rPr>
        <w:tab/>
      </w:r>
    </w:p>
    <w:p w:rsidR="001A7DEE" w:rsidRDefault="001A7DEE" w:rsidP="001A7DEE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2"/>
          <w:szCs w:val="22"/>
        </w:rPr>
        <w:t>Firmy z branży cateringu dietetycznego powołały swoje stowarzyszenie przedsiębiorców</w:t>
      </w:r>
    </w:p>
    <w:p w:rsidR="001A7DEE" w:rsidRDefault="001A7DEE" w:rsidP="001A7DEE">
      <w:pPr>
        <w:pStyle w:val="NormalnyWeb"/>
        <w:shd w:val="clear" w:color="auto" w:fill="FFFFFF"/>
        <w:spacing w:before="0" w:beforeAutospacing="0" w:after="0" w:afterAutospacing="0"/>
      </w:pPr>
      <w:r>
        <w:t> </w:t>
      </w:r>
    </w:p>
    <w:p w:rsidR="001A7DEE" w:rsidRDefault="001A7DEE" w:rsidP="001A7DEE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222222"/>
          <w:sz w:val="22"/>
          <w:szCs w:val="22"/>
        </w:rPr>
        <w:t>Stowarzyszenie Przedsiębiorców Branży Cateringu Dietetycznego zostało powołane do życia w maju tego roku. To pierwsza w Polsce organizacja, której głównym celem jest wspieranie firm oferujących diety pudełkowe. Stowarzyszenie powstało z inicjatywy serwisu Cateromarket.pl, Fit</w:t>
      </w:r>
      <w:r w:rsidR="00E214CA">
        <w:rPr>
          <w:rFonts w:ascii="Arial" w:hAnsi="Arial" w:cs="Arial"/>
          <w:b/>
          <w:bCs/>
          <w:color w:val="222222"/>
          <w:sz w:val="22"/>
          <w:szCs w:val="22"/>
        </w:rPr>
        <w:t xml:space="preserve">ness Catering, </w:t>
      </w:r>
      <w:proofErr w:type="spellStart"/>
      <w:r w:rsidR="00E214CA">
        <w:rPr>
          <w:rFonts w:ascii="Arial" w:hAnsi="Arial" w:cs="Arial"/>
          <w:b/>
          <w:bCs/>
          <w:color w:val="222222"/>
          <w:sz w:val="22"/>
          <w:szCs w:val="22"/>
        </w:rPr>
        <w:t>InPost</w:t>
      </w:r>
      <w:proofErr w:type="spellEnd"/>
      <w:r w:rsidR="00E214CA">
        <w:rPr>
          <w:rFonts w:ascii="Arial" w:hAnsi="Arial" w:cs="Arial"/>
          <w:b/>
          <w:bCs/>
          <w:color w:val="222222"/>
          <w:sz w:val="22"/>
          <w:szCs w:val="22"/>
        </w:rPr>
        <w:t xml:space="preserve"> oraz </w:t>
      </w:r>
      <w:proofErr w:type="spellStart"/>
      <w:r w:rsidR="00E214CA">
        <w:rPr>
          <w:rFonts w:ascii="Arial" w:hAnsi="Arial" w:cs="Arial"/>
          <w:b/>
          <w:bCs/>
          <w:color w:val="222222"/>
          <w:sz w:val="22"/>
          <w:szCs w:val="22"/>
        </w:rPr>
        <w:t>Goods</w:t>
      </w:r>
      <w:bookmarkStart w:id="0" w:name="_GoBack"/>
      <w:bookmarkEnd w:id="0"/>
      <w:r>
        <w:rPr>
          <w:rFonts w:ascii="Arial" w:hAnsi="Arial" w:cs="Arial"/>
          <w:b/>
          <w:bCs/>
          <w:color w:val="222222"/>
          <w:sz w:val="22"/>
          <w:szCs w:val="22"/>
        </w:rPr>
        <w:t>peed</w:t>
      </w:r>
      <w:proofErr w:type="spellEnd"/>
      <w:r>
        <w:rPr>
          <w:rFonts w:ascii="Arial" w:hAnsi="Arial" w:cs="Arial"/>
          <w:b/>
          <w:bCs/>
          <w:color w:val="222222"/>
          <w:sz w:val="22"/>
          <w:szCs w:val="22"/>
        </w:rPr>
        <w:t>. </w:t>
      </w:r>
    </w:p>
    <w:p w:rsidR="001A7DEE" w:rsidRDefault="001A7DEE" w:rsidP="001A7DEE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1A7DEE" w:rsidRDefault="001A7DEE" w:rsidP="001A7DEE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222222"/>
          <w:sz w:val="22"/>
          <w:szCs w:val="22"/>
        </w:rPr>
        <w:t>Polska branża cateringu dietetycznego przez ostatnie lata odnotowuje bardzo dynamiczny wzrost – na początku 2020 roku wartość tego sektora rynku szacowana była na około miliard złotych.</w:t>
      </w:r>
    </w:p>
    <w:p w:rsidR="001A7DEE" w:rsidRDefault="001A7DEE" w:rsidP="001A7DEE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1A7DEE" w:rsidRDefault="001A7DEE" w:rsidP="001A7DEE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222222"/>
          <w:sz w:val="22"/>
          <w:szCs w:val="22"/>
        </w:rPr>
        <w:t>Obecnie w naszym kraju działa ponad 500 firm o zasięgu ogólnopolskim i lokalnym. Stowarzyszenie Przedsiębiorców Branży Cateringu Dietetycznego powstało, aby pomagać ich właścicielom w dalszym rozwijaniu swoich biznesów m.in. poprzez działania edukacyjne, przygotowanie ujednoliconych standardów jakości, wymianę doświadczeń oraz reprezentowanie branży wobec innych podmiotów – prywatnych i publicznych.</w:t>
      </w:r>
    </w:p>
    <w:p w:rsidR="001A7DEE" w:rsidRDefault="001A7DEE" w:rsidP="001A7DEE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222222"/>
          <w:sz w:val="22"/>
          <w:szCs w:val="22"/>
        </w:rPr>
        <w:t> </w:t>
      </w:r>
    </w:p>
    <w:p w:rsidR="001A7DEE" w:rsidRDefault="001A7DEE" w:rsidP="001A7DEE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– Rozwój branży cateringu dietetycznego w Polsce odbywa się obecnie w warunkach nasilonej konkurencji między wieloma podmiotami, z czego zdecydowana większość to małe i mikro firmy. Ale konkurencja to nie wszystko, bo w dłuższej perspektywie więcej osiągniemy wzajemnie się wspierając. Pragniemy zapewnić przedsiębiorcom dostęp do najnowszej wiedzy i technologii, wsparcia logistycznego, organizacyjnego, prawnego oraz finansowego. To wszystko dzięki organizacji spotkań, szkoleń czy konferencji w formule akademii wiedzy menedżera firmy cateringowej </w:t>
      </w:r>
      <w:r>
        <w:rPr>
          <w:rFonts w:ascii="Arial" w:hAnsi="Arial" w:cs="Arial"/>
          <w:color w:val="222222"/>
          <w:sz w:val="22"/>
          <w:szCs w:val="22"/>
        </w:rPr>
        <w:t>– tłumaczy Marek Lekki, Prezes Stowarzyszenia Przedsiębiorców Branży Cateringu Dietetycznego.</w:t>
      </w:r>
    </w:p>
    <w:p w:rsidR="001A7DEE" w:rsidRDefault="001A7DEE" w:rsidP="001A7DEE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222222"/>
          <w:sz w:val="22"/>
          <w:szCs w:val="22"/>
        </w:rPr>
        <w:t> </w:t>
      </w:r>
    </w:p>
    <w:p w:rsidR="001A7DEE" w:rsidRDefault="001A7DEE" w:rsidP="001A7DEE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222222"/>
          <w:sz w:val="22"/>
          <w:szCs w:val="22"/>
        </w:rPr>
        <w:t xml:space="preserve">Powstanie Stowarzyszenia zeszło się w czasie z kryzysem gospodarczym związanym z pandemią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koronawirusa</w:t>
      </w:r>
      <w:proofErr w:type="spellEnd"/>
      <w:r>
        <w:rPr>
          <w:rFonts w:ascii="Arial" w:hAnsi="Arial" w:cs="Arial"/>
          <w:color w:val="222222"/>
          <w:sz w:val="22"/>
          <w:szCs w:val="22"/>
        </w:rPr>
        <w:t>. W tym kontekście wsparcie, jakie ta organizacja oferuje, staje się jeszcze cenniejsze. </w:t>
      </w:r>
    </w:p>
    <w:p w:rsidR="001A7DEE" w:rsidRDefault="001A7DEE" w:rsidP="001A7DEE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1A7DEE" w:rsidRDefault="001A7DEE" w:rsidP="001A7DEE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– O ile klienci firm cateringowych mogą korzystać z internetowych </w:t>
      </w:r>
      <w:proofErr w:type="spellStart"/>
      <w:r>
        <w:rPr>
          <w:rFonts w:ascii="Arial" w:hAnsi="Arial" w:cs="Arial"/>
          <w:i/>
          <w:iCs/>
          <w:color w:val="222222"/>
          <w:sz w:val="22"/>
          <w:szCs w:val="22"/>
        </w:rPr>
        <w:t>porównywarek</w:t>
      </w:r>
      <w:proofErr w:type="spellEnd"/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 cateringów, o tyle przedsiębiorcy nie mieli miejsca, które dostarczałoby im pomoc w wyzwaniach, z jakimi mierzą się codziennie prowadząc swoje firmy. W </w:t>
      </w:r>
      <w:proofErr w:type="spellStart"/>
      <w:r>
        <w:rPr>
          <w:rFonts w:ascii="Arial" w:hAnsi="Arial" w:cs="Arial"/>
          <w:i/>
          <w:iCs/>
          <w:color w:val="222222"/>
          <w:sz w:val="22"/>
          <w:szCs w:val="22"/>
        </w:rPr>
        <w:t>Cateromarkecie</w:t>
      </w:r>
      <w:proofErr w:type="spellEnd"/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 wiemy, że dla jednych może to być logistyka dostaw, dla innych marketing, a dla jeszcze innych technologia produkcji lub IT – </w:t>
      </w:r>
      <w:r>
        <w:rPr>
          <w:rFonts w:ascii="Arial" w:hAnsi="Arial" w:cs="Arial"/>
          <w:color w:val="222222"/>
          <w:sz w:val="22"/>
          <w:szCs w:val="22"/>
        </w:rPr>
        <w:t xml:space="preserve">mówi Łukasz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Sot</w:t>
      </w:r>
      <w:proofErr w:type="spellEnd"/>
      <w:r>
        <w:rPr>
          <w:rFonts w:ascii="Arial" w:hAnsi="Arial" w:cs="Arial"/>
          <w:color w:val="222222"/>
          <w:sz w:val="22"/>
          <w:szCs w:val="22"/>
        </w:rPr>
        <w:t>, Wiceprezes Stowarzyszenia, założyciel Cateromarket.pl, pierwszego serwisu do zamawiania diet pudełkowych online i dodaje:</w:t>
      </w:r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 – Reputacja poszczególnych firm cateringowych rzutuje na reputację całej branży, dlatego troskę o jakość usług uważam za najwyższy priorytet w pracach Stowarzyszenia w najbliższym czasie. </w:t>
      </w:r>
    </w:p>
    <w:p w:rsidR="001A7DEE" w:rsidRDefault="001A7DEE" w:rsidP="001A7DEE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222222"/>
          <w:sz w:val="22"/>
          <w:szCs w:val="22"/>
        </w:rPr>
        <w:t> </w:t>
      </w:r>
    </w:p>
    <w:p w:rsidR="001A7DEE" w:rsidRDefault="001A7DEE" w:rsidP="001A7DEE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222222"/>
          <w:sz w:val="22"/>
          <w:szCs w:val="22"/>
        </w:rPr>
        <w:t xml:space="preserve">Statutowe cele Stowarzyszenia Przedsiębiorców Branży Cateringu Dietetycznego obejmują także m.in. reprezentowanie interesów przedsiębiorców poprzez uczestnictwo w dialogu z podmiotami </w:t>
      </w:r>
      <w:r>
        <w:rPr>
          <w:rFonts w:ascii="Arial" w:hAnsi="Arial" w:cs="Arial"/>
          <w:color w:val="222222"/>
          <w:sz w:val="22"/>
          <w:szCs w:val="22"/>
        </w:rPr>
        <w:lastRenderedPageBreak/>
        <w:t>mającymi wpływ na kształtowanie regulacji dotyczących branży i współpracę z innymi organizacjami z pokrewnych gałęzi rynku.</w:t>
      </w:r>
    </w:p>
    <w:p w:rsidR="00295852" w:rsidRDefault="00295852" w:rsidP="001228EA">
      <w:pPr>
        <w:pStyle w:val="Tre"/>
        <w:suppressAutoHyphens/>
        <w:jc w:val="both"/>
      </w:pPr>
    </w:p>
    <w:sectPr w:rsidR="00295852"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617" w:rsidRDefault="00080617">
      <w:r>
        <w:separator/>
      </w:r>
    </w:p>
  </w:endnote>
  <w:endnote w:type="continuationSeparator" w:id="0">
    <w:p w:rsidR="00080617" w:rsidRDefault="0008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52" w:rsidRDefault="008C213A">
    <w:pPr>
      <w:pStyle w:val="Nagwekistopka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785FFB9E" wp14:editId="1544C633">
          <wp:simplePos x="0" y="0"/>
          <wp:positionH relativeFrom="page">
            <wp:posOffset>549275</wp:posOffset>
          </wp:positionH>
          <wp:positionV relativeFrom="page">
            <wp:posOffset>9499600</wp:posOffset>
          </wp:positionV>
          <wp:extent cx="1472565" cy="1472565"/>
          <wp:effectExtent l="0" t="0" r="0" b="66103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publikowani_os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565" cy="1472565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reflection stA="50000" endPos="40000" dir="5400000" sy="-100000" algn="bl" rotWithShape="0"/>
                  </a:effectLst>
                </pic:spPr>
              </pic:pic>
            </a:graphicData>
          </a:graphic>
        </wp:anchor>
      </w:drawing>
    </w:r>
  </w:p>
  <w:p w:rsidR="008C213A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Arial" w:hAnsi="Arial"/>
        <w:color w:val="00A1FE"/>
        <w:kern w:val="2"/>
        <w:sz w:val="16"/>
        <w:szCs w:val="16"/>
        <w:u w:color="80008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. </w:t>
    </w:r>
  </w:p>
  <w:p w:rsidR="00295852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color w:val="00A1FE"/>
        <w:kern w:val="2"/>
        <w:sz w:val="16"/>
        <w:szCs w:val="16"/>
        <w:u w:color="800080"/>
      </w:rPr>
      <w:t>Biuro: Białystok, ul. Ciołkowskiego 2/3</w:t>
    </w:r>
  </w:p>
  <w:p w:rsidR="00295852" w:rsidRDefault="006C3CB7">
    <w:pPr>
      <w:pStyle w:val="Nagwekistopka"/>
      <w:tabs>
        <w:tab w:val="clear" w:pos="9020"/>
        <w:tab w:val="center" w:pos="4819"/>
        <w:tab w:val="right" w:pos="9638"/>
      </w:tabs>
      <w:suppressAutoHyphens/>
      <w:rPr>
        <w:rFonts w:hint="eastAsia"/>
      </w:rPr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617" w:rsidRDefault="00080617">
      <w:r>
        <w:separator/>
      </w:r>
    </w:p>
  </w:footnote>
  <w:footnote w:type="continuationSeparator" w:id="0">
    <w:p w:rsidR="00080617" w:rsidRDefault="0008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109"/>
    <w:multiLevelType w:val="hybridMultilevel"/>
    <w:tmpl w:val="46E2CAF8"/>
    <w:styleLink w:val="Kreski"/>
    <w:lvl w:ilvl="0" w:tplc="1AF6CE0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AD00508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F40F6F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BF404F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98A91B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3F3413F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D86BCB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8D0155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3AEA6F6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466272C2"/>
    <w:multiLevelType w:val="hybridMultilevel"/>
    <w:tmpl w:val="46E2CAF8"/>
    <w:numStyleLink w:val="Kreski"/>
  </w:abstractNum>
  <w:abstractNum w:abstractNumId="2">
    <w:nsid w:val="6C6A6C93"/>
    <w:multiLevelType w:val="multilevel"/>
    <w:tmpl w:val="32B0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5852"/>
    <w:rsid w:val="00042951"/>
    <w:rsid w:val="000724C9"/>
    <w:rsid w:val="00080617"/>
    <w:rsid w:val="000A0EAC"/>
    <w:rsid w:val="000C00E7"/>
    <w:rsid w:val="001226B3"/>
    <w:rsid w:val="001228EA"/>
    <w:rsid w:val="001601CB"/>
    <w:rsid w:val="001A7DEE"/>
    <w:rsid w:val="00205111"/>
    <w:rsid w:val="0023136F"/>
    <w:rsid w:val="002826EC"/>
    <w:rsid w:val="00295852"/>
    <w:rsid w:val="004440A9"/>
    <w:rsid w:val="004D2D56"/>
    <w:rsid w:val="004E62C3"/>
    <w:rsid w:val="00530AB4"/>
    <w:rsid w:val="005677E3"/>
    <w:rsid w:val="005A5CDE"/>
    <w:rsid w:val="00617D70"/>
    <w:rsid w:val="00686BFF"/>
    <w:rsid w:val="0068749B"/>
    <w:rsid w:val="0069127A"/>
    <w:rsid w:val="006A7E56"/>
    <w:rsid w:val="006C3CB7"/>
    <w:rsid w:val="006F1306"/>
    <w:rsid w:val="00714F38"/>
    <w:rsid w:val="0073652D"/>
    <w:rsid w:val="008C097C"/>
    <w:rsid w:val="008C213A"/>
    <w:rsid w:val="0093544F"/>
    <w:rsid w:val="0095158E"/>
    <w:rsid w:val="00980080"/>
    <w:rsid w:val="009F56CC"/>
    <w:rsid w:val="00A0000C"/>
    <w:rsid w:val="00AD16A7"/>
    <w:rsid w:val="00B14465"/>
    <w:rsid w:val="00B81FE4"/>
    <w:rsid w:val="00C609AF"/>
    <w:rsid w:val="00CC2E57"/>
    <w:rsid w:val="00E214CA"/>
    <w:rsid w:val="00EA7AC3"/>
    <w:rsid w:val="00ED71CA"/>
    <w:rsid w:val="00F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1A7D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1A7D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26</cp:revision>
  <cp:lastPrinted>2019-12-05T12:17:00Z</cp:lastPrinted>
  <dcterms:created xsi:type="dcterms:W3CDTF">2019-07-16T12:09:00Z</dcterms:created>
  <dcterms:modified xsi:type="dcterms:W3CDTF">2020-05-18T06:30:00Z</dcterms:modified>
</cp:coreProperties>
</file>