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DE1" w:rsidRPr="0075354E" w:rsidRDefault="00025B3F" w:rsidP="007763E2">
      <w:pPr>
        <w:jc w:val="both"/>
        <w:rPr>
          <w:b/>
          <w:sz w:val="28"/>
          <w:szCs w:val="28"/>
        </w:rPr>
      </w:pPr>
      <w:r w:rsidRPr="0075354E">
        <w:rPr>
          <w:b/>
          <w:sz w:val="28"/>
          <w:szCs w:val="28"/>
        </w:rPr>
        <w:t>Montaż podłóg winylowych. Przegląd możliwości</w:t>
      </w:r>
    </w:p>
    <w:p w:rsidR="00025B3F" w:rsidRPr="0075354E" w:rsidRDefault="00451021" w:rsidP="007763E2">
      <w:pPr>
        <w:jc w:val="both"/>
        <w:rPr>
          <w:b/>
          <w:sz w:val="24"/>
          <w:szCs w:val="24"/>
        </w:rPr>
      </w:pPr>
      <w:r w:rsidRPr="0075354E">
        <w:rPr>
          <w:b/>
          <w:sz w:val="24"/>
          <w:szCs w:val="24"/>
        </w:rPr>
        <w:t xml:space="preserve">Trwałe, praktyczne, </w:t>
      </w:r>
      <w:r w:rsidR="003F0604" w:rsidRPr="0075354E">
        <w:rPr>
          <w:b/>
          <w:sz w:val="24"/>
          <w:szCs w:val="24"/>
        </w:rPr>
        <w:t xml:space="preserve">estetyczne. Sprawdzające się w niemal każdych warunkach. Prawdziwe podłogi przyszłości. </w:t>
      </w:r>
      <w:r w:rsidR="003F3981" w:rsidRPr="0075354E">
        <w:rPr>
          <w:b/>
          <w:sz w:val="24"/>
          <w:szCs w:val="24"/>
        </w:rPr>
        <w:t>LVT - bo o nich mowa - to najbardziej dynamicznie ro</w:t>
      </w:r>
      <w:r w:rsidR="0075354E" w:rsidRPr="0075354E">
        <w:rPr>
          <w:b/>
          <w:sz w:val="24"/>
          <w:szCs w:val="24"/>
        </w:rPr>
        <w:t>zwijająca się grupa produktów w </w:t>
      </w:r>
      <w:r w:rsidR="003F3981" w:rsidRPr="0075354E">
        <w:rPr>
          <w:b/>
          <w:sz w:val="24"/>
          <w:szCs w:val="24"/>
        </w:rPr>
        <w:t xml:space="preserve">branży podłogowej. </w:t>
      </w:r>
      <w:r w:rsidR="007763E2" w:rsidRPr="0075354E">
        <w:rPr>
          <w:b/>
          <w:sz w:val="24"/>
          <w:szCs w:val="24"/>
        </w:rPr>
        <w:t>Warto dowiedzieć się za</w:t>
      </w:r>
      <w:r w:rsidR="0075354E" w:rsidRPr="0075354E">
        <w:rPr>
          <w:b/>
          <w:sz w:val="24"/>
          <w:szCs w:val="24"/>
        </w:rPr>
        <w:t>tem jakie są możliwości ich montażu</w:t>
      </w:r>
      <w:r w:rsidR="007763E2" w:rsidRPr="0075354E">
        <w:rPr>
          <w:b/>
          <w:sz w:val="24"/>
          <w:szCs w:val="24"/>
        </w:rPr>
        <w:t>.</w:t>
      </w:r>
    </w:p>
    <w:p w:rsidR="00D70150" w:rsidRDefault="00D70150" w:rsidP="007763E2">
      <w:pPr>
        <w:jc w:val="both"/>
      </w:pPr>
      <w:r w:rsidRPr="0075354E">
        <w:rPr>
          <w:b/>
        </w:rPr>
        <w:t>Średni wskaźnik rocznego</w:t>
      </w:r>
      <w:r w:rsidR="0075354E" w:rsidRPr="0075354E">
        <w:rPr>
          <w:b/>
        </w:rPr>
        <w:t xml:space="preserve"> globalnego wzrostu </w:t>
      </w:r>
      <w:r w:rsidRPr="0075354E">
        <w:rPr>
          <w:b/>
        </w:rPr>
        <w:t xml:space="preserve">rynku podłóg winylowych, według agencji </w:t>
      </w:r>
      <w:proofErr w:type="spellStart"/>
      <w:r w:rsidRPr="0075354E">
        <w:rPr>
          <w:b/>
        </w:rPr>
        <w:t>Research</w:t>
      </w:r>
      <w:proofErr w:type="spellEnd"/>
      <w:r w:rsidRPr="0075354E">
        <w:rPr>
          <w:b/>
        </w:rPr>
        <w:t xml:space="preserve"> and </w:t>
      </w:r>
      <w:proofErr w:type="spellStart"/>
      <w:r w:rsidRPr="0075354E">
        <w:rPr>
          <w:b/>
        </w:rPr>
        <w:t>Markets</w:t>
      </w:r>
      <w:proofErr w:type="spellEnd"/>
      <w:r w:rsidRPr="0075354E">
        <w:rPr>
          <w:b/>
        </w:rPr>
        <w:t>, wyniesie 3,3% w latach 2015-2020.</w:t>
      </w:r>
      <w:r>
        <w:t xml:space="preserve"> Ta prognoza nie dziwi - konsumenci coraz częściej wybierają rozwiązania szybkie i trwałe. Jeśli te cechy idą w parze z </w:t>
      </w:r>
      <w:proofErr w:type="spellStart"/>
      <w:r>
        <w:t>designem</w:t>
      </w:r>
      <w:proofErr w:type="spellEnd"/>
      <w:r>
        <w:t xml:space="preserve"> otrzymujemy produkt idealny. A co z jego montażem? Czy może być realizowany tylko prze</w:t>
      </w:r>
      <w:r w:rsidR="00AB0DDE">
        <w:t xml:space="preserve">z </w:t>
      </w:r>
      <w:r>
        <w:t>doświadczonego fachowca? Czy podłogi winylowe</w:t>
      </w:r>
      <w:r w:rsidR="001A1423">
        <w:t xml:space="preserve"> należy kleić do podłoża? Zanim o montażu, zacznijmy od podstaw. W</w:t>
      </w:r>
      <w:r w:rsidR="00AB0DDE">
        <w:t> </w:t>
      </w:r>
      <w:r w:rsidR="001A1423">
        <w:t>przypadku LVT najważniejsze jest bowiem...</w:t>
      </w:r>
    </w:p>
    <w:p w:rsidR="001A1423" w:rsidRDefault="001A1423" w:rsidP="007763E2">
      <w:pPr>
        <w:jc w:val="both"/>
        <w:rPr>
          <w:b/>
        </w:rPr>
      </w:pPr>
      <w:r>
        <w:rPr>
          <w:b/>
        </w:rPr>
        <w:t>Równe podłoże</w:t>
      </w:r>
    </w:p>
    <w:p w:rsidR="001A1423" w:rsidRDefault="00F11D18" w:rsidP="007763E2">
      <w:pPr>
        <w:jc w:val="both"/>
      </w:pPr>
      <w:r>
        <w:t xml:space="preserve">Dobrej jakości podłoże jest istotne w przypadku każdego rodzaju podłogi. Wytyczne dotyczące jego optymalnej wytrzymałości, wilgotności i </w:t>
      </w:r>
      <w:r w:rsidR="00CC31E5">
        <w:t>równości znajdziemy w instrukcjach</w:t>
      </w:r>
      <w:r>
        <w:t xml:space="preserve"> montażu</w:t>
      </w:r>
      <w:r w:rsidR="00CC31E5">
        <w:t xml:space="preserve"> wszystkich dobrych marek podłogowych</w:t>
      </w:r>
      <w:r>
        <w:t xml:space="preserve">. </w:t>
      </w:r>
      <w:r w:rsidR="003E243C">
        <w:t xml:space="preserve">W przypadku podłóg winylowych, szczególne znacznie ma równość podłoża. Dlaczego? </w:t>
      </w:r>
      <w:r w:rsidR="003E243C" w:rsidRPr="00CC31E5">
        <w:rPr>
          <w:b/>
        </w:rPr>
        <w:t xml:space="preserve">LVT to elastyczna podłoga, wykonana z polichlorku winylu. Jest bardzo cienka - średnia grubość tego rodzaju paneli czy płytek to 3-5 </w:t>
      </w:r>
      <w:proofErr w:type="spellStart"/>
      <w:r w:rsidR="003E243C" w:rsidRPr="00CC31E5">
        <w:rPr>
          <w:b/>
        </w:rPr>
        <w:t>mm</w:t>
      </w:r>
      <w:proofErr w:type="spellEnd"/>
      <w:r w:rsidR="003E243C">
        <w:t>. Te parametry sprawiają, że bardzo dobrze przylega ona do podłoża. Z jednej strony to dobrze - im mniej "głuchych" przestrzeni, tym podłoga jest cichsza w użytkowaniu. Istnieje jednak także druga strona medalu - ta cecha sprawia, że każ</w:t>
      </w:r>
      <w:r w:rsidR="00CC31E5">
        <w:t>da nierówność bardzo szybko staje się</w:t>
      </w:r>
      <w:r w:rsidR="003E243C">
        <w:t xml:space="preserve"> widoczna na powierzchni gotowej podłogi. </w:t>
      </w:r>
    </w:p>
    <w:p w:rsidR="00975218" w:rsidRDefault="00975218" w:rsidP="007763E2">
      <w:pPr>
        <w:jc w:val="both"/>
      </w:pPr>
      <w:r>
        <w:t xml:space="preserve">Ocenę podłoża najlepiej powierzyć profesjonalistom. Są wyposażeni w odpowiedni sprzęt pomiarowy. Jeśli podłoże nie spełni wymagań, konieczne będą prace naprawcze. </w:t>
      </w:r>
    </w:p>
    <w:p w:rsidR="00975218" w:rsidRDefault="00975218" w:rsidP="007763E2">
      <w:pPr>
        <w:jc w:val="both"/>
        <w:rPr>
          <w:i/>
        </w:rPr>
      </w:pPr>
      <w:r>
        <w:t xml:space="preserve">- </w:t>
      </w:r>
      <w:r w:rsidRPr="00C86E58">
        <w:rPr>
          <w:i/>
        </w:rPr>
        <w:t xml:space="preserve">Nierówności </w:t>
      </w:r>
      <w:r w:rsidR="003513A3" w:rsidRPr="00520542">
        <w:rPr>
          <w:i/>
        </w:rPr>
        <w:t>podłoża</w:t>
      </w:r>
      <w:r w:rsidRPr="00520542">
        <w:rPr>
          <w:i/>
        </w:rPr>
        <w:t xml:space="preserve"> </w:t>
      </w:r>
      <w:r w:rsidRPr="00C86E58">
        <w:rPr>
          <w:i/>
        </w:rPr>
        <w:t xml:space="preserve">w szybki sposób można </w:t>
      </w:r>
      <w:r w:rsidR="003513A3" w:rsidRPr="00520542">
        <w:rPr>
          <w:i/>
        </w:rPr>
        <w:t>wyrównać</w:t>
      </w:r>
      <w:r w:rsidRPr="00520542">
        <w:rPr>
          <w:i/>
        </w:rPr>
        <w:t xml:space="preserve"> za pomocą </w:t>
      </w:r>
      <w:proofErr w:type="spellStart"/>
      <w:r w:rsidR="003513A3" w:rsidRPr="00520542">
        <w:rPr>
          <w:i/>
        </w:rPr>
        <w:t>samorozlewnej</w:t>
      </w:r>
      <w:proofErr w:type="spellEnd"/>
      <w:r w:rsidR="003513A3">
        <w:rPr>
          <w:i/>
        </w:rPr>
        <w:t xml:space="preserve"> </w:t>
      </w:r>
      <w:r w:rsidRPr="00C86E58">
        <w:rPr>
          <w:i/>
        </w:rPr>
        <w:t>masy niwelującej</w:t>
      </w:r>
      <w:r w:rsidR="00520542">
        <w:t xml:space="preserve"> - wyjaśnia</w:t>
      </w:r>
      <w:r>
        <w:t xml:space="preserve"> </w:t>
      </w:r>
      <w:r w:rsidRPr="00C86E58">
        <w:rPr>
          <w:b/>
        </w:rPr>
        <w:t>Maciej Załęski, doradca techniczny marki UZIN</w:t>
      </w:r>
      <w:r w:rsidRPr="00C86E58">
        <w:t>, producenta syst</w:t>
      </w:r>
      <w:r w:rsidR="00CC31E5">
        <w:t>emów do przygotowania podłoża i </w:t>
      </w:r>
      <w:r w:rsidRPr="00C86E58">
        <w:t>klejenia różnego typu podłóg</w:t>
      </w:r>
      <w:r>
        <w:t xml:space="preserve">. - </w:t>
      </w:r>
      <w:r w:rsidR="00C86E58" w:rsidRPr="00C86E58">
        <w:rPr>
          <w:i/>
        </w:rPr>
        <w:t xml:space="preserve">Do tego zadania warto wybierać masy </w:t>
      </w:r>
      <w:proofErr w:type="spellStart"/>
      <w:r w:rsidR="00C86E58" w:rsidRPr="00C86E58">
        <w:rPr>
          <w:i/>
        </w:rPr>
        <w:t>samo</w:t>
      </w:r>
      <w:r w:rsidR="003513A3" w:rsidRPr="00520542">
        <w:rPr>
          <w:i/>
        </w:rPr>
        <w:t>rozlewne</w:t>
      </w:r>
      <w:proofErr w:type="spellEnd"/>
      <w:r w:rsidR="00C86E58" w:rsidRPr="00C86E58">
        <w:rPr>
          <w:i/>
        </w:rPr>
        <w:t xml:space="preserve"> o wysokiej chłonności powierzchni, a zarazem dużej wytrzymałości. Warto wiedzieć, że zastosowanie dobrej masy wyrów</w:t>
      </w:r>
      <w:r w:rsidR="00CC31E5">
        <w:rPr>
          <w:i/>
        </w:rPr>
        <w:t xml:space="preserve">nawczej zmniejsza zużycie kleju </w:t>
      </w:r>
      <w:r w:rsidR="00C86E58" w:rsidRPr="00C86E58">
        <w:rPr>
          <w:i/>
        </w:rPr>
        <w:t>nawet o 10%!</w:t>
      </w:r>
    </w:p>
    <w:p w:rsidR="009B2703" w:rsidRDefault="009B2703" w:rsidP="007763E2">
      <w:pPr>
        <w:jc w:val="both"/>
        <w:rPr>
          <w:b/>
        </w:rPr>
      </w:pPr>
      <w:r>
        <w:rPr>
          <w:b/>
        </w:rPr>
        <w:t>Kleić czy nie kleić? Oto jest pytanie!</w:t>
      </w:r>
    </w:p>
    <w:p w:rsidR="00FD2ECD" w:rsidRDefault="00CC31E5" w:rsidP="007763E2">
      <w:pPr>
        <w:jc w:val="both"/>
      </w:pPr>
      <w:r>
        <w:t>Podłogi winylowe to</w:t>
      </w:r>
      <w:r w:rsidR="009B2703">
        <w:t xml:space="preserve"> rodzaj pokrycia podłogowego, który można za</w:t>
      </w:r>
      <w:r>
        <w:t>równo przytwierdzić na stałe do </w:t>
      </w:r>
      <w:r w:rsidR="00FA68B7">
        <w:t>podłoża</w:t>
      </w:r>
      <w:r w:rsidR="009B2703">
        <w:t xml:space="preserve"> </w:t>
      </w:r>
      <w:r w:rsidR="00AB0DDE">
        <w:t xml:space="preserve">lub </w:t>
      </w:r>
      <w:r w:rsidR="009B2703">
        <w:t xml:space="preserve">ułożyć "na pływająco" </w:t>
      </w:r>
      <w:r w:rsidR="00AB0DDE">
        <w:t xml:space="preserve">jak </w:t>
      </w:r>
      <w:r w:rsidR="009B2703">
        <w:t xml:space="preserve">panele laminowane. Zarówno jeden, jak i drugi sposób ma swoje zalety i ograniczenia. Przytwierdzenie posadzki do podłoża </w:t>
      </w:r>
      <w:r>
        <w:t>klejem wpływa na jej trwałość i </w:t>
      </w:r>
      <w:r w:rsidR="009B2703">
        <w:t>stabilność</w:t>
      </w:r>
      <w:r w:rsidR="00FD2ECD">
        <w:t>. Niestraszne są dla niej nawet duże obciążenia (np. ciężkie meble czy duże regały sklepowe). W przypadku montażu podłogi winylowej w tzw. "mokrych" pomieszczeniach - jak łazienka czy strefa SPA - klejenie jest wręcz obligatoryjne - zapobieg</w:t>
      </w:r>
      <w:r>
        <w:t>a przedostawaniu się wilgoci do </w:t>
      </w:r>
      <w:r w:rsidR="00FD2ECD">
        <w:t xml:space="preserve">wylewki. Podobnie kleić należy podłogę montowaną na instalacji ogrzewania podłogowego - za tym rozwiązaniem przemawiają względy ekonomiczne - mniejsze straty ciepła. </w:t>
      </w:r>
    </w:p>
    <w:p w:rsidR="006F322E" w:rsidRDefault="00FD2ECD" w:rsidP="007763E2">
      <w:pPr>
        <w:jc w:val="both"/>
      </w:pPr>
      <w:r>
        <w:t xml:space="preserve">Nie zawsze jednak klejenie jest możliwe, a czasem wręcz niepożądane, np. kiedy lubimy częste zmiany aranżacji wnętrza. Montaż podłogi w </w:t>
      </w:r>
      <w:proofErr w:type="spellStart"/>
      <w:r>
        <w:t>bezklejowym</w:t>
      </w:r>
      <w:proofErr w:type="spellEnd"/>
      <w:r>
        <w:t xml:space="preserve"> systemie </w:t>
      </w:r>
      <w:proofErr w:type="spellStart"/>
      <w:r w:rsidRPr="00CC31E5">
        <w:rPr>
          <w:i/>
        </w:rPr>
        <w:t>loose-lay</w:t>
      </w:r>
      <w:proofErr w:type="spellEnd"/>
      <w:r w:rsidRPr="00CC31E5">
        <w:rPr>
          <w:i/>
        </w:rPr>
        <w:t xml:space="preserve"> </w:t>
      </w:r>
      <w:r>
        <w:t>zwykle stosuje się także w przypadku m</w:t>
      </w:r>
      <w:r w:rsidR="006F322E">
        <w:t>niejszych przestrzeni handlowo-usługowych</w:t>
      </w:r>
      <w:r>
        <w:t xml:space="preserve"> (z uwagi na częstą rotację najemców)</w:t>
      </w:r>
      <w:r w:rsidR="006F322E">
        <w:t xml:space="preserve"> czy </w:t>
      </w:r>
      <w:r w:rsidR="006F322E">
        <w:lastRenderedPageBreak/>
        <w:t>mieszkań pod wynajem. Wybór sposobu montażu powinien być dopasowany do wnętrza i dobrze przemyślany. Tym bardziej, że rynek oferuje kilka ciekawych systemów montażu, wśród których każdy znajdzie rozwiązanie dla siebie.</w:t>
      </w:r>
    </w:p>
    <w:p w:rsidR="006F322E" w:rsidRDefault="006F322E" w:rsidP="007763E2">
      <w:pPr>
        <w:jc w:val="both"/>
        <w:rPr>
          <w:b/>
        </w:rPr>
      </w:pPr>
      <w:r>
        <w:rPr>
          <w:b/>
        </w:rPr>
        <w:t>Dla zaawansowanych: tradycyjny klej</w:t>
      </w:r>
    </w:p>
    <w:p w:rsidR="00AE331E" w:rsidRDefault="00AE331E" w:rsidP="007763E2">
      <w:pPr>
        <w:jc w:val="both"/>
      </w:pPr>
      <w:r w:rsidRPr="00CC31E5">
        <w:rPr>
          <w:b/>
        </w:rPr>
        <w:t>Klejenie to wciąż najpopularniejszy sposób montażu podłóg winylowy</w:t>
      </w:r>
      <w:r w:rsidR="00CC31E5" w:rsidRPr="00CC31E5">
        <w:rPr>
          <w:b/>
        </w:rPr>
        <w:t>ch.</w:t>
      </w:r>
      <w:r w:rsidR="00CC31E5">
        <w:t xml:space="preserve"> Gwarantuje ich stabilność i </w:t>
      </w:r>
      <w:r>
        <w:t>długowieczność. Jednak klejenie "na mokro" wymaga doświadczenia i przestrzegania reżimu technologicznego. Dlatego zalecane jest przede wszystkim fachowcom.</w:t>
      </w:r>
      <w:r w:rsidR="00BF3302">
        <w:t xml:space="preserve"> - </w:t>
      </w:r>
      <w:r w:rsidR="00BF3302">
        <w:rPr>
          <w:i/>
        </w:rPr>
        <w:t>Do montażu podłóg LVT polecamy</w:t>
      </w:r>
      <w:r w:rsidR="003513A3">
        <w:rPr>
          <w:i/>
        </w:rPr>
        <w:t xml:space="preserve"> zbrojony włóknami,</w:t>
      </w:r>
      <w:r w:rsidR="00BF3302">
        <w:rPr>
          <w:i/>
        </w:rPr>
        <w:t xml:space="preserve"> dyspersyjny klej UZIN KE 66 NEW. </w:t>
      </w:r>
      <w:r w:rsidR="003513A3" w:rsidRPr="00520542">
        <w:rPr>
          <w:i/>
        </w:rPr>
        <w:t>Gwarantuje on stabilność wymiarową</w:t>
      </w:r>
      <w:r w:rsidR="00462401" w:rsidRPr="00520542">
        <w:rPr>
          <w:i/>
        </w:rPr>
        <w:t xml:space="preserve"> </w:t>
      </w:r>
      <w:r w:rsidR="003513A3" w:rsidRPr="00520542">
        <w:rPr>
          <w:i/>
        </w:rPr>
        <w:t>i zapobiega powstawaniu szczelin między klejonymi płytkami</w:t>
      </w:r>
      <w:r w:rsidR="00BF3302" w:rsidRPr="00520542">
        <w:rPr>
          <w:i/>
        </w:rPr>
        <w:t>.</w:t>
      </w:r>
      <w:r w:rsidR="00BF3302">
        <w:rPr>
          <w:i/>
        </w:rPr>
        <w:t xml:space="preserve"> Dodatkowo środek ten ma wydłużony czas otwarty, dzięki czemu pozwala fachowcom na spokojniejszą pracę</w:t>
      </w:r>
      <w:r w:rsidR="00CC31E5">
        <w:rPr>
          <w:i/>
        </w:rPr>
        <w:t xml:space="preserve"> nawet w trudnych warunkach</w:t>
      </w:r>
      <w:r w:rsidR="00BF3302">
        <w:rPr>
          <w:i/>
        </w:rPr>
        <w:t xml:space="preserve">. Nadaje się także do stosowania na ogrzewanie podłogowe - </w:t>
      </w:r>
      <w:r w:rsidR="00BF3302">
        <w:t xml:space="preserve">mówi Maciej Załęski. </w:t>
      </w:r>
    </w:p>
    <w:p w:rsidR="00BF3302" w:rsidRPr="00BF3302" w:rsidRDefault="004C2162" w:rsidP="007763E2">
      <w:pPr>
        <w:jc w:val="both"/>
      </w:pPr>
      <w:r>
        <w:t>W przypadku kleju d</w:t>
      </w:r>
      <w:r w:rsidR="00BF3302">
        <w:t xml:space="preserve">o podłóg winylowych </w:t>
      </w:r>
      <w:r w:rsidR="00462401">
        <w:t xml:space="preserve">niezwykle </w:t>
      </w:r>
      <w:r w:rsidR="00BF3302">
        <w:t xml:space="preserve">ważne jest </w:t>
      </w:r>
      <w:r>
        <w:t>by był odporny na ścinanie i odkształcanie oraz nie wypływał spomiędzy klejonych elementów. Warto wybierać także rozwiązania ekologiczne, które nie emitują do atmosfery szkodliwych związków.</w:t>
      </w:r>
    </w:p>
    <w:p w:rsidR="006F322E" w:rsidRDefault="006F322E" w:rsidP="007763E2">
      <w:pPr>
        <w:jc w:val="both"/>
        <w:rPr>
          <w:b/>
        </w:rPr>
      </w:pPr>
      <w:r>
        <w:rPr>
          <w:b/>
        </w:rPr>
        <w:t>Dla spieszących się: klejące folie nośne</w:t>
      </w:r>
    </w:p>
    <w:p w:rsidR="004C2162" w:rsidRDefault="004C2162" w:rsidP="007763E2">
      <w:pPr>
        <w:jc w:val="both"/>
      </w:pPr>
      <w:r>
        <w:t xml:space="preserve">Czas w dzisiejszym świecie staje się najcenniejszą walutą. Dla wielu jest wartością nadrzędną, dlatego decydują się na wybór rozwiązań, które maksymalnie skrócą drogę do celu. I w dziedzinie montażu podłóg winylowych dostrzeżono ten problem. </w:t>
      </w:r>
      <w:r w:rsidRPr="00CC31E5">
        <w:rPr>
          <w:b/>
        </w:rPr>
        <w:t>Alternatywą dla tradycyjnego klejenia jest zastosowanie</w:t>
      </w:r>
      <w:r w:rsidR="00A34AAF" w:rsidRPr="00CC31E5">
        <w:rPr>
          <w:b/>
        </w:rPr>
        <w:t xml:space="preserve"> </w:t>
      </w:r>
      <w:r w:rsidRPr="00CC31E5">
        <w:rPr>
          <w:b/>
        </w:rPr>
        <w:t>folii nośnych</w:t>
      </w:r>
      <w:r w:rsidR="00A34AAF" w:rsidRPr="00CC31E5">
        <w:rPr>
          <w:b/>
        </w:rPr>
        <w:t xml:space="preserve"> o właściwościach klejących</w:t>
      </w:r>
      <w:r w:rsidRPr="00CC31E5">
        <w:rPr>
          <w:b/>
        </w:rPr>
        <w:t>.</w:t>
      </w:r>
      <w:r>
        <w:t xml:space="preserve"> To szybki, cichy i c</w:t>
      </w:r>
      <w:r w:rsidR="00A34AAF">
        <w:t xml:space="preserve">zysty sposób na montaż podłogi. </w:t>
      </w:r>
    </w:p>
    <w:p w:rsidR="00A34AAF" w:rsidRDefault="00A34AAF" w:rsidP="007763E2">
      <w:pPr>
        <w:jc w:val="both"/>
      </w:pPr>
      <w:r>
        <w:t xml:space="preserve">Technologia </w:t>
      </w:r>
      <w:proofErr w:type="spellStart"/>
      <w:r>
        <w:t>switchTec</w:t>
      </w:r>
      <w:proofErr w:type="spellEnd"/>
      <w:r>
        <w:t>®, bo o niej mowa, reprezentuje nowoczesne podejście do wykańczania wnętrz. Pozwala na prace praktycznie przez cały</w:t>
      </w:r>
      <w:r w:rsidR="00CC31E5">
        <w:t xml:space="preserve"> czas - montaż jest </w:t>
      </w:r>
      <w:r>
        <w:t xml:space="preserve">bezgłośny i bezzapachowy, a brak ograniczeń czasowych pozwala na spokojną pracę w dogodnym momencie. </w:t>
      </w:r>
    </w:p>
    <w:p w:rsidR="00A34AAF" w:rsidRPr="00A34AAF" w:rsidRDefault="00A34AAF" w:rsidP="007763E2">
      <w:pPr>
        <w:jc w:val="both"/>
        <w:rPr>
          <w:i/>
        </w:rPr>
      </w:pPr>
      <w:r>
        <w:t xml:space="preserve">- </w:t>
      </w:r>
      <w:r>
        <w:rPr>
          <w:i/>
        </w:rPr>
        <w:t>Dużą zaletą tego rodzaju rozwiązań jest możliwość natychmi</w:t>
      </w:r>
      <w:r w:rsidR="00CC31E5">
        <w:rPr>
          <w:i/>
        </w:rPr>
        <w:t>astowego użytkowania podłogi po </w:t>
      </w:r>
      <w:r w:rsidRPr="00CC31E5">
        <w:t>zakończeniu</w:t>
      </w:r>
      <w:r>
        <w:rPr>
          <w:i/>
        </w:rPr>
        <w:t xml:space="preserve"> montażu - </w:t>
      </w:r>
      <w:r>
        <w:t>zauważa ekspert marki UZIN, producenta rozwiązań SIGAN ELEMENTS i</w:t>
      </w:r>
      <w:r w:rsidR="00993B24">
        <w:t> </w:t>
      </w:r>
      <w:r>
        <w:t xml:space="preserve">SIGAN ELEMENTS PLUS. - </w:t>
      </w:r>
      <w:r w:rsidR="00F44B24">
        <w:rPr>
          <w:i/>
        </w:rPr>
        <w:t>Co ważne, równie prosty jest de</w:t>
      </w:r>
      <w:r w:rsidR="007D0A26">
        <w:rPr>
          <w:i/>
        </w:rPr>
        <w:t xml:space="preserve">montaż takiej podłogi - można ją zdjąć bez pozostawiania śladów np. resztek klejów. To szczególnie przydatne we wnętrzach, w których często zmienia się aranżacja. </w:t>
      </w:r>
    </w:p>
    <w:p w:rsidR="006F322E" w:rsidRDefault="00AE331E" w:rsidP="007763E2">
      <w:pPr>
        <w:jc w:val="both"/>
        <w:rPr>
          <w:b/>
        </w:rPr>
      </w:pPr>
      <w:r>
        <w:rPr>
          <w:b/>
        </w:rPr>
        <w:t>Do</w:t>
      </w:r>
      <w:r w:rsidR="006F322E">
        <w:rPr>
          <w:b/>
        </w:rPr>
        <w:t xml:space="preserve"> mniejszych metrażów: system mocujący</w:t>
      </w:r>
    </w:p>
    <w:p w:rsidR="00AE5033" w:rsidRPr="0048230D" w:rsidRDefault="00AE5033" w:rsidP="007763E2">
      <w:pPr>
        <w:jc w:val="both"/>
        <w:rPr>
          <w:i/>
        </w:rPr>
      </w:pPr>
      <w:r w:rsidRPr="00CC31E5">
        <w:rPr>
          <w:b/>
        </w:rPr>
        <w:t>Rozwiązaniem pośrednim pomiędzy tradycyjnym klejeniem, a folią nośną jest dyspersyjny system mocujący, który można aplikować na stojąco, za pomocą wałka</w:t>
      </w:r>
      <w:r w:rsidR="00CC31E5" w:rsidRPr="00CC31E5">
        <w:rPr>
          <w:b/>
        </w:rPr>
        <w:t>.</w:t>
      </w:r>
      <w:r w:rsidR="00CC31E5">
        <w:t xml:space="preserve"> Rozwiązanie to jest proste do </w:t>
      </w:r>
      <w:r>
        <w:t xml:space="preserve">zastosowania, a kompletny zestaw pozwala na wykonanie montażu samodzielnie. Ma jednak pewne ograniczenia. - </w:t>
      </w:r>
      <w:r>
        <w:rPr>
          <w:i/>
        </w:rPr>
        <w:t>Systemu UZIN U 3000 nie można traktować jako szybszego i prostszego w</w:t>
      </w:r>
      <w:r w:rsidR="00993B24">
        <w:rPr>
          <w:i/>
        </w:rPr>
        <w:t> </w:t>
      </w:r>
      <w:r>
        <w:rPr>
          <w:i/>
        </w:rPr>
        <w:t>zastosowaniu zamiennika dla tradycyjnego kleju. Nie ma bowiem takiej siły klejenia. Sprawdzi się za to idealnie w niedużych pomieszczeniach</w:t>
      </w:r>
      <w:r w:rsidR="0048230D">
        <w:rPr>
          <w:i/>
        </w:rPr>
        <w:t xml:space="preserve">, w których natężenie ruchu będzie niewielkie - </w:t>
      </w:r>
      <w:r w:rsidR="0048230D">
        <w:t xml:space="preserve">dodaje Maciej Załęski. - </w:t>
      </w:r>
      <w:r w:rsidR="0057538D">
        <w:rPr>
          <w:i/>
        </w:rPr>
        <w:t>Dużą zaletą jest z kolei możliwość wejścia na podłogę tuż po położeniu.</w:t>
      </w:r>
    </w:p>
    <w:p w:rsidR="007763E2" w:rsidRPr="00520542" w:rsidRDefault="001070F5" w:rsidP="007763E2">
      <w:pPr>
        <w:jc w:val="both"/>
        <w:rPr>
          <w:b/>
        </w:rPr>
      </w:pPr>
      <w:r>
        <w:rPr>
          <w:b/>
        </w:rPr>
        <w:br/>
      </w:r>
      <w:bookmarkStart w:id="0" w:name="_GoBack"/>
      <w:bookmarkEnd w:id="0"/>
    </w:p>
    <w:sectPr w:rsidR="007763E2" w:rsidRPr="00520542" w:rsidSect="00D83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00E" w:rsidRDefault="0042700E" w:rsidP="00AE5033">
      <w:pPr>
        <w:spacing w:after="0" w:line="240" w:lineRule="auto"/>
      </w:pPr>
      <w:r>
        <w:separator/>
      </w:r>
    </w:p>
  </w:endnote>
  <w:endnote w:type="continuationSeparator" w:id="0">
    <w:p w:rsidR="0042700E" w:rsidRDefault="0042700E" w:rsidP="00AE5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00E" w:rsidRDefault="0042700E" w:rsidP="00AE5033">
      <w:pPr>
        <w:spacing w:after="0" w:line="240" w:lineRule="auto"/>
      </w:pPr>
      <w:r>
        <w:separator/>
      </w:r>
    </w:p>
  </w:footnote>
  <w:footnote w:type="continuationSeparator" w:id="0">
    <w:p w:rsidR="0042700E" w:rsidRDefault="0042700E" w:rsidP="00AE50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B3F"/>
    <w:rsid w:val="00025B3F"/>
    <w:rsid w:val="000B0AEF"/>
    <w:rsid w:val="001070F5"/>
    <w:rsid w:val="001A1423"/>
    <w:rsid w:val="001A5D93"/>
    <w:rsid w:val="001E38D5"/>
    <w:rsid w:val="00251EB7"/>
    <w:rsid w:val="00282541"/>
    <w:rsid w:val="002C2D7C"/>
    <w:rsid w:val="003513A3"/>
    <w:rsid w:val="003E243C"/>
    <w:rsid w:val="003F0604"/>
    <w:rsid w:val="003F3981"/>
    <w:rsid w:val="0042700E"/>
    <w:rsid w:val="00435CD1"/>
    <w:rsid w:val="00441725"/>
    <w:rsid w:val="00451021"/>
    <w:rsid w:val="00462401"/>
    <w:rsid w:val="0048230D"/>
    <w:rsid w:val="00486ED5"/>
    <w:rsid w:val="004C2162"/>
    <w:rsid w:val="00520542"/>
    <w:rsid w:val="0057538D"/>
    <w:rsid w:val="006D2D15"/>
    <w:rsid w:val="006F322E"/>
    <w:rsid w:val="0075354E"/>
    <w:rsid w:val="007763E2"/>
    <w:rsid w:val="007D0A26"/>
    <w:rsid w:val="007F23EF"/>
    <w:rsid w:val="0085231E"/>
    <w:rsid w:val="009315BA"/>
    <w:rsid w:val="00975218"/>
    <w:rsid w:val="00993B24"/>
    <w:rsid w:val="009B2703"/>
    <w:rsid w:val="00A34AAF"/>
    <w:rsid w:val="00A74040"/>
    <w:rsid w:val="00AB0DDE"/>
    <w:rsid w:val="00AC1195"/>
    <w:rsid w:val="00AE331E"/>
    <w:rsid w:val="00AE5033"/>
    <w:rsid w:val="00B769F4"/>
    <w:rsid w:val="00BF3302"/>
    <w:rsid w:val="00BF559C"/>
    <w:rsid w:val="00C86E58"/>
    <w:rsid w:val="00CC31E5"/>
    <w:rsid w:val="00CE0954"/>
    <w:rsid w:val="00D63D6C"/>
    <w:rsid w:val="00D70150"/>
    <w:rsid w:val="00D83DE1"/>
    <w:rsid w:val="00EE164E"/>
    <w:rsid w:val="00F076C4"/>
    <w:rsid w:val="00F11D18"/>
    <w:rsid w:val="00F44B24"/>
    <w:rsid w:val="00FA68B7"/>
    <w:rsid w:val="00FD2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D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50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50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503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883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Blue Ocean Communication Experts</Company>
  <LinksUpToDate>false</LinksUpToDate>
  <CharactersWithSpaces>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Kaźmierczak</dc:creator>
  <cp:lastModifiedBy>Katarzyna Kaźmierczak</cp:lastModifiedBy>
  <cp:revision>2</cp:revision>
  <dcterms:created xsi:type="dcterms:W3CDTF">2016-05-31T20:48:00Z</dcterms:created>
  <dcterms:modified xsi:type="dcterms:W3CDTF">2016-05-31T20:48:00Z</dcterms:modified>
</cp:coreProperties>
</file>