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CF94" w14:textId="77777777" w:rsidR="00BC79FB" w:rsidRPr="00247567" w:rsidRDefault="00BC79FB" w:rsidP="00CE0436">
      <w:pPr>
        <w:jc w:val="right"/>
        <w:rPr>
          <w:rFonts w:ascii="Arial" w:hAnsi="Arial" w:cs="Arial"/>
          <w:sz w:val="22"/>
          <w:lang w:val="pl-PL"/>
        </w:rPr>
      </w:pPr>
    </w:p>
    <w:p w14:paraId="0753FD69" w14:textId="27924CE3" w:rsidR="00CE0436" w:rsidRPr="00247567" w:rsidRDefault="00CE0436" w:rsidP="00CE0436">
      <w:pPr>
        <w:jc w:val="right"/>
        <w:rPr>
          <w:rFonts w:ascii="Arial" w:hAnsi="Arial" w:cs="Arial"/>
          <w:sz w:val="22"/>
          <w:lang w:val="pl-PL"/>
        </w:rPr>
      </w:pPr>
      <w:r w:rsidRPr="00247567">
        <w:rPr>
          <w:rFonts w:ascii="Arial" w:hAnsi="Arial" w:cs="Arial"/>
          <w:sz w:val="22"/>
          <w:lang w:val="pl-PL"/>
        </w:rPr>
        <w:t xml:space="preserve">Warszawa, </w:t>
      </w:r>
      <w:r w:rsidR="008269DC">
        <w:rPr>
          <w:rFonts w:ascii="Arial" w:hAnsi="Arial" w:cs="Arial"/>
          <w:sz w:val="22"/>
          <w:lang w:val="pl-PL"/>
        </w:rPr>
        <w:t>4 czerwca</w:t>
      </w:r>
      <w:r w:rsidRPr="00247567">
        <w:rPr>
          <w:rFonts w:ascii="Arial" w:hAnsi="Arial" w:cs="Arial"/>
          <w:sz w:val="22"/>
          <w:lang w:val="pl-PL"/>
        </w:rPr>
        <w:t xml:space="preserve"> 2020 r.</w:t>
      </w:r>
    </w:p>
    <w:p w14:paraId="3C2D5F11" w14:textId="77777777" w:rsidR="00CE0436" w:rsidRPr="00247567" w:rsidRDefault="00CE0436" w:rsidP="00CE0436">
      <w:pPr>
        <w:jc w:val="both"/>
        <w:rPr>
          <w:rFonts w:ascii="Arial" w:hAnsi="Arial" w:cs="Arial"/>
          <w:sz w:val="22"/>
          <w:lang w:val="pl-PL"/>
        </w:rPr>
      </w:pPr>
    </w:p>
    <w:p w14:paraId="33A4D250" w14:textId="77777777" w:rsidR="00CE0436" w:rsidRPr="00247567" w:rsidRDefault="00CE0436" w:rsidP="00CE0436">
      <w:pPr>
        <w:jc w:val="both"/>
        <w:rPr>
          <w:rFonts w:ascii="Arial" w:hAnsi="Arial" w:cs="Arial"/>
          <w:sz w:val="22"/>
          <w:lang w:val="pl-PL"/>
        </w:rPr>
      </w:pPr>
    </w:p>
    <w:p w14:paraId="0AFC2026" w14:textId="1C94A91C" w:rsidR="00CE0436" w:rsidRPr="00247567" w:rsidRDefault="00721F58" w:rsidP="00CE0436">
      <w:pPr>
        <w:jc w:val="center"/>
        <w:rPr>
          <w:rFonts w:ascii="Arial" w:hAnsi="Arial" w:cs="Arial"/>
          <w:b/>
          <w:szCs w:val="28"/>
          <w:lang w:val="pl-PL"/>
        </w:rPr>
      </w:pPr>
      <w:r>
        <w:rPr>
          <w:rFonts w:ascii="Arial" w:hAnsi="Arial" w:cs="Arial"/>
          <w:b/>
          <w:szCs w:val="28"/>
          <w:lang w:val="pl-PL"/>
        </w:rPr>
        <w:t>Znamy</w:t>
      </w:r>
      <w:r w:rsidR="00430507">
        <w:rPr>
          <w:rFonts w:ascii="Arial" w:hAnsi="Arial" w:cs="Arial"/>
          <w:b/>
          <w:szCs w:val="28"/>
          <w:lang w:val="pl-PL"/>
        </w:rPr>
        <w:t xml:space="preserve"> zwycięzców k</w:t>
      </w:r>
      <w:r>
        <w:rPr>
          <w:rFonts w:ascii="Arial" w:hAnsi="Arial" w:cs="Arial"/>
          <w:b/>
          <w:szCs w:val="28"/>
          <w:lang w:val="pl-PL"/>
        </w:rPr>
        <w:t>onkursu</w:t>
      </w:r>
      <w:r w:rsidR="00D8102B" w:rsidRPr="00D8102B">
        <w:rPr>
          <w:rFonts w:ascii="Arial" w:hAnsi="Arial" w:cs="Arial"/>
          <w:b/>
          <w:szCs w:val="28"/>
          <w:lang w:val="pl-PL"/>
        </w:rPr>
        <w:t xml:space="preserve"> </w:t>
      </w:r>
      <w:r w:rsidR="002C62A3">
        <w:rPr>
          <w:rFonts w:ascii="Arial" w:hAnsi="Arial" w:cs="Arial"/>
          <w:b/>
          <w:szCs w:val="28"/>
          <w:lang w:val="pl-PL"/>
        </w:rPr>
        <w:t>„</w:t>
      </w:r>
      <w:r w:rsidR="00CE154E">
        <w:rPr>
          <w:rFonts w:ascii="Arial" w:hAnsi="Arial" w:cs="Arial"/>
          <w:b/>
          <w:szCs w:val="28"/>
          <w:lang w:val="pl-PL"/>
        </w:rPr>
        <w:t>Generacja P – H</w:t>
      </w:r>
      <w:r w:rsidR="00D8102B">
        <w:rPr>
          <w:rFonts w:ascii="Arial" w:hAnsi="Arial" w:cs="Arial"/>
          <w:b/>
          <w:szCs w:val="28"/>
          <w:lang w:val="pl-PL"/>
        </w:rPr>
        <w:t>erosi</w:t>
      </w:r>
      <w:r w:rsidR="00CE154E">
        <w:rPr>
          <w:rFonts w:ascii="Arial" w:hAnsi="Arial" w:cs="Arial"/>
          <w:b/>
          <w:szCs w:val="28"/>
          <w:lang w:val="pl-PL"/>
        </w:rPr>
        <w:t xml:space="preserve"> </w:t>
      </w:r>
      <w:r w:rsidR="00D8102B">
        <w:rPr>
          <w:rFonts w:ascii="Arial" w:hAnsi="Arial" w:cs="Arial"/>
          <w:b/>
          <w:szCs w:val="28"/>
          <w:lang w:val="pl-PL"/>
        </w:rPr>
        <w:t>na Starcie</w:t>
      </w:r>
      <w:r w:rsidR="002C62A3">
        <w:rPr>
          <w:rFonts w:ascii="Arial" w:hAnsi="Arial" w:cs="Arial"/>
          <w:b/>
          <w:szCs w:val="28"/>
          <w:lang w:val="pl-PL"/>
        </w:rPr>
        <w:t>”</w:t>
      </w:r>
    </w:p>
    <w:p w14:paraId="0569FB3E" w14:textId="77777777" w:rsidR="00CE0436" w:rsidRPr="00247567" w:rsidRDefault="00CE0436" w:rsidP="00CE0436">
      <w:pPr>
        <w:jc w:val="both"/>
        <w:rPr>
          <w:rFonts w:ascii="Arial" w:hAnsi="Arial" w:cs="Arial"/>
          <w:b/>
          <w:szCs w:val="28"/>
          <w:lang w:val="pl-PL"/>
        </w:rPr>
      </w:pPr>
    </w:p>
    <w:p w14:paraId="41B7459D" w14:textId="576E4B5B" w:rsidR="00721F58" w:rsidRDefault="00445EDE" w:rsidP="006941C7">
      <w:pPr>
        <w:jc w:val="both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Inteligentna e-laska dla osób niewidomych</w:t>
      </w:r>
      <w:r w:rsidR="00721F58">
        <w:rPr>
          <w:rFonts w:ascii="Arial" w:hAnsi="Arial" w:cs="Arial"/>
          <w:b/>
          <w:sz w:val="22"/>
          <w:lang w:val="pl-PL"/>
        </w:rPr>
        <w:t xml:space="preserve"> i </w:t>
      </w:r>
      <w:r w:rsidR="00A746D2">
        <w:rPr>
          <w:rFonts w:ascii="Arial" w:hAnsi="Arial" w:cs="Arial"/>
          <w:b/>
          <w:sz w:val="22"/>
          <w:lang w:val="pl-PL"/>
        </w:rPr>
        <w:t>interaktywna gra fabularna dla hoteli</w:t>
      </w:r>
      <w:r w:rsidR="00721F58">
        <w:rPr>
          <w:rFonts w:ascii="Arial" w:hAnsi="Arial" w:cs="Arial"/>
          <w:b/>
          <w:sz w:val="22"/>
          <w:lang w:val="pl-PL"/>
        </w:rPr>
        <w:t xml:space="preserve"> – to właśnie te dwa pomysły na biznes zdobyły główne nagrody w konkursie „Generacja P – Herosi na Starcie”. Ich autorzy otrzymają po 25 tys. zł na </w:t>
      </w:r>
      <w:r w:rsidR="007C28BE">
        <w:rPr>
          <w:rFonts w:ascii="Arial" w:hAnsi="Arial" w:cs="Arial"/>
          <w:b/>
          <w:sz w:val="22"/>
          <w:lang w:val="pl-PL"/>
        </w:rPr>
        <w:t>rozwój własnych pomysłów</w:t>
      </w:r>
      <w:r w:rsidR="00721F58">
        <w:rPr>
          <w:rFonts w:ascii="Arial" w:hAnsi="Arial" w:cs="Arial"/>
          <w:b/>
          <w:sz w:val="22"/>
          <w:lang w:val="pl-PL"/>
        </w:rPr>
        <w:t xml:space="preserve">. </w:t>
      </w:r>
      <w:r w:rsidR="00D8102B">
        <w:rPr>
          <w:rFonts w:ascii="Arial" w:hAnsi="Arial" w:cs="Arial"/>
          <w:b/>
          <w:sz w:val="22"/>
          <w:lang w:val="pl-PL"/>
        </w:rPr>
        <w:t>K</w:t>
      </w:r>
      <w:r w:rsidR="00721F58" w:rsidRPr="00721F58">
        <w:rPr>
          <w:rFonts w:ascii="Arial" w:hAnsi="Arial" w:cs="Arial"/>
          <w:b/>
          <w:sz w:val="22"/>
          <w:lang w:val="pl-PL"/>
        </w:rPr>
        <w:t xml:space="preserve">onkurs </w:t>
      </w:r>
      <w:r w:rsidR="00D8102B">
        <w:rPr>
          <w:rFonts w:ascii="Arial" w:hAnsi="Arial" w:cs="Arial"/>
          <w:b/>
          <w:sz w:val="22"/>
          <w:lang w:val="pl-PL"/>
        </w:rPr>
        <w:t>został z</w:t>
      </w:r>
      <w:r w:rsidR="00721F58" w:rsidRPr="00721F58">
        <w:rPr>
          <w:rFonts w:ascii="Arial" w:hAnsi="Arial" w:cs="Arial"/>
          <w:b/>
          <w:sz w:val="22"/>
          <w:lang w:val="pl-PL"/>
        </w:rPr>
        <w:t>organizowan</w:t>
      </w:r>
      <w:r w:rsidR="00D8102B">
        <w:rPr>
          <w:rFonts w:ascii="Arial" w:hAnsi="Arial" w:cs="Arial"/>
          <w:b/>
          <w:sz w:val="22"/>
          <w:lang w:val="pl-PL"/>
        </w:rPr>
        <w:t>y</w:t>
      </w:r>
      <w:r w:rsidR="00721F58" w:rsidRPr="00721F58">
        <w:rPr>
          <w:rFonts w:ascii="Arial" w:hAnsi="Arial" w:cs="Arial"/>
          <w:b/>
          <w:sz w:val="22"/>
          <w:lang w:val="pl-PL"/>
        </w:rPr>
        <w:t xml:space="preserve"> przez Grupę Eurocash</w:t>
      </w:r>
      <w:r w:rsidR="009A0226">
        <w:rPr>
          <w:rFonts w:ascii="Arial" w:hAnsi="Arial" w:cs="Arial"/>
          <w:b/>
          <w:sz w:val="22"/>
          <w:lang w:val="pl-PL"/>
        </w:rPr>
        <w:t>, która już od 25 lat wspiera rozwój przedsiębiorczości, również wśród najmłodszych pokoleń Polaków.</w:t>
      </w:r>
    </w:p>
    <w:p w14:paraId="035FCB10" w14:textId="60AF4503" w:rsidR="008A1F53" w:rsidRPr="00247567" w:rsidRDefault="008A1F53" w:rsidP="006941C7">
      <w:pPr>
        <w:jc w:val="both"/>
        <w:rPr>
          <w:rFonts w:ascii="Arial" w:hAnsi="Arial" w:cs="Arial"/>
          <w:b/>
          <w:sz w:val="22"/>
          <w:lang w:val="pl-PL"/>
        </w:rPr>
      </w:pPr>
    </w:p>
    <w:p w14:paraId="4FE24A35" w14:textId="4183D345" w:rsidR="00721F58" w:rsidRPr="00721F58" w:rsidRDefault="00721F58" w:rsidP="00721F58">
      <w:pPr>
        <w:jc w:val="both"/>
        <w:rPr>
          <w:rFonts w:ascii="Arial" w:hAnsi="Arial" w:cs="Arial"/>
          <w:sz w:val="22"/>
          <w:lang w:val="pl-PL"/>
        </w:rPr>
      </w:pPr>
      <w:r w:rsidRPr="00721F58">
        <w:rPr>
          <w:rFonts w:ascii="Arial" w:hAnsi="Arial" w:cs="Arial"/>
          <w:sz w:val="22"/>
          <w:lang w:val="pl-PL"/>
        </w:rPr>
        <w:t xml:space="preserve">Celem konkursu była promocja przedsiębiorczości i ułatwienie młodym ludziom do 26. roku życia </w:t>
      </w:r>
      <w:r>
        <w:rPr>
          <w:rFonts w:ascii="Arial" w:hAnsi="Arial" w:cs="Arial"/>
          <w:sz w:val="22"/>
          <w:lang w:val="pl-PL"/>
        </w:rPr>
        <w:t>start</w:t>
      </w:r>
      <w:r w:rsidR="00320049">
        <w:rPr>
          <w:rFonts w:ascii="Arial" w:hAnsi="Arial" w:cs="Arial"/>
          <w:sz w:val="22"/>
          <w:lang w:val="pl-PL"/>
        </w:rPr>
        <w:t>u</w:t>
      </w:r>
      <w:r>
        <w:rPr>
          <w:rFonts w:ascii="Arial" w:hAnsi="Arial" w:cs="Arial"/>
          <w:sz w:val="22"/>
          <w:lang w:val="pl-PL"/>
        </w:rPr>
        <w:t xml:space="preserve"> własnego biznesu</w:t>
      </w:r>
      <w:r w:rsidRPr="00721F58">
        <w:rPr>
          <w:rFonts w:ascii="Arial" w:hAnsi="Arial" w:cs="Arial"/>
          <w:sz w:val="22"/>
          <w:lang w:val="pl-PL"/>
        </w:rPr>
        <w:t>.</w:t>
      </w:r>
      <w:r>
        <w:rPr>
          <w:rFonts w:ascii="Arial" w:hAnsi="Arial" w:cs="Arial"/>
          <w:sz w:val="22"/>
          <w:lang w:val="pl-PL"/>
        </w:rPr>
        <w:t xml:space="preserve"> Konkurs </w:t>
      </w:r>
      <w:r w:rsidR="00D8102B">
        <w:rPr>
          <w:rFonts w:ascii="Arial" w:hAnsi="Arial" w:cs="Arial"/>
          <w:sz w:val="22"/>
          <w:lang w:val="pl-PL"/>
        </w:rPr>
        <w:t xml:space="preserve">odbył się </w:t>
      </w:r>
      <w:r>
        <w:rPr>
          <w:rFonts w:ascii="Arial" w:hAnsi="Arial" w:cs="Arial"/>
          <w:sz w:val="22"/>
          <w:lang w:val="pl-PL"/>
        </w:rPr>
        <w:t xml:space="preserve">w dwóch kategoriach wiekowych: 16-19 i 20-26 lat. Żeby się do niego zgłosić, wystarczyły dobre chęci i pomysł na własną działalność. W kolejnych etapach uczestnicy </w:t>
      </w:r>
      <w:r w:rsidR="008B25CE">
        <w:rPr>
          <w:rFonts w:ascii="Arial" w:hAnsi="Arial" w:cs="Arial"/>
          <w:sz w:val="22"/>
          <w:lang w:val="pl-PL"/>
        </w:rPr>
        <w:t xml:space="preserve">konkursu </w:t>
      </w:r>
      <w:r>
        <w:rPr>
          <w:rFonts w:ascii="Arial" w:hAnsi="Arial" w:cs="Arial"/>
          <w:sz w:val="22"/>
          <w:lang w:val="pl-PL"/>
        </w:rPr>
        <w:t xml:space="preserve">brali udział w warsztatach i szkoleniach, w ramach których mogli rozwijać swoje projekty przy wsparciu doświadczonych ekspertów ze Startup </w:t>
      </w:r>
      <w:proofErr w:type="spellStart"/>
      <w:r>
        <w:rPr>
          <w:rFonts w:ascii="Arial" w:hAnsi="Arial" w:cs="Arial"/>
          <w:sz w:val="22"/>
          <w:lang w:val="pl-PL"/>
        </w:rPr>
        <w:t>Academy</w:t>
      </w:r>
      <w:proofErr w:type="spellEnd"/>
      <w:r w:rsidR="008B25CE">
        <w:rPr>
          <w:rFonts w:ascii="Arial" w:hAnsi="Arial" w:cs="Arial"/>
          <w:sz w:val="22"/>
          <w:lang w:val="pl-PL"/>
        </w:rPr>
        <w:t xml:space="preserve"> i men</w:t>
      </w:r>
      <w:r w:rsidR="00015439">
        <w:rPr>
          <w:rFonts w:ascii="Arial" w:hAnsi="Arial" w:cs="Arial"/>
          <w:sz w:val="22"/>
          <w:lang w:val="pl-PL"/>
        </w:rPr>
        <w:t>torów z Grupy Eurocash. Dziesię</w:t>
      </w:r>
      <w:r w:rsidR="007C28BE">
        <w:rPr>
          <w:rFonts w:ascii="Arial" w:hAnsi="Arial" w:cs="Arial"/>
          <w:sz w:val="22"/>
          <w:lang w:val="pl-PL"/>
        </w:rPr>
        <w:t>ć</w:t>
      </w:r>
      <w:r w:rsidR="008B25CE">
        <w:rPr>
          <w:rFonts w:ascii="Arial" w:hAnsi="Arial" w:cs="Arial"/>
          <w:sz w:val="22"/>
          <w:lang w:val="pl-PL"/>
        </w:rPr>
        <w:t xml:space="preserve"> najlepszych </w:t>
      </w:r>
      <w:r w:rsidR="007C28BE">
        <w:rPr>
          <w:rFonts w:ascii="Arial" w:hAnsi="Arial" w:cs="Arial"/>
          <w:sz w:val="22"/>
          <w:lang w:val="pl-PL"/>
        </w:rPr>
        <w:t xml:space="preserve">projektów </w:t>
      </w:r>
      <w:r w:rsidR="008B25CE">
        <w:rPr>
          <w:rFonts w:ascii="Arial" w:hAnsi="Arial" w:cs="Arial"/>
          <w:sz w:val="22"/>
          <w:lang w:val="pl-PL"/>
        </w:rPr>
        <w:t>trafiło do finału.</w:t>
      </w:r>
    </w:p>
    <w:p w14:paraId="45B9781B" w14:textId="77777777" w:rsidR="008269DC" w:rsidRPr="00247567" w:rsidRDefault="008269DC" w:rsidP="006F64C4">
      <w:pPr>
        <w:jc w:val="both"/>
        <w:rPr>
          <w:rFonts w:ascii="Arial" w:hAnsi="Arial" w:cs="Arial"/>
          <w:sz w:val="22"/>
          <w:lang w:val="pl-PL"/>
        </w:rPr>
      </w:pPr>
    </w:p>
    <w:p w14:paraId="1548C5A4" w14:textId="3AE45C3F" w:rsidR="006F64C4" w:rsidRPr="00247567" w:rsidRDefault="006F64C4" w:rsidP="00A746D2">
      <w:pPr>
        <w:jc w:val="both"/>
        <w:rPr>
          <w:rFonts w:ascii="Arial" w:hAnsi="Arial" w:cs="Arial"/>
          <w:sz w:val="22"/>
          <w:lang w:val="pl-PL"/>
        </w:rPr>
      </w:pPr>
      <w:r w:rsidRPr="00247567">
        <w:rPr>
          <w:rFonts w:ascii="Arial" w:hAnsi="Arial" w:cs="Arial"/>
          <w:sz w:val="22"/>
          <w:lang w:val="pl-PL"/>
        </w:rPr>
        <w:t xml:space="preserve">– </w:t>
      </w:r>
      <w:r w:rsidR="00805539">
        <w:rPr>
          <w:rFonts w:ascii="Arial" w:hAnsi="Arial" w:cs="Arial"/>
          <w:i/>
          <w:sz w:val="22"/>
          <w:lang w:val="pl-PL"/>
        </w:rPr>
        <w:t>Jury miało trudne zadanie. Uczestnicy, którzy zgłosili się do nas</w:t>
      </w:r>
      <w:r w:rsidR="00A60036">
        <w:rPr>
          <w:rFonts w:ascii="Arial" w:hAnsi="Arial" w:cs="Arial"/>
          <w:i/>
          <w:sz w:val="22"/>
          <w:lang w:val="pl-PL"/>
        </w:rPr>
        <w:t>zego</w:t>
      </w:r>
      <w:r w:rsidR="00805539">
        <w:rPr>
          <w:rFonts w:ascii="Arial" w:hAnsi="Arial" w:cs="Arial"/>
          <w:i/>
          <w:sz w:val="22"/>
          <w:lang w:val="pl-PL"/>
        </w:rPr>
        <w:t xml:space="preserve"> konkursu, mieli naprawdę świetne, innowacyjne pomysły</w:t>
      </w:r>
      <w:r w:rsidR="00A60036">
        <w:rPr>
          <w:rFonts w:ascii="Arial" w:hAnsi="Arial" w:cs="Arial"/>
          <w:i/>
          <w:sz w:val="22"/>
          <w:lang w:val="pl-PL"/>
        </w:rPr>
        <w:t>.</w:t>
      </w:r>
      <w:r w:rsidR="00805539">
        <w:rPr>
          <w:rFonts w:ascii="Arial" w:hAnsi="Arial" w:cs="Arial"/>
          <w:i/>
          <w:sz w:val="22"/>
          <w:lang w:val="pl-PL"/>
        </w:rPr>
        <w:t xml:space="preserve"> W ciągu</w:t>
      </w:r>
      <w:r w:rsidR="00A60036">
        <w:rPr>
          <w:rFonts w:ascii="Arial" w:hAnsi="Arial" w:cs="Arial"/>
          <w:i/>
          <w:sz w:val="22"/>
          <w:lang w:val="pl-PL"/>
        </w:rPr>
        <w:t xml:space="preserve"> miesiąca</w:t>
      </w:r>
      <w:r w:rsidR="00805539">
        <w:rPr>
          <w:rFonts w:ascii="Arial" w:hAnsi="Arial" w:cs="Arial"/>
          <w:i/>
          <w:sz w:val="22"/>
          <w:lang w:val="pl-PL"/>
        </w:rPr>
        <w:t xml:space="preserve"> intensywnych prac na warsztatach</w:t>
      </w:r>
      <w:r w:rsidR="00A60036">
        <w:rPr>
          <w:rFonts w:ascii="Arial" w:hAnsi="Arial" w:cs="Arial"/>
          <w:i/>
          <w:sz w:val="22"/>
          <w:lang w:val="pl-PL"/>
        </w:rPr>
        <w:t xml:space="preserve"> i podczas szkoleń</w:t>
      </w:r>
      <w:r w:rsidR="00805539">
        <w:rPr>
          <w:rFonts w:ascii="Arial" w:hAnsi="Arial" w:cs="Arial"/>
          <w:i/>
          <w:sz w:val="22"/>
          <w:lang w:val="pl-PL"/>
        </w:rPr>
        <w:t xml:space="preserve"> </w:t>
      </w:r>
      <w:r w:rsidR="00F75754">
        <w:rPr>
          <w:rFonts w:ascii="Arial" w:hAnsi="Arial" w:cs="Arial"/>
          <w:i/>
          <w:sz w:val="22"/>
          <w:lang w:val="pl-PL"/>
        </w:rPr>
        <w:t xml:space="preserve">powstały </w:t>
      </w:r>
      <w:r w:rsidR="00CB264C">
        <w:rPr>
          <w:rFonts w:ascii="Arial" w:hAnsi="Arial" w:cs="Arial"/>
          <w:i/>
          <w:sz w:val="22"/>
          <w:lang w:val="pl-PL"/>
        </w:rPr>
        <w:t xml:space="preserve">na ich bazie </w:t>
      </w:r>
      <w:r w:rsidR="00F75754">
        <w:rPr>
          <w:rFonts w:ascii="Arial" w:hAnsi="Arial" w:cs="Arial"/>
          <w:i/>
          <w:sz w:val="22"/>
          <w:lang w:val="pl-PL"/>
        </w:rPr>
        <w:t>solidne biznesplany, które uwzględniają rozbudowane strategie sprzedażowe i marketingowe. Praca z tak utalentowanymi, pełnymi entuzjazmu młodymi ludźmi była dla nas wszystkich bardzo pozytywnym doświadczeniem. Jestem pewien, że nie tylko oni od nas, ale także my od nich mogliśmy się sporo nauczyć</w:t>
      </w:r>
      <w:r w:rsidR="00CB264C">
        <w:rPr>
          <w:rFonts w:ascii="Arial" w:hAnsi="Arial" w:cs="Arial"/>
          <w:i/>
          <w:sz w:val="22"/>
          <w:lang w:val="pl-PL"/>
        </w:rPr>
        <w:t xml:space="preserve">. W końcu za innowacyjnymi projektami </w:t>
      </w:r>
      <w:r w:rsidR="007C28BE">
        <w:rPr>
          <w:rFonts w:ascii="Arial" w:hAnsi="Arial" w:cs="Arial"/>
          <w:i/>
          <w:sz w:val="22"/>
          <w:lang w:val="pl-PL"/>
        </w:rPr>
        <w:t xml:space="preserve">najczęściej </w:t>
      </w:r>
      <w:r w:rsidR="00CB264C">
        <w:rPr>
          <w:rFonts w:ascii="Arial" w:hAnsi="Arial" w:cs="Arial"/>
          <w:i/>
          <w:sz w:val="22"/>
          <w:lang w:val="pl-PL"/>
        </w:rPr>
        <w:t xml:space="preserve">stoją właśnie </w:t>
      </w:r>
      <w:r w:rsidR="005B3144">
        <w:rPr>
          <w:rFonts w:ascii="Arial" w:hAnsi="Arial" w:cs="Arial"/>
          <w:i/>
          <w:sz w:val="22"/>
          <w:lang w:val="pl-PL"/>
        </w:rPr>
        <w:t xml:space="preserve">tacy </w:t>
      </w:r>
      <w:r w:rsidR="00CB264C">
        <w:rPr>
          <w:rFonts w:ascii="Arial" w:hAnsi="Arial" w:cs="Arial"/>
          <w:i/>
          <w:sz w:val="22"/>
          <w:lang w:val="pl-PL"/>
        </w:rPr>
        <w:t xml:space="preserve">kreatywni, nietuzinkowo myślący ludzie, a nie wielkie </w:t>
      </w:r>
      <w:r w:rsidR="007C28BE">
        <w:rPr>
          <w:rFonts w:ascii="Arial" w:hAnsi="Arial" w:cs="Arial"/>
          <w:i/>
          <w:sz w:val="22"/>
          <w:lang w:val="pl-PL"/>
        </w:rPr>
        <w:t>korporacje</w:t>
      </w:r>
      <w:r w:rsidR="00CE154E">
        <w:rPr>
          <w:rFonts w:ascii="Arial" w:hAnsi="Arial" w:cs="Arial"/>
          <w:i/>
          <w:sz w:val="22"/>
          <w:lang w:val="pl-PL"/>
        </w:rPr>
        <w:t>. Uczestnicy konkursu pokazali nam, że Polacy, bez względu na wiek, maj</w:t>
      </w:r>
      <w:r w:rsidR="00C45FA4">
        <w:rPr>
          <w:rFonts w:ascii="Arial" w:hAnsi="Arial" w:cs="Arial"/>
          <w:i/>
          <w:sz w:val="22"/>
          <w:lang w:val="pl-PL"/>
        </w:rPr>
        <w:t>ą przedsiębiorczość w swoim DNA</w:t>
      </w:r>
      <w:bookmarkStart w:id="0" w:name="_GoBack"/>
      <w:bookmarkEnd w:id="0"/>
      <w:r w:rsidR="00F75754">
        <w:rPr>
          <w:rFonts w:ascii="Arial" w:hAnsi="Arial" w:cs="Arial"/>
          <w:i/>
          <w:sz w:val="22"/>
          <w:lang w:val="pl-PL"/>
        </w:rPr>
        <w:t xml:space="preserve"> </w:t>
      </w:r>
      <w:r w:rsidRPr="00247567">
        <w:rPr>
          <w:rFonts w:ascii="Arial" w:hAnsi="Arial" w:cs="Arial"/>
          <w:sz w:val="22"/>
          <w:lang w:val="pl-PL"/>
        </w:rPr>
        <w:t xml:space="preserve">– mówi </w:t>
      </w:r>
      <w:r w:rsidR="00445EDE">
        <w:rPr>
          <w:rFonts w:ascii="Arial" w:hAnsi="Arial" w:cs="Arial"/>
          <w:b/>
          <w:sz w:val="22"/>
          <w:lang w:val="pl-PL"/>
        </w:rPr>
        <w:t>Luis Amaral, Prezes Zarządu</w:t>
      </w:r>
      <w:r w:rsidRPr="00247567">
        <w:rPr>
          <w:rFonts w:ascii="Arial" w:hAnsi="Arial" w:cs="Arial"/>
          <w:b/>
          <w:sz w:val="22"/>
          <w:lang w:val="pl-PL"/>
        </w:rPr>
        <w:t xml:space="preserve"> </w:t>
      </w:r>
      <w:r w:rsidR="00445EDE">
        <w:rPr>
          <w:rFonts w:ascii="Arial" w:hAnsi="Arial" w:cs="Arial"/>
          <w:b/>
          <w:sz w:val="22"/>
          <w:lang w:val="pl-PL"/>
        </w:rPr>
        <w:t>Grupy</w:t>
      </w:r>
      <w:r w:rsidRPr="00247567">
        <w:rPr>
          <w:rFonts w:ascii="Arial" w:hAnsi="Arial" w:cs="Arial"/>
          <w:b/>
          <w:sz w:val="22"/>
          <w:lang w:val="pl-PL"/>
        </w:rPr>
        <w:t xml:space="preserve"> Eurocash</w:t>
      </w:r>
      <w:r w:rsidR="00A60036">
        <w:rPr>
          <w:rFonts w:ascii="Arial" w:hAnsi="Arial" w:cs="Arial"/>
          <w:b/>
          <w:sz w:val="22"/>
          <w:lang w:val="pl-PL"/>
        </w:rPr>
        <w:t xml:space="preserve"> </w:t>
      </w:r>
      <w:r w:rsidR="00A746D2">
        <w:rPr>
          <w:rFonts w:ascii="Arial" w:hAnsi="Arial" w:cs="Arial"/>
          <w:b/>
          <w:sz w:val="22"/>
          <w:lang w:val="pl-PL"/>
        </w:rPr>
        <w:t xml:space="preserve">i </w:t>
      </w:r>
      <w:r w:rsidR="008B25CE">
        <w:rPr>
          <w:rFonts w:ascii="Arial" w:hAnsi="Arial" w:cs="Arial"/>
          <w:b/>
          <w:sz w:val="22"/>
          <w:lang w:val="pl-PL"/>
        </w:rPr>
        <w:t>członek jury</w:t>
      </w:r>
      <w:r w:rsidR="00A746D2">
        <w:rPr>
          <w:rFonts w:ascii="Arial" w:hAnsi="Arial" w:cs="Arial"/>
          <w:b/>
          <w:sz w:val="22"/>
          <w:lang w:val="pl-PL"/>
        </w:rPr>
        <w:t xml:space="preserve"> konkursowego</w:t>
      </w:r>
      <w:r w:rsidRPr="00247567">
        <w:rPr>
          <w:rFonts w:ascii="Arial" w:hAnsi="Arial" w:cs="Arial"/>
          <w:sz w:val="22"/>
          <w:lang w:val="pl-PL"/>
        </w:rPr>
        <w:t>.</w:t>
      </w:r>
    </w:p>
    <w:p w14:paraId="7BD56D0E" w14:textId="245999DB" w:rsidR="00CE0436" w:rsidRPr="00247567" w:rsidRDefault="00CE0436" w:rsidP="00A746D2">
      <w:pPr>
        <w:jc w:val="both"/>
        <w:rPr>
          <w:rFonts w:ascii="Arial" w:hAnsi="Arial" w:cs="Arial"/>
          <w:sz w:val="22"/>
          <w:lang w:val="pl-PL"/>
        </w:rPr>
      </w:pPr>
    </w:p>
    <w:p w14:paraId="40B4DAB7" w14:textId="01AF4E85" w:rsidR="00E87F3B" w:rsidRDefault="008B25CE" w:rsidP="00A746D2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Ostatecznie główna nagroda w młodszej kategorii została przyznana </w:t>
      </w:r>
      <w:r w:rsidR="004550BF">
        <w:rPr>
          <w:rFonts w:ascii="Arial" w:hAnsi="Arial" w:cs="Arial"/>
          <w:sz w:val="22"/>
          <w:lang w:val="pl-PL"/>
        </w:rPr>
        <w:t>Mateuszowi Drabikowi</w:t>
      </w:r>
      <w:r>
        <w:rPr>
          <w:rFonts w:ascii="Arial" w:hAnsi="Arial" w:cs="Arial"/>
          <w:sz w:val="22"/>
          <w:lang w:val="pl-PL"/>
        </w:rPr>
        <w:t xml:space="preserve"> za projekt </w:t>
      </w:r>
      <w:r w:rsidR="004550BF" w:rsidRPr="007C28BE">
        <w:rPr>
          <w:rFonts w:ascii="Arial" w:hAnsi="Arial" w:cs="Arial"/>
          <w:b/>
          <w:sz w:val="22"/>
          <w:lang w:val="pl-PL"/>
        </w:rPr>
        <w:t>Elan</w:t>
      </w:r>
      <w:r w:rsidR="00A746D2">
        <w:rPr>
          <w:rFonts w:ascii="Arial" w:hAnsi="Arial" w:cs="Arial"/>
          <w:sz w:val="22"/>
          <w:lang w:val="pl-PL"/>
        </w:rPr>
        <w:t xml:space="preserve"> – int</w:t>
      </w:r>
      <w:r w:rsidR="00A03816">
        <w:rPr>
          <w:rFonts w:ascii="Arial" w:hAnsi="Arial" w:cs="Arial"/>
          <w:sz w:val="22"/>
          <w:lang w:val="pl-PL"/>
        </w:rPr>
        <w:t>eligentnej, elektronicznej laski</w:t>
      </w:r>
      <w:r w:rsidR="00A746D2">
        <w:rPr>
          <w:rFonts w:ascii="Arial" w:hAnsi="Arial" w:cs="Arial"/>
          <w:sz w:val="22"/>
          <w:lang w:val="pl-PL"/>
        </w:rPr>
        <w:t xml:space="preserve"> dla osób niewidomych</w:t>
      </w:r>
      <w:r>
        <w:rPr>
          <w:rFonts w:ascii="Arial" w:hAnsi="Arial" w:cs="Arial"/>
          <w:sz w:val="22"/>
          <w:lang w:val="pl-PL"/>
        </w:rPr>
        <w:t xml:space="preserve">. W starszej kategorii wiekowej wygrał </w:t>
      </w:r>
      <w:r w:rsidR="00A746D2">
        <w:rPr>
          <w:rFonts w:ascii="Arial" w:hAnsi="Arial" w:cs="Arial"/>
          <w:sz w:val="22"/>
          <w:lang w:val="pl-PL"/>
        </w:rPr>
        <w:t>zespół złożony z pięciu</w:t>
      </w:r>
      <w:r w:rsidR="004550BF">
        <w:rPr>
          <w:rFonts w:ascii="Arial" w:hAnsi="Arial" w:cs="Arial"/>
          <w:sz w:val="22"/>
          <w:lang w:val="pl-PL"/>
        </w:rPr>
        <w:t xml:space="preserve"> osób: </w:t>
      </w:r>
      <w:r w:rsidR="004550BF" w:rsidRPr="004550BF">
        <w:rPr>
          <w:rFonts w:ascii="Arial" w:hAnsi="Arial" w:cs="Arial"/>
          <w:sz w:val="22"/>
          <w:lang w:val="pl-PL"/>
        </w:rPr>
        <w:t>Filip</w:t>
      </w:r>
      <w:r w:rsidR="00A746D2">
        <w:rPr>
          <w:rFonts w:ascii="Arial" w:hAnsi="Arial" w:cs="Arial"/>
          <w:sz w:val="22"/>
          <w:lang w:val="pl-PL"/>
        </w:rPr>
        <w:t>a Budnego</w:t>
      </w:r>
      <w:r w:rsidR="004550BF">
        <w:rPr>
          <w:rFonts w:ascii="Arial" w:hAnsi="Arial" w:cs="Arial"/>
          <w:sz w:val="22"/>
          <w:lang w:val="pl-PL"/>
        </w:rPr>
        <w:t xml:space="preserve">, </w:t>
      </w:r>
      <w:r w:rsidR="004550BF" w:rsidRPr="004550BF">
        <w:rPr>
          <w:rFonts w:ascii="Arial" w:hAnsi="Arial" w:cs="Arial"/>
          <w:sz w:val="22"/>
          <w:lang w:val="pl-PL"/>
        </w:rPr>
        <w:t>Michał</w:t>
      </w:r>
      <w:r w:rsidR="00A746D2">
        <w:rPr>
          <w:rFonts w:ascii="Arial" w:hAnsi="Arial" w:cs="Arial"/>
          <w:sz w:val="22"/>
          <w:lang w:val="pl-PL"/>
        </w:rPr>
        <w:t>a</w:t>
      </w:r>
      <w:r w:rsidR="004550BF" w:rsidRPr="004550BF">
        <w:rPr>
          <w:rFonts w:ascii="Arial" w:hAnsi="Arial" w:cs="Arial"/>
          <w:sz w:val="22"/>
          <w:lang w:val="pl-PL"/>
        </w:rPr>
        <w:t xml:space="preserve"> Sawicki</w:t>
      </w:r>
      <w:r w:rsidR="00A746D2">
        <w:rPr>
          <w:rFonts w:ascii="Arial" w:hAnsi="Arial" w:cs="Arial"/>
          <w:sz w:val="22"/>
          <w:lang w:val="pl-PL"/>
        </w:rPr>
        <w:t>ego</w:t>
      </w:r>
      <w:r w:rsidR="004550BF">
        <w:rPr>
          <w:rFonts w:ascii="Arial" w:hAnsi="Arial" w:cs="Arial"/>
          <w:sz w:val="22"/>
          <w:lang w:val="pl-PL"/>
        </w:rPr>
        <w:t xml:space="preserve">, </w:t>
      </w:r>
      <w:r w:rsidR="004550BF" w:rsidRPr="004550BF">
        <w:rPr>
          <w:rFonts w:ascii="Arial" w:hAnsi="Arial" w:cs="Arial"/>
          <w:sz w:val="22"/>
          <w:lang w:val="pl-PL"/>
        </w:rPr>
        <w:t>Mateusz</w:t>
      </w:r>
      <w:r w:rsidR="00A746D2">
        <w:rPr>
          <w:rFonts w:ascii="Arial" w:hAnsi="Arial" w:cs="Arial"/>
          <w:sz w:val="22"/>
          <w:lang w:val="pl-PL"/>
        </w:rPr>
        <w:t>a Szust</w:t>
      </w:r>
      <w:r w:rsidR="004550BF" w:rsidRPr="004550BF">
        <w:rPr>
          <w:rFonts w:ascii="Arial" w:hAnsi="Arial" w:cs="Arial"/>
          <w:sz w:val="22"/>
          <w:lang w:val="pl-PL"/>
        </w:rPr>
        <w:t>k</w:t>
      </w:r>
      <w:r w:rsidR="00A746D2">
        <w:rPr>
          <w:rFonts w:ascii="Arial" w:hAnsi="Arial" w:cs="Arial"/>
          <w:sz w:val="22"/>
          <w:lang w:val="pl-PL"/>
        </w:rPr>
        <w:t>a</w:t>
      </w:r>
      <w:r w:rsidR="004550BF">
        <w:rPr>
          <w:rFonts w:ascii="Arial" w:hAnsi="Arial" w:cs="Arial"/>
          <w:sz w:val="22"/>
          <w:lang w:val="pl-PL"/>
        </w:rPr>
        <w:t xml:space="preserve">, </w:t>
      </w:r>
      <w:r w:rsidR="004550BF" w:rsidRPr="004550BF">
        <w:rPr>
          <w:rFonts w:ascii="Arial" w:hAnsi="Arial" w:cs="Arial"/>
          <w:sz w:val="22"/>
          <w:lang w:val="pl-PL"/>
        </w:rPr>
        <w:t>Piotr</w:t>
      </w:r>
      <w:r w:rsidR="00A746D2">
        <w:rPr>
          <w:rFonts w:ascii="Arial" w:hAnsi="Arial" w:cs="Arial"/>
          <w:sz w:val="22"/>
          <w:lang w:val="pl-PL"/>
        </w:rPr>
        <w:t>a</w:t>
      </w:r>
      <w:r w:rsidR="004550BF" w:rsidRPr="004550BF">
        <w:rPr>
          <w:rFonts w:ascii="Arial" w:hAnsi="Arial" w:cs="Arial"/>
          <w:sz w:val="22"/>
          <w:lang w:val="pl-PL"/>
        </w:rPr>
        <w:t xml:space="preserve"> Juszkiewicz</w:t>
      </w:r>
      <w:r w:rsidR="00A746D2">
        <w:rPr>
          <w:rFonts w:ascii="Arial" w:hAnsi="Arial" w:cs="Arial"/>
          <w:sz w:val="22"/>
          <w:lang w:val="pl-PL"/>
        </w:rPr>
        <w:t>a i</w:t>
      </w:r>
      <w:r w:rsidR="004550BF">
        <w:rPr>
          <w:rFonts w:ascii="Arial" w:hAnsi="Arial" w:cs="Arial"/>
          <w:sz w:val="22"/>
          <w:lang w:val="pl-PL"/>
        </w:rPr>
        <w:t xml:space="preserve"> </w:t>
      </w:r>
      <w:r w:rsidR="004550BF" w:rsidRPr="004550BF">
        <w:rPr>
          <w:rFonts w:ascii="Arial" w:hAnsi="Arial" w:cs="Arial"/>
          <w:sz w:val="22"/>
          <w:lang w:val="pl-PL"/>
        </w:rPr>
        <w:t>Łukasz</w:t>
      </w:r>
      <w:r w:rsidR="00A746D2">
        <w:rPr>
          <w:rFonts w:ascii="Arial" w:hAnsi="Arial" w:cs="Arial"/>
          <w:sz w:val="22"/>
          <w:lang w:val="pl-PL"/>
        </w:rPr>
        <w:t>a Kawki. Ich autorski</w:t>
      </w:r>
      <w:r>
        <w:rPr>
          <w:rFonts w:ascii="Arial" w:hAnsi="Arial" w:cs="Arial"/>
          <w:sz w:val="22"/>
          <w:lang w:val="pl-PL"/>
        </w:rPr>
        <w:t xml:space="preserve"> </w:t>
      </w:r>
      <w:r w:rsidR="00A746D2">
        <w:rPr>
          <w:rFonts w:ascii="Arial" w:hAnsi="Arial" w:cs="Arial"/>
          <w:sz w:val="22"/>
          <w:lang w:val="pl-PL"/>
        </w:rPr>
        <w:t xml:space="preserve">projekt </w:t>
      </w:r>
      <w:proofErr w:type="spellStart"/>
      <w:r w:rsidR="004550BF" w:rsidRPr="007C28BE">
        <w:rPr>
          <w:rFonts w:ascii="Arial" w:hAnsi="Arial" w:cs="Arial"/>
          <w:b/>
          <w:sz w:val="22"/>
          <w:lang w:val="pl-PL"/>
        </w:rPr>
        <w:t>Magly</w:t>
      </w:r>
      <w:proofErr w:type="spellEnd"/>
      <w:r w:rsidR="00A746D2">
        <w:rPr>
          <w:rFonts w:ascii="Arial" w:hAnsi="Arial" w:cs="Arial"/>
          <w:sz w:val="22"/>
          <w:lang w:val="pl-PL"/>
        </w:rPr>
        <w:t xml:space="preserve"> pozwala przekształcić pobyt w hotelu w interaktywną rozgrywkę fabularną łączącą świat rzeczywisty z wirtualnym</w:t>
      </w:r>
      <w:r>
        <w:rPr>
          <w:rFonts w:ascii="Arial" w:hAnsi="Arial" w:cs="Arial"/>
          <w:sz w:val="22"/>
          <w:lang w:val="pl-PL"/>
        </w:rPr>
        <w:t xml:space="preserve">. Autorzy zwycięskich pomysłów otrzymają po 25 tys. zł na </w:t>
      </w:r>
      <w:r w:rsidR="00A60036">
        <w:rPr>
          <w:rFonts w:ascii="Arial" w:hAnsi="Arial" w:cs="Arial"/>
          <w:sz w:val="22"/>
          <w:lang w:val="pl-PL"/>
        </w:rPr>
        <w:t>rozwój zaprezentowanych projektów</w:t>
      </w:r>
      <w:r>
        <w:rPr>
          <w:rFonts w:ascii="Arial" w:hAnsi="Arial" w:cs="Arial"/>
          <w:sz w:val="22"/>
          <w:lang w:val="pl-PL"/>
        </w:rPr>
        <w:t>.</w:t>
      </w:r>
    </w:p>
    <w:p w14:paraId="0F3CC759" w14:textId="29B863CC" w:rsidR="008B25CE" w:rsidRDefault="008B25CE" w:rsidP="00A746D2">
      <w:pPr>
        <w:jc w:val="both"/>
        <w:rPr>
          <w:rFonts w:ascii="Arial" w:hAnsi="Arial" w:cs="Arial"/>
          <w:sz w:val="22"/>
          <w:lang w:val="pl-PL"/>
        </w:rPr>
      </w:pPr>
    </w:p>
    <w:p w14:paraId="39ABB56A" w14:textId="3AB11D61" w:rsidR="007C28BE" w:rsidRDefault="008B25CE" w:rsidP="00A746D2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Druga nagroda </w:t>
      </w:r>
      <w:r w:rsidR="00A60036">
        <w:rPr>
          <w:rFonts w:ascii="Arial" w:hAnsi="Arial" w:cs="Arial"/>
          <w:sz w:val="22"/>
          <w:lang w:val="pl-PL"/>
        </w:rPr>
        <w:t xml:space="preserve">w młodszej kategorii wiekowej, </w:t>
      </w:r>
      <w:r>
        <w:rPr>
          <w:rFonts w:ascii="Arial" w:hAnsi="Arial" w:cs="Arial"/>
          <w:sz w:val="22"/>
          <w:lang w:val="pl-PL"/>
        </w:rPr>
        <w:t>w wysokości 10 tys. zł</w:t>
      </w:r>
      <w:r w:rsidR="00A60036">
        <w:rPr>
          <w:rFonts w:ascii="Arial" w:hAnsi="Arial" w:cs="Arial"/>
          <w:sz w:val="22"/>
          <w:lang w:val="pl-PL"/>
        </w:rPr>
        <w:t xml:space="preserve">, </w:t>
      </w:r>
      <w:r>
        <w:rPr>
          <w:rFonts w:ascii="Arial" w:hAnsi="Arial" w:cs="Arial"/>
          <w:sz w:val="22"/>
          <w:lang w:val="pl-PL"/>
        </w:rPr>
        <w:t xml:space="preserve"> trafiła do </w:t>
      </w:r>
      <w:r w:rsidR="004550BF">
        <w:rPr>
          <w:rFonts w:ascii="Arial" w:hAnsi="Arial" w:cs="Arial"/>
          <w:sz w:val="22"/>
          <w:lang w:val="pl-PL"/>
        </w:rPr>
        <w:t xml:space="preserve">Maksymiliana </w:t>
      </w:r>
      <w:proofErr w:type="spellStart"/>
      <w:r w:rsidR="004550BF">
        <w:rPr>
          <w:rFonts w:ascii="Arial" w:hAnsi="Arial" w:cs="Arial"/>
          <w:sz w:val="22"/>
          <w:lang w:val="pl-PL"/>
        </w:rPr>
        <w:t>Skicy</w:t>
      </w:r>
      <w:proofErr w:type="spellEnd"/>
      <w:r>
        <w:rPr>
          <w:rFonts w:ascii="Arial" w:hAnsi="Arial" w:cs="Arial"/>
          <w:sz w:val="22"/>
          <w:lang w:val="pl-PL"/>
        </w:rPr>
        <w:t xml:space="preserve"> </w:t>
      </w:r>
      <w:r w:rsidR="00A60036">
        <w:rPr>
          <w:rFonts w:ascii="Arial" w:hAnsi="Arial" w:cs="Arial"/>
          <w:sz w:val="22"/>
          <w:lang w:val="pl-PL"/>
        </w:rPr>
        <w:t>i jego platformy ZamowSzambo.pl</w:t>
      </w:r>
      <w:r w:rsidR="00661906">
        <w:rPr>
          <w:rFonts w:ascii="Arial" w:hAnsi="Arial" w:cs="Arial"/>
          <w:sz w:val="22"/>
          <w:lang w:val="pl-PL"/>
        </w:rPr>
        <w:t>.</w:t>
      </w:r>
      <w:r>
        <w:rPr>
          <w:rFonts w:ascii="Arial" w:hAnsi="Arial" w:cs="Arial"/>
          <w:sz w:val="22"/>
          <w:lang w:val="pl-PL"/>
        </w:rPr>
        <w:t xml:space="preserve"> </w:t>
      </w:r>
      <w:r w:rsidR="00A60036">
        <w:rPr>
          <w:rFonts w:ascii="Arial" w:hAnsi="Arial" w:cs="Arial"/>
          <w:sz w:val="22"/>
          <w:lang w:val="pl-PL"/>
        </w:rPr>
        <w:t>Z</w:t>
      </w:r>
      <w:r w:rsidR="004550BF">
        <w:rPr>
          <w:rFonts w:ascii="Arial" w:hAnsi="Arial" w:cs="Arial"/>
          <w:sz w:val="22"/>
          <w:lang w:val="pl-PL"/>
        </w:rPr>
        <w:t>esp</w:t>
      </w:r>
      <w:r w:rsidR="00A60036">
        <w:rPr>
          <w:rFonts w:ascii="Arial" w:hAnsi="Arial" w:cs="Arial"/>
          <w:sz w:val="22"/>
          <w:lang w:val="pl-PL"/>
        </w:rPr>
        <w:t>ó</w:t>
      </w:r>
      <w:r w:rsidR="004550BF">
        <w:rPr>
          <w:rFonts w:ascii="Arial" w:hAnsi="Arial" w:cs="Arial"/>
          <w:sz w:val="22"/>
          <w:lang w:val="pl-PL"/>
        </w:rPr>
        <w:t xml:space="preserve">ł </w:t>
      </w:r>
      <w:r w:rsidR="004550BF" w:rsidRPr="004550BF">
        <w:rPr>
          <w:rFonts w:ascii="Arial" w:hAnsi="Arial" w:cs="Arial"/>
          <w:sz w:val="22"/>
          <w:lang w:val="pl-PL"/>
        </w:rPr>
        <w:t>Maciej</w:t>
      </w:r>
      <w:r w:rsidR="004550BF">
        <w:rPr>
          <w:rFonts w:ascii="Arial" w:hAnsi="Arial" w:cs="Arial"/>
          <w:sz w:val="22"/>
          <w:lang w:val="pl-PL"/>
        </w:rPr>
        <w:t>a</w:t>
      </w:r>
      <w:r w:rsidR="004550BF" w:rsidRPr="004550BF">
        <w:rPr>
          <w:rFonts w:ascii="Arial" w:hAnsi="Arial" w:cs="Arial"/>
          <w:sz w:val="22"/>
          <w:lang w:val="pl-PL"/>
        </w:rPr>
        <w:t xml:space="preserve"> Górsk</w:t>
      </w:r>
      <w:r w:rsidR="004550BF">
        <w:rPr>
          <w:rFonts w:ascii="Arial" w:hAnsi="Arial" w:cs="Arial"/>
          <w:sz w:val="22"/>
          <w:lang w:val="pl-PL"/>
        </w:rPr>
        <w:t xml:space="preserve">iego, </w:t>
      </w:r>
      <w:r w:rsidR="004550BF" w:rsidRPr="004550BF">
        <w:rPr>
          <w:rFonts w:ascii="Arial" w:hAnsi="Arial" w:cs="Arial"/>
          <w:sz w:val="22"/>
          <w:lang w:val="pl-PL"/>
        </w:rPr>
        <w:t>Tymoteusz</w:t>
      </w:r>
      <w:r w:rsidR="004550BF">
        <w:rPr>
          <w:rFonts w:ascii="Arial" w:hAnsi="Arial" w:cs="Arial"/>
          <w:sz w:val="22"/>
          <w:lang w:val="pl-PL"/>
        </w:rPr>
        <w:t>a</w:t>
      </w:r>
      <w:r w:rsidR="004550BF" w:rsidRPr="004550BF">
        <w:rPr>
          <w:rFonts w:ascii="Arial" w:hAnsi="Arial" w:cs="Arial"/>
          <w:sz w:val="22"/>
          <w:lang w:val="pl-PL"/>
        </w:rPr>
        <w:t xml:space="preserve"> </w:t>
      </w:r>
      <w:proofErr w:type="spellStart"/>
      <w:r w:rsidR="004550BF" w:rsidRPr="004550BF">
        <w:rPr>
          <w:rFonts w:ascii="Arial" w:hAnsi="Arial" w:cs="Arial"/>
          <w:sz w:val="22"/>
          <w:lang w:val="pl-PL"/>
        </w:rPr>
        <w:t>Uzarczyk</w:t>
      </w:r>
      <w:r w:rsidR="004550BF">
        <w:rPr>
          <w:rFonts w:ascii="Arial" w:hAnsi="Arial" w:cs="Arial"/>
          <w:sz w:val="22"/>
          <w:lang w:val="pl-PL"/>
        </w:rPr>
        <w:t>a</w:t>
      </w:r>
      <w:proofErr w:type="spellEnd"/>
      <w:r w:rsidR="004550BF">
        <w:rPr>
          <w:rFonts w:ascii="Arial" w:hAnsi="Arial" w:cs="Arial"/>
          <w:sz w:val="22"/>
          <w:lang w:val="pl-PL"/>
        </w:rPr>
        <w:t xml:space="preserve">, </w:t>
      </w:r>
      <w:r w:rsidR="004550BF" w:rsidRPr="004550BF">
        <w:rPr>
          <w:rFonts w:ascii="Arial" w:hAnsi="Arial" w:cs="Arial"/>
          <w:sz w:val="22"/>
          <w:lang w:val="pl-PL"/>
        </w:rPr>
        <w:t>Ryszard</w:t>
      </w:r>
      <w:r w:rsidR="004550BF">
        <w:rPr>
          <w:rFonts w:ascii="Arial" w:hAnsi="Arial" w:cs="Arial"/>
          <w:sz w:val="22"/>
          <w:lang w:val="pl-PL"/>
        </w:rPr>
        <w:t>a</w:t>
      </w:r>
      <w:r w:rsidR="004550BF" w:rsidRPr="004550BF">
        <w:rPr>
          <w:rFonts w:ascii="Arial" w:hAnsi="Arial" w:cs="Arial"/>
          <w:sz w:val="22"/>
          <w:lang w:val="pl-PL"/>
        </w:rPr>
        <w:t xml:space="preserve"> Zawił</w:t>
      </w:r>
      <w:r w:rsidR="004550BF">
        <w:rPr>
          <w:rFonts w:ascii="Arial" w:hAnsi="Arial" w:cs="Arial"/>
          <w:sz w:val="22"/>
          <w:lang w:val="pl-PL"/>
        </w:rPr>
        <w:t xml:space="preserve">y, </w:t>
      </w:r>
      <w:r w:rsidR="004550BF" w:rsidRPr="004550BF">
        <w:rPr>
          <w:rFonts w:ascii="Arial" w:hAnsi="Arial" w:cs="Arial"/>
          <w:sz w:val="22"/>
          <w:lang w:val="pl-PL"/>
        </w:rPr>
        <w:t>Paulin</w:t>
      </w:r>
      <w:r w:rsidR="004550BF">
        <w:rPr>
          <w:rFonts w:ascii="Arial" w:hAnsi="Arial" w:cs="Arial"/>
          <w:sz w:val="22"/>
          <w:lang w:val="pl-PL"/>
        </w:rPr>
        <w:t>y</w:t>
      </w:r>
      <w:r w:rsidR="004550BF" w:rsidRPr="004550BF">
        <w:rPr>
          <w:rFonts w:ascii="Arial" w:hAnsi="Arial" w:cs="Arial"/>
          <w:sz w:val="22"/>
          <w:lang w:val="pl-PL"/>
        </w:rPr>
        <w:t xml:space="preserve"> Kucharczyk</w:t>
      </w:r>
      <w:r w:rsidR="004550BF">
        <w:rPr>
          <w:rFonts w:ascii="Arial" w:hAnsi="Arial" w:cs="Arial"/>
          <w:sz w:val="22"/>
          <w:lang w:val="pl-PL"/>
        </w:rPr>
        <w:t xml:space="preserve"> oraz </w:t>
      </w:r>
      <w:r w:rsidR="004550BF" w:rsidRPr="004550BF">
        <w:rPr>
          <w:rFonts w:ascii="Arial" w:hAnsi="Arial" w:cs="Arial"/>
          <w:sz w:val="22"/>
          <w:lang w:val="pl-PL"/>
        </w:rPr>
        <w:t>Krystian</w:t>
      </w:r>
      <w:r w:rsidR="004550BF">
        <w:rPr>
          <w:rFonts w:ascii="Arial" w:hAnsi="Arial" w:cs="Arial"/>
          <w:sz w:val="22"/>
          <w:lang w:val="pl-PL"/>
        </w:rPr>
        <w:t>a</w:t>
      </w:r>
      <w:r w:rsidR="004550BF" w:rsidRPr="004550BF">
        <w:rPr>
          <w:rFonts w:ascii="Arial" w:hAnsi="Arial" w:cs="Arial"/>
          <w:sz w:val="22"/>
          <w:lang w:val="pl-PL"/>
        </w:rPr>
        <w:t xml:space="preserve"> Fudali</w:t>
      </w:r>
      <w:r>
        <w:rPr>
          <w:rFonts w:ascii="Arial" w:hAnsi="Arial" w:cs="Arial"/>
          <w:sz w:val="22"/>
          <w:lang w:val="pl-PL"/>
        </w:rPr>
        <w:t xml:space="preserve"> </w:t>
      </w:r>
      <w:r w:rsidR="007A6CF0">
        <w:rPr>
          <w:rFonts w:ascii="Arial" w:hAnsi="Arial" w:cs="Arial"/>
          <w:sz w:val="22"/>
          <w:lang w:val="pl-PL"/>
        </w:rPr>
        <w:t xml:space="preserve">zdobył drugą nagrodę </w:t>
      </w:r>
      <w:r>
        <w:rPr>
          <w:rFonts w:ascii="Arial" w:hAnsi="Arial" w:cs="Arial"/>
          <w:sz w:val="22"/>
          <w:lang w:val="pl-PL"/>
        </w:rPr>
        <w:t xml:space="preserve">w </w:t>
      </w:r>
      <w:r w:rsidR="007A6CF0">
        <w:rPr>
          <w:rFonts w:ascii="Arial" w:hAnsi="Arial" w:cs="Arial"/>
          <w:sz w:val="22"/>
          <w:lang w:val="pl-PL"/>
        </w:rPr>
        <w:t xml:space="preserve">grupie </w:t>
      </w:r>
      <w:r>
        <w:rPr>
          <w:rFonts w:ascii="Arial" w:hAnsi="Arial" w:cs="Arial"/>
          <w:sz w:val="22"/>
          <w:lang w:val="pl-PL"/>
        </w:rPr>
        <w:t>starszej</w:t>
      </w:r>
      <w:r w:rsidR="007A6CF0">
        <w:rPr>
          <w:rFonts w:ascii="Arial" w:hAnsi="Arial" w:cs="Arial"/>
          <w:sz w:val="22"/>
          <w:lang w:val="pl-PL"/>
        </w:rPr>
        <w:t xml:space="preserve"> za projekt UVGS</w:t>
      </w:r>
      <w:r w:rsidR="009E6B25">
        <w:rPr>
          <w:rFonts w:ascii="Arial" w:hAnsi="Arial" w:cs="Arial"/>
          <w:sz w:val="22"/>
          <w:lang w:val="pl-PL"/>
        </w:rPr>
        <w:t>.</w:t>
      </w:r>
      <w:r w:rsidR="004D5752">
        <w:rPr>
          <w:rFonts w:ascii="Arial" w:hAnsi="Arial" w:cs="Arial"/>
          <w:sz w:val="22"/>
          <w:lang w:val="pl-PL"/>
        </w:rPr>
        <w:t xml:space="preserve"> </w:t>
      </w:r>
    </w:p>
    <w:p w14:paraId="21D94102" w14:textId="34C7ACDC" w:rsidR="008B25CE" w:rsidRPr="0041365F" w:rsidRDefault="00A746D2" w:rsidP="00A746D2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lastRenderedPageBreak/>
        <w:t xml:space="preserve">Zamowszambo.pl to platforma agregująca oferty firm świadczących usługi </w:t>
      </w:r>
      <w:r w:rsidRPr="00A746D2">
        <w:rPr>
          <w:rFonts w:ascii="Arial" w:hAnsi="Arial" w:cs="Arial"/>
          <w:sz w:val="22"/>
          <w:lang w:val="pl-PL"/>
        </w:rPr>
        <w:t xml:space="preserve">wywozu nieczystości i </w:t>
      </w:r>
      <w:r w:rsidR="0041365F">
        <w:rPr>
          <w:rFonts w:ascii="Arial" w:hAnsi="Arial" w:cs="Arial"/>
          <w:sz w:val="22"/>
          <w:lang w:val="pl-PL"/>
        </w:rPr>
        <w:t>asenizacyjne</w:t>
      </w:r>
      <w:r w:rsidRPr="00A746D2">
        <w:rPr>
          <w:rFonts w:ascii="Arial" w:hAnsi="Arial" w:cs="Arial"/>
          <w:sz w:val="22"/>
          <w:lang w:val="pl-PL"/>
        </w:rPr>
        <w:t>.</w:t>
      </w:r>
      <w:r w:rsidR="0041365F">
        <w:rPr>
          <w:rFonts w:ascii="Arial" w:hAnsi="Arial" w:cs="Arial"/>
          <w:sz w:val="22"/>
          <w:lang w:val="pl-PL"/>
        </w:rPr>
        <w:t xml:space="preserve"> </w:t>
      </w:r>
      <w:r w:rsidR="00661906">
        <w:rPr>
          <w:rFonts w:ascii="Arial" w:hAnsi="Arial" w:cs="Arial"/>
          <w:sz w:val="22"/>
          <w:lang w:val="pl-PL"/>
        </w:rPr>
        <w:t xml:space="preserve">Natomiast </w:t>
      </w:r>
      <w:r w:rsidR="0041365F">
        <w:rPr>
          <w:rFonts w:ascii="Arial" w:hAnsi="Arial" w:cs="Arial"/>
          <w:sz w:val="22"/>
          <w:lang w:val="pl-PL"/>
        </w:rPr>
        <w:t xml:space="preserve">UVGS to </w:t>
      </w:r>
      <w:r w:rsidR="0041365F" w:rsidRPr="0041365F">
        <w:rPr>
          <w:rFonts w:ascii="Arial" w:hAnsi="Arial" w:cs="Arial"/>
          <w:sz w:val="22"/>
          <w:lang w:val="pl-PL"/>
        </w:rPr>
        <w:t>urządzenie pozwalające na dezynfekcję produktów spożywczych na taśmach kas sklepowych</w:t>
      </w:r>
      <w:r w:rsidR="007A6CF0">
        <w:rPr>
          <w:rFonts w:ascii="Arial" w:hAnsi="Arial" w:cs="Arial"/>
          <w:sz w:val="22"/>
          <w:lang w:val="pl-PL"/>
        </w:rPr>
        <w:t>, zanim trafią do rąk klienta</w:t>
      </w:r>
      <w:r w:rsidR="0041365F" w:rsidRPr="0041365F">
        <w:rPr>
          <w:rFonts w:ascii="Arial" w:hAnsi="Arial" w:cs="Arial"/>
          <w:sz w:val="22"/>
          <w:lang w:val="pl-PL"/>
        </w:rPr>
        <w:t>.</w:t>
      </w:r>
    </w:p>
    <w:p w14:paraId="05A06742" w14:textId="75A60705" w:rsidR="008B25CE" w:rsidRDefault="008B25CE" w:rsidP="00A746D2">
      <w:pPr>
        <w:jc w:val="both"/>
        <w:rPr>
          <w:rFonts w:ascii="Arial" w:hAnsi="Arial" w:cs="Arial"/>
          <w:sz w:val="22"/>
          <w:lang w:val="pl-PL"/>
        </w:rPr>
      </w:pPr>
    </w:p>
    <w:p w14:paraId="7D6845EC" w14:textId="6D3E0355" w:rsidR="008B25CE" w:rsidRDefault="008B25CE" w:rsidP="006941C7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Sześć pozostałych zespołów, które znalazły się w finale, otrzymały sesje </w:t>
      </w:r>
      <w:r w:rsidR="007A6CF0">
        <w:rPr>
          <w:rFonts w:ascii="Arial" w:hAnsi="Arial" w:cs="Arial"/>
          <w:sz w:val="22"/>
          <w:lang w:val="pl-PL"/>
        </w:rPr>
        <w:t>rozwojowe</w:t>
      </w:r>
      <w:r w:rsidR="00904A9A">
        <w:rPr>
          <w:rFonts w:ascii="Arial" w:hAnsi="Arial" w:cs="Arial"/>
          <w:sz w:val="22"/>
          <w:lang w:val="pl-PL"/>
        </w:rPr>
        <w:t xml:space="preserve"> </w:t>
      </w:r>
      <w:r w:rsidR="007A6CF0">
        <w:rPr>
          <w:rFonts w:ascii="Arial" w:hAnsi="Arial" w:cs="Arial"/>
          <w:sz w:val="22"/>
          <w:lang w:val="pl-PL"/>
        </w:rPr>
        <w:t xml:space="preserve">prowadzone przez trenerów i </w:t>
      </w:r>
      <w:proofErr w:type="spellStart"/>
      <w:r w:rsidR="007A6CF0">
        <w:rPr>
          <w:rFonts w:ascii="Arial" w:hAnsi="Arial" w:cs="Arial"/>
          <w:sz w:val="22"/>
          <w:lang w:val="pl-PL"/>
        </w:rPr>
        <w:t>coachów</w:t>
      </w:r>
      <w:proofErr w:type="spellEnd"/>
      <w:r>
        <w:rPr>
          <w:rFonts w:ascii="Arial" w:hAnsi="Arial" w:cs="Arial"/>
          <w:sz w:val="22"/>
          <w:lang w:val="pl-PL"/>
        </w:rPr>
        <w:t xml:space="preserve"> </w:t>
      </w:r>
      <w:r w:rsidR="00D8102B">
        <w:rPr>
          <w:rFonts w:ascii="Arial" w:hAnsi="Arial" w:cs="Arial"/>
          <w:sz w:val="22"/>
          <w:lang w:val="pl-PL"/>
        </w:rPr>
        <w:t>Akademii Umiejętności</w:t>
      </w:r>
      <w:r w:rsidR="00904A9A">
        <w:rPr>
          <w:rFonts w:ascii="Arial" w:hAnsi="Arial" w:cs="Arial"/>
          <w:sz w:val="22"/>
          <w:lang w:val="pl-PL"/>
        </w:rPr>
        <w:t>.</w:t>
      </w:r>
      <w:r w:rsidR="00F33C8F">
        <w:rPr>
          <w:rFonts w:ascii="Arial" w:hAnsi="Arial" w:cs="Arial"/>
          <w:sz w:val="22"/>
          <w:lang w:val="pl-PL"/>
        </w:rPr>
        <w:t xml:space="preserve"> </w:t>
      </w:r>
      <w:r w:rsidR="00D8102B">
        <w:rPr>
          <w:rFonts w:ascii="Arial" w:hAnsi="Arial" w:cs="Arial"/>
          <w:sz w:val="22"/>
          <w:lang w:val="pl-PL"/>
        </w:rPr>
        <w:t>W</w:t>
      </w:r>
      <w:r>
        <w:rPr>
          <w:rFonts w:ascii="Arial" w:hAnsi="Arial" w:cs="Arial"/>
          <w:sz w:val="22"/>
          <w:lang w:val="pl-PL"/>
        </w:rPr>
        <w:t>artoś</w:t>
      </w:r>
      <w:r w:rsidR="00D8102B">
        <w:rPr>
          <w:rFonts w:ascii="Arial" w:hAnsi="Arial" w:cs="Arial"/>
          <w:sz w:val="22"/>
          <w:lang w:val="pl-PL"/>
        </w:rPr>
        <w:t>ć nagrody to</w:t>
      </w:r>
      <w:r>
        <w:rPr>
          <w:rFonts w:ascii="Arial" w:hAnsi="Arial" w:cs="Arial"/>
          <w:sz w:val="22"/>
          <w:lang w:val="pl-PL"/>
        </w:rPr>
        <w:t xml:space="preserve"> 1500 zł</w:t>
      </w:r>
      <w:r w:rsidR="00D8102B">
        <w:rPr>
          <w:rFonts w:ascii="Arial" w:hAnsi="Arial" w:cs="Arial"/>
          <w:sz w:val="22"/>
          <w:lang w:val="pl-PL"/>
        </w:rPr>
        <w:t>.</w:t>
      </w:r>
    </w:p>
    <w:p w14:paraId="1C2E4463" w14:textId="36023F64" w:rsidR="0077296B" w:rsidRDefault="0077296B" w:rsidP="006941C7">
      <w:pPr>
        <w:jc w:val="both"/>
        <w:rPr>
          <w:rFonts w:ascii="Arial" w:hAnsi="Arial" w:cs="Arial"/>
          <w:sz w:val="22"/>
          <w:lang w:val="pl-PL"/>
        </w:rPr>
      </w:pPr>
    </w:p>
    <w:p w14:paraId="0F46A65D" w14:textId="068F011A" w:rsidR="0077296B" w:rsidRPr="0077296B" w:rsidRDefault="0077296B" w:rsidP="006941C7">
      <w:pPr>
        <w:jc w:val="both"/>
        <w:rPr>
          <w:rFonts w:ascii="Arial" w:hAnsi="Arial" w:cs="Arial"/>
          <w:sz w:val="22"/>
          <w:lang w:val="pl-PL"/>
        </w:rPr>
      </w:pPr>
      <w:r w:rsidRPr="0077296B">
        <w:rPr>
          <w:rFonts w:ascii="Arial" w:hAnsi="Arial" w:cs="Arial"/>
          <w:sz w:val="22"/>
          <w:lang w:val="pl-PL"/>
        </w:rPr>
        <w:t xml:space="preserve">Więcej informacji o </w:t>
      </w:r>
      <w:r>
        <w:rPr>
          <w:rFonts w:ascii="Arial" w:hAnsi="Arial" w:cs="Arial"/>
          <w:sz w:val="22"/>
          <w:lang w:val="pl-PL"/>
        </w:rPr>
        <w:t xml:space="preserve">jubileuszowym </w:t>
      </w:r>
      <w:r w:rsidRPr="0077296B">
        <w:rPr>
          <w:rFonts w:ascii="Arial" w:hAnsi="Arial" w:cs="Arial"/>
          <w:sz w:val="22"/>
          <w:lang w:val="pl-PL"/>
        </w:rPr>
        <w:t>konkursie „Herosi na Starcie</w:t>
      </w:r>
      <w:r>
        <w:rPr>
          <w:rFonts w:ascii="Arial" w:hAnsi="Arial" w:cs="Arial"/>
          <w:sz w:val="22"/>
          <w:lang w:val="pl-PL"/>
        </w:rPr>
        <w:t xml:space="preserve">” </w:t>
      </w:r>
      <w:r w:rsidR="00D8102B">
        <w:rPr>
          <w:rFonts w:ascii="Arial" w:hAnsi="Arial" w:cs="Arial"/>
          <w:sz w:val="22"/>
          <w:lang w:val="pl-PL"/>
        </w:rPr>
        <w:t xml:space="preserve">znajduje się </w:t>
      </w:r>
      <w:r>
        <w:rPr>
          <w:rFonts w:ascii="Arial" w:hAnsi="Arial" w:cs="Arial"/>
          <w:sz w:val="22"/>
          <w:lang w:val="pl-PL"/>
        </w:rPr>
        <w:t>na dedykowanej stronie internetowej</w:t>
      </w:r>
      <w:r w:rsidRPr="0077296B">
        <w:rPr>
          <w:rFonts w:ascii="Arial" w:hAnsi="Arial" w:cs="Arial"/>
          <w:sz w:val="22"/>
          <w:lang w:val="pl-PL"/>
        </w:rPr>
        <w:t xml:space="preserve">: </w:t>
      </w:r>
      <w:r w:rsidR="00C45FA4">
        <w:fldChar w:fldCharType="begin"/>
      </w:r>
      <w:r w:rsidR="00C45FA4" w:rsidRPr="00C45FA4">
        <w:rPr>
          <w:lang w:val="pl-PL"/>
        </w:rPr>
        <w:instrText xml:space="preserve"> HYPERLINK "https://herosi.akademiaeurocash.com.pl/" </w:instrText>
      </w:r>
      <w:r w:rsidR="00C45FA4">
        <w:fldChar w:fldCharType="separate"/>
      </w:r>
      <w:r w:rsidRPr="0077296B">
        <w:rPr>
          <w:rFonts w:ascii="Arial" w:hAnsi="Arial" w:cs="Arial"/>
          <w:sz w:val="22"/>
          <w:lang w:val="pl-PL"/>
        </w:rPr>
        <w:t>https://herosi.akademiaeurocash.com.pl/</w:t>
      </w:r>
      <w:r w:rsidR="00C45FA4">
        <w:rPr>
          <w:rFonts w:ascii="Arial" w:hAnsi="Arial" w:cs="Arial"/>
          <w:sz w:val="22"/>
          <w:lang w:val="pl-PL"/>
        </w:rPr>
        <w:fldChar w:fldCharType="end"/>
      </w:r>
    </w:p>
    <w:p w14:paraId="576DAC1C" w14:textId="7F1A2DAB" w:rsidR="006941C7" w:rsidRPr="00247567" w:rsidRDefault="006941C7" w:rsidP="006941C7">
      <w:pPr>
        <w:jc w:val="both"/>
        <w:rPr>
          <w:rFonts w:ascii="Arial" w:hAnsi="Arial" w:cs="Arial"/>
          <w:sz w:val="22"/>
          <w:lang w:val="pl-PL"/>
        </w:rPr>
      </w:pPr>
    </w:p>
    <w:p w14:paraId="657EBEA8" w14:textId="77777777" w:rsidR="00CE0436" w:rsidRPr="00247567" w:rsidRDefault="00CE0436" w:rsidP="006941C7">
      <w:pPr>
        <w:pBdr>
          <w:bottom w:val="single" w:sz="6" w:space="1" w:color="auto"/>
        </w:pBdr>
        <w:rPr>
          <w:rFonts w:ascii="Arial" w:hAnsi="Arial" w:cs="Arial"/>
          <w:sz w:val="22"/>
          <w:lang w:val="pl-PL"/>
        </w:rPr>
      </w:pPr>
    </w:p>
    <w:p w14:paraId="4A652EE3" w14:textId="77777777" w:rsidR="00CE0436" w:rsidRPr="00247567" w:rsidRDefault="00CE0436" w:rsidP="00CE0436">
      <w:pPr>
        <w:pBdr>
          <w:top w:val="none" w:sz="0" w:space="0" w:color="auto"/>
        </w:pBdr>
        <w:rPr>
          <w:rFonts w:ascii="Arial" w:hAnsi="Arial" w:cs="Arial"/>
          <w:sz w:val="22"/>
          <w:lang w:val="pl-PL"/>
        </w:rPr>
      </w:pPr>
    </w:p>
    <w:p w14:paraId="0D315A3E" w14:textId="680E2A5E" w:rsidR="009C0131" w:rsidRPr="00247567" w:rsidRDefault="007033B2" w:rsidP="007033B2">
      <w:pPr>
        <w:jc w:val="both"/>
        <w:rPr>
          <w:rFonts w:ascii="Arial" w:hAnsi="Arial" w:cs="Arial"/>
          <w:sz w:val="22"/>
          <w:lang w:val="pl-PL"/>
        </w:rPr>
      </w:pPr>
      <w:r w:rsidRPr="007033B2">
        <w:rPr>
          <w:rFonts w:ascii="Arial" w:hAnsi="Arial" w:cs="Arial"/>
          <w:b/>
          <w:sz w:val="22"/>
          <w:lang w:val="pl-PL"/>
        </w:rPr>
        <w:t xml:space="preserve">Grupa Eurocash </w:t>
      </w:r>
      <w:r w:rsidRPr="007033B2">
        <w:rPr>
          <w:rFonts w:ascii="Arial" w:hAnsi="Arial" w:cs="Arial"/>
          <w:sz w:val="22"/>
          <w:lang w:val="pl-PL"/>
        </w:rPr>
        <w:t>to największa polska firma od 25 lat zajmująca się hurtową dystrybucją szybko zbywalnych produktów spożywczych, chemii gospodarczej, alkoholi i wyrobów tytoniowych oraz wsparciem marketingowym dla niezależnych polskich przedsiębiorców prowadzących działalność detaliczną. Wspierane przez Eurocash sieci franczyzowe i partnerskie zrzeszają około 1</w:t>
      </w:r>
      <w:r>
        <w:rPr>
          <w:rFonts w:ascii="Arial" w:hAnsi="Arial" w:cs="Arial"/>
          <w:sz w:val="22"/>
          <w:lang w:val="pl-PL"/>
        </w:rPr>
        <w:t>6</w:t>
      </w:r>
      <w:r w:rsidRPr="007033B2">
        <w:rPr>
          <w:rFonts w:ascii="Arial" w:hAnsi="Arial" w:cs="Arial"/>
          <w:sz w:val="22"/>
          <w:lang w:val="pl-PL"/>
        </w:rPr>
        <w:t xml:space="preserve"> tysięcy niezależnych sklepów działających pod takimi markami jak abc, Groszek, Delikatesy Centrum, Lewiatan, Euro Sklep, Gama, Duży Ben oraz </w:t>
      </w:r>
      <w:proofErr w:type="spellStart"/>
      <w:r w:rsidRPr="007033B2">
        <w:rPr>
          <w:rFonts w:ascii="Arial" w:hAnsi="Arial" w:cs="Arial"/>
          <w:sz w:val="22"/>
          <w:lang w:val="pl-PL"/>
        </w:rPr>
        <w:t>Kontigo</w:t>
      </w:r>
      <w:proofErr w:type="spellEnd"/>
      <w:r w:rsidRPr="007033B2">
        <w:rPr>
          <w:rFonts w:ascii="Arial" w:hAnsi="Arial" w:cs="Arial"/>
          <w:sz w:val="22"/>
          <w:lang w:val="pl-PL"/>
        </w:rPr>
        <w:t>. W celu osiągnięcia skali odpowiedniej dla zapewnienia konkurencyjności swoich klientów, Grupa Eurocash rozwija również sieć własnych sklepów detalicznych.</w:t>
      </w:r>
    </w:p>
    <w:sectPr w:rsidR="009C0131" w:rsidRPr="00247567" w:rsidSect="005F7FF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309" w:left="1134" w:header="1020" w:footer="1814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7227" w16cex:dateUtc="2020-06-01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5EFB" w14:textId="77777777" w:rsidR="00394AD6" w:rsidRDefault="00394AD6" w:rsidP="00B80ECC">
      <w:r>
        <w:separator/>
      </w:r>
    </w:p>
  </w:endnote>
  <w:endnote w:type="continuationSeparator" w:id="0">
    <w:p w14:paraId="25B2D8B5" w14:textId="77777777" w:rsidR="00394AD6" w:rsidRDefault="00394AD6" w:rsidP="00B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5F20" w14:textId="77777777" w:rsidR="00B80ECC" w:rsidRDefault="00B80ECC" w:rsidP="00B80ECC">
    <w:pPr>
      <w:pStyle w:val="Stopka"/>
    </w:pPr>
  </w:p>
  <w:p w14:paraId="39AB6B06" w14:textId="77777777" w:rsidR="00B80ECC" w:rsidRDefault="00B80ECC" w:rsidP="00B80ECC">
    <w:pPr>
      <w:pStyle w:val="Stopka"/>
    </w:pPr>
  </w:p>
  <w:p w14:paraId="22C96402" w14:textId="77777777" w:rsidR="00B80ECC" w:rsidRDefault="00B80ECC" w:rsidP="00B80ECC">
    <w:pPr>
      <w:pStyle w:val="Stopka"/>
    </w:pPr>
  </w:p>
  <w:p w14:paraId="7CCEB4C0" w14:textId="77777777" w:rsidR="00B80ECC" w:rsidRDefault="00B80ECC" w:rsidP="00B80ECC">
    <w:pPr>
      <w:pStyle w:val="Stopka"/>
    </w:pPr>
  </w:p>
  <w:p w14:paraId="0F0DE6F2" w14:textId="77777777" w:rsidR="00B80ECC" w:rsidRDefault="00B80ECC" w:rsidP="00B80ECC">
    <w:pPr>
      <w:pStyle w:val="Stopka"/>
    </w:pPr>
  </w:p>
  <w:p w14:paraId="4A655C66" w14:textId="0B3BCBCA" w:rsidR="00725ED4" w:rsidRPr="00725ED4" w:rsidRDefault="00725ED4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811C" w14:textId="77777777" w:rsidR="00394AD6" w:rsidRDefault="00394AD6" w:rsidP="00B80ECC">
      <w:r>
        <w:separator/>
      </w:r>
    </w:p>
  </w:footnote>
  <w:footnote w:type="continuationSeparator" w:id="0">
    <w:p w14:paraId="5D5CA972" w14:textId="77777777" w:rsidR="00394AD6" w:rsidRDefault="00394AD6" w:rsidP="00B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6786" w14:textId="5C6D0578" w:rsidR="00B80ECC" w:rsidRDefault="00C45FA4" w:rsidP="00B80ECC">
    <w:pPr>
      <w:pStyle w:val="Nagwek"/>
    </w:pPr>
    <w:r>
      <w:rPr>
        <w:noProof/>
      </w:rPr>
      <w:pict w14:anchorId="5D77B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8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1E1D" w14:textId="392F5E80" w:rsidR="00725ED4" w:rsidRDefault="00C45FA4" w:rsidP="00B80ECC">
    <w:pPr>
      <w:pStyle w:val="Nagwek"/>
    </w:pPr>
    <w:r>
      <w:rPr>
        <w:noProof/>
      </w:rPr>
      <w:pict w14:anchorId="6F492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9" o:spid="_x0000_s2050" type="#_x0000_t75" alt="" style="position:absolute;margin-left:-64.95pt;margin-top:-160.9pt;width:595.4pt;height:841.9pt;z-index:-25165004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45398A58" w:rsidR="00B80ECC" w:rsidRDefault="00721F58" w:rsidP="00B80ECC">
    <w:pPr>
      <w:pStyle w:val="Nagwek"/>
    </w:pPr>
    <w:r w:rsidRPr="00721F58"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206AF2DC" wp14:editId="6F59EC74">
          <wp:simplePos x="0" y="0"/>
          <wp:positionH relativeFrom="margin">
            <wp:posOffset>2472690</wp:posOffset>
          </wp:positionH>
          <wp:positionV relativeFrom="paragraph">
            <wp:posOffset>24177</wp:posOffset>
          </wp:positionV>
          <wp:extent cx="1379333" cy="571500"/>
          <wp:effectExtent l="0" t="0" r="0" b="0"/>
          <wp:wrapNone/>
          <wp:docPr id="5" name="Obraz 5" descr="\\MORT.mbc.local\users$\katsolo\Desktop\Akademia 10 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RT.mbc.local\users$\katsolo\Desktop\Akademia 10 l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33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80E17" w14:textId="6949256C" w:rsidR="00B80ECC" w:rsidRDefault="00721F58" w:rsidP="00B80ECC">
    <w:pPr>
      <w:pStyle w:val="Nagwek"/>
    </w:pPr>
    <w:r w:rsidRPr="00721F58"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3D23C8C6" wp14:editId="25E8731D">
          <wp:simplePos x="0" y="0"/>
          <wp:positionH relativeFrom="margin">
            <wp:posOffset>114300</wp:posOffset>
          </wp:positionH>
          <wp:positionV relativeFrom="margin">
            <wp:posOffset>-867410</wp:posOffset>
          </wp:positionV>
          <wp:extent cx="1438275" cy="282575"/>
          <wp:effectExtent l="0" t="0" r="9525" b="3175"/>
          <wp:wrapSquare wrapText="bothSides"/>
          <wp:docPr id="6" name="Obraz 6" descr="\\MORT.mbc.local\users$\katsolo\Desktop\Logo Startup Academy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ORT.mbc.local\users$\katsolo\Desktop\Logo Startup Academy duż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6D956" w14:textId="4C5C6626" w:rsidR="00B80ECC" w:rsidRDefault="00B80ECC" w:rsidP="00B80ECC">
    <w:pPr>
      <w:pStyle w:val="Nagwek"/>
    </w:pPr>
  </w:p>
  <w:p w14:paraId="3C0AB29D" w14:textId="017312E5" w:rsidR="00B80ECC" w:rsidRDefault="00B80ECC" w:rsidP="00B80ECC">
    <w:pPr>
      <w:pStyle w:val="Nagwek"/>
    </w:pPr>
  </w:p>
  <w:p w14:paraId="36A89736" w14:textId="7CBDB90C" w:rsidR="00B80ECC" w:rsidRDefault="00B80ECC" w:rsidP="00B80ECC">
    <w:pPr>
      <w:pStyle w:val="Nagwek"/>
    </w:pPr>
  </w:p>
  <w:p w14:paraId="15710323" w14:textId="77777777" w:rsidR="00B80ECC" w:rsidRPr="00725ED4" w:rsidRDefault="00B80ECC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996A" w14:textId="6A895769" w:rsidR="00B80ECC" w:rsidRDefault="00C45FA4" w:rsidP="00B80ECC">
    <w:pPr>
      <w:pStyle w:val="Nagwek"/>
    </w:pPr>
    <w:r>
      <w:rPr>
        <w:noProof/>
      </w:rPr>
      <w:pict w14:anchorId="31EB4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7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79"/>
    <w:rsid w:val="0000205A"/>
    <w:rsid w:val="00015439"/>
    <w:rsid w:val="0009552D"/>
    <w:rsid w:val="000D7F79"/>
    <w:rsid w:val="000F560E"/>
    <w:rsid w:val="000F68C3"/>
    <w:rsid w:val="0011328A"/>
    <w:rsid w:val="00157092"/>
    <w:rsid w:val="001A795A"/>
    <w:rsid w:val="001B5017"/>
    <w:rsid w:val="00211351"/>
    <w:rsid w:val="00213258"/>
    <w:rsid w:val="002371D1"/>
    <w:rsid w:val="00247567"/>
    <w:rsid w:val="00275A2C"/>
    <w:rsid w:val="002A6C1B"/>
    <w:rsid w:val="002C62A3"/>
    <w:rsid w:val="00320049"/>
    <w:rsid w:val="00322DCC"/>
    <w:rsid w:val="00325497"/>
    <w:rsid w:val="0035659C"/>
    <w:rsid w:val="0036309E"/>
    <w:rsid w:val="00366C06"/>
    <w:rsid w:val="00384CEA"/>
    <w:rsid w:val="00387BF9"/>
    <w:rsid w:val="00394AD6"/>
    <w:rsid w:val="0040236F"/>
    <w:rsid w:val="0040467A"/>
    <w:rsid w:val="0041346D"/>
    <w:rsid w:val="0041365F"/>
    <w:rsid w:val="00414798"/>
    <w:rsid w:val="00430507"/>
    <w:rsid w:val="00445EDE"/>
    <w:rsid w:val="00450A90"/>
    <w:rsid w:val="004550BF"/>
    <w:rsid w:val="004C132E"/>
    <w:rsid w:val="004D4BC2"/>
    <w:rsid w:val="004D5752"/>
    <w:rsid w:val="004F7283"/>
    <w:rsid w:val="005018D2"/>
    <w:rsid w:val="00502F8C"/>
    <w:rsid w:val="00507282"/>
    <w:rsid w:val="00543770"/>
    <w:rsid w:val="00572052"/>
    <w:rsid w:val="005878EC"/>
    <w:rsid w:val="005B3144"/>
    <w:rsid w:val="005D61CF"/>
    <w:rsid w:val="005E04F0"/>
    <w:rsid w:val="005F3E90"/>
    <w:rsid w:val="005F7FFB"/>
    <w:rsid w:val="00661906"/>
    <w:rsid w:val="00664C6D"/>
    <w:rsid w:val="00692C21"/>
    <w:rsid w:val="006935D9"/>
    <w:rsid w:val="006941C7"/>
    <w:rsid w:val="006B6F24"/>
    <w:rsid w:val="006C23F3"/>
    <w:rsid w:val="006F64C4"/>
    <w:rsid w:val="007017DD"/>
    <w:rsid w:val="007033B2"/>
    <w:rsid w:val="00712D97"/>
    <w:rsid w:val="00721F58"/>
    <w:rsid w:val="00723055"/>
    <w:rsid w:val="00725ED4"/>
    <w:rsid w:val="0076201E"/>
    <w:rsid w:val="007635A5"/>
    <w:rsid w:val="0077296B"/>
    <w:rsid w:val="007A6CF0"/>
    <w:rsid w:val="007B612C"/>
    <w:rsid w:val="007C1B7A"/>
    <w:rsid w:val="007C28BE"/>
    <w:rsid w:val="007E3D21"/>
    <w:rsid w:val="00805539"/>
    <w:rsid w:val="008269DC"/>
    <w:rsid w:val="0083453D"/>
    <w:rsid w:val="00860F6D"/>
    <w:rsid w:val="00870221"/>
    <w:rsid w:val="00887C86"/>
    <w:rsid w:val="008A1F53"/>
    <w:rsid w:val="008B25CE"/>
    <w:rsid w:val="008C2DEC"/>
    <w:rsid w:val="008D027E"/>
    <w:rsid w:val="008E58EC"/>
    <w:rsid w:val="008F0FBA"/>
    <w:rsid w:val="00904A9A"/>
    <w:rsid w:val="00924A2E"/>
    <w:rsid w:val="00994BDB"/>
    <w:rsid w:val="009A0226"/>
    <w:rsid w:val="009C0131"/>
    <w:rsid w:val="009E42E3"/>
    <w:rsid w:val="009E6B25"/>
    <w:rsid w:val="009F00C2"/>
    <w:rsid w:val="00A03816"/>
    <w:rsid w:val="00A24B0A"/>
    <w:rsid w:val="00A31212"/>
    <w:rsid w:val="00A60036"/>
    <w:rsid w:val="00A746D2"/>
    <w:rsid w:val="00AC72DA"/>
    <w:rsid w:val="00AC759F"/>
    <w:rsid w:val="00B0709A"/>
    <w:rsid w:val="00B54881"/>
    <w:rsid w:val="00B57175"/>
    <w:rsid w:val="00B73363"/>
    <w:rsid w:val="00B80ECC"/>
    <w:rsid w:val="00BB1012"/>
    <w:rsid w:val="00BC79FB"/>
    <w:rsid w:val="00BF0336"/>
    <w:rsid w:val="00C24C4A"/>
    <w:rsid w:val="00C45FA4"/>
    <w:rsid w:val="00C61F55"/>
    <w:rsid w:val="00C630DF"/>
    <w:rsid w:val="00CB264C"/>
    <w:rsid w:val="00CB502B"/>
    <w:rsid w:val="00CE0436"/>
    <w:rsid w:val="00CE154E"/>
    <w:rsid w:val="00D34B76"/>
    <w:rsid w:val="00D8102B"/>
    <w:rsid w:val="00DA350D"/>
    <w:rsid w:val="00DD523E"/>
    <w:rsid w:val="00DF5DEB"/>
    <w:rsid w:val="00E11F59"/>
    <w:rsid w:val="00E56B63"/>
    <w:rsid w:val="00E8044A"/>
    <w:rsid w:val="00E860E0"/>
    <w:rsid w:val="00E87F3B"/>
    <w:rsid w:val="00EB549F"/>
    <w:rsid w:val="00F160A6"/>
    <w:rsid w:val="00F172C4"/>
    <w:rsid w:val="00F33C8F"/>
    <w:rsid w:val="00F4716A"/>
    <w:rsid w:val="00F75754"/>
    <w:rsid w:val="00F94174"/>
    <w:rsid w:val="00FB7F27"/>
    <w:rsid w:val="00FE6E93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03F9D3E9-55C9-4669-8800-8FE43332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4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436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C6D"/>
    <w:rPr>
      <w:b/>
      <w:bCs/>
      <w:lang w:val="en-US"/>
    </w:rPr>
  </w:style>
  <w:style w:type="character" w:styleId="Uwydatnienie">
    <w:name w:val="Emphasis"/>
    <w:basedOn w:val="Domylnaczcionkaakapitu"/>
    <w:uiPriority w:val="20"/>
    <w:qFormat/>
    <w:rsid w:val="007C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65BF19A5877448ABF046D33D108CA" ma:contentTypeVersion="5" ma:contentTypeDescription="Utwórz nowy dokument." ma:contentTypeScope="" ma:versionID="7c38b3e6db9d783d604046f179c5e923">
  <xsd:schema xmlns:xsd="http://www.w3.org/2001/XMLSchema" xmlns:xs="http://www.w3.org/2001/XMLSchema" xmlns:p="http://schemas.microsoft.com/office/2006/metadata/properties" xmlns:ns2="05659099-4a18-4197-8756-a009faf8367e" targetNamespace="http://schemas.microsoft.com/office/2006/metadata/properties" ma:root="true" ma:fieldsID="f27764b20bdde27247b0b983b0e8b041" ns2:_="">
    <xsd:import namespace="05659099-4a18-4197-8756-a009faf8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59099-4a18-4197-8756-a009faf83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E62F-BA6F-406C-AA36-74C24FD9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59099-4a18-4197-8756-a009faf8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5AF28-04E8-4346-B94E-85E3B8C11A3A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659099-4a18-4197-8756-a009faf8367e"/>
  </ds:schemaRefs>
</ds:datastoreItem>
</file>

<file path=customXml/itemProps3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C1D82-E9E6-4233-A36A-87979139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BH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Matkowska-Nowak</dc:creator>
  <cp:lastModifiedBy>Katarzyna Solowiej</cp:lastModifiedBy>
  <cp:revision>3</cp:revision>
  <cp:lastPrinted>2020-06-03T14:54:00Z</cp:lastPrinted>
  <dcterms:created xsi:type="dcterms:W3CDTF">2020-06-04T10:05:00Z</dcterms:created>
  <dcterms:modified xsi:type="dcterms:W3CDTF">2020-06-04T11:09:00Z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0x010100D7C65BF19A5877448ABF046D33D108CA</vt:lpwstr>
  </property>
</Properties>
</file>