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49EE5" w14:textId="7B499E14" w:rsidR="00A23A11" w:rsidRDefault="00A23A11" w:rsidP="00A23A11">
      <w:pPr>
        <w:spacing w:before="200" w:after="240" w:line="240" w:lineRule="auto"/>
        <w:jc w:val="right"/>
        <w:rPr>
          <w:rFonts w:ascii="Georgia" w:eastAsia="Georgia" w:hAnsi="Georgia" w:cs="Georgia"/>
          <w:b/>
          <w:color w:val="1F3864" w:themeColor="accent1" w:themeShade="80"/>
          <w:highlight w:val="white"/>
        </w:rPr>
      </w:pPr>
      <w:r w:rsidRPr="007D05C7">
        <w:rPr>
          <w:rFonts w:ascii="Georgia" w:eastAsia="Georgia" w:hAnsi="Georgia" w:cs="Georgia"/>
          <w:b/>
          <w:noProof/>
          <w:color w:val="262626" w:themeColor="text1" w:themeTint="D9"/>
          <w:highlight w:val="white"/>
        </w:rPr>
        <w:drawing>
          <wp:anchor distT="0" distB="0" distL="114300" distR="114300" simplePos="0" relativeHeight="251659264" behindDoc="0" locked="0" layoutInCell="1" allowOverlap="1" wp14:anchorId="02B63689" wp14:editId="2356E755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783771" cy="783771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Georgia" w:hAnsi="Georgia" w:cs="Georgia"/>
          <w:b/>
          <w:color w:val="1F3864" w:themeColor="accent1" w:themeShade="80"/>
          <w:highlight w:val="white"/>
        </w:rPr>
        <w:t xml:space="preserve">Gdańsk, </w:t>
      </w:r>
      <w:r w:rsidR="0082318C">
        <w:rPr>
          <w:rFonts w:ascii="Georgia" w:eastAsia="Georgia" w:hAnsi="Georgia" w:cs="Georgia"/>
          <w:b/>
          <w:color w:val="1F3864" w:themeColor="accent1" w:themeShade="80"/>
          <w:highlight w:val="white"/>
        </w:rPr>
        <w:t>09.06</w:t>
      </w:r>
      <w:r>
        <w:rPr>
          <w:rFonts w:ascii="Georgia" w:eastAsia="Georgia" w:hAnsi="Georgia" w:cs="Georgia"/>
          <w:b/>
          <w:color w:val="1F3864" w:themeColor="accent1" w:themeShade="80"/>
          <w:highlight w:val="white"/>
        </w:rPr>
        <w:t>.2020</w:t>
      </w:r>
      <w:r w:rsidRPr="0054418B">
        <w:rPr>
          <w:rFonts w:ascii="Georgia" w:eastAsia="Georgia" w:hAnsi="Georgia" w:cs="Georgia"/>
          <w:b/>
          <w:color w:val="1F3864" w:themeColor="accent1" w:themeShade="80"/>
          <w:highlight w:val="white"/>
        </w:rPr>
        <w:t xml:space="preserve"> r.</w:t>
      </w:r>
    </w:p>
    <w:p w14:paraId="6FE096B9" w14:textId="77777777" w:rsidR="00A23A11" w:rsidRPr="0054418B" w:rsidRDefault="00A23A11" w:rsidP="00A23A11">
      <w:pPr>
        <w:spacing w:before="200" w:after="240" w:line="240" w:lineRule="auto"/>
        <w:jc w:val="right"/>
        <w:rPr>
          <w:rFonts w:ascii="Georgia" w:eastAsia="Georgia" w:hAnsi="Georgia" w:cs="Georgia"/>
          <w:b/>
          <w:color w:val="1F3864" w:themeColor="accent1" w:themeShade="80"/>
          <w:highlight w:val="white"/>
        </w:rPr>
      </w:pPr>
      <w:r>
        <w:rPr>
          <w:rFonts w:ascii="Georgia" w:eastAsia="Georgia" w:hAnsi="Georgia" w:cs="Georgia"/>
          <w:b/>
          <w:color w:val="1F3864" w:themeColor="accent1" w:themeShade="80"/>
          <w:highlight w:val="white"/>
        </w:rPr>
        <w:t>INFORMACJA DLA MEDIÓW</w:t>
      </w:r>
    </w:p>
    <w:p w14:paraId="160327C1" w14:textId="77777777" w:rsidR="00A23A11" w:rsidRDefault="00A23A11" w:rsidP="00A23A11">
      <w:pPr>
        <w:spacing w:before="200" w:after="240" w:line="240" w:lineRule="auto"/>
        <w:jc w:val="both"/>
        <w:rPr>
          <w:rFonts w:ascii="Georgia" w:eastAsia="Georgia" w:hAnsi="Georgia" w:cs="Georgia"/>
          <w:b/>
          <w:color w:val="262626" w:themeColor="text1" w:themeTint="D9"/>
          <w:highlight w:val="white"/>
        </w:rPr>
      </w:pPr>
    </w:p>
    <w:p w14:paraId="1218C400" w14:textId="77777777" w:rsidR="00A23A11" w:rsidRDefault="00A23A11" w:rsidP="00A23A11">
      <w:pPr>
        <w:spacing w:before="200" w:line="360" w:lineRule="auto"/>
        <w:jc w:val="both"/>
        <w:rPr>
          <w:rFonts w:ascii="Georgia" w:eastAsia="Georgia" w:hAnsi="Georgia" w:cs="Georgia"/>
          <w:b/>
          <w:color w:val="262626" w:themeColor="text1" w:themeTint="D9"/>
          <w:highlight w:val="white"/>
        </w:rPr>
      </w:pPr>
    </w:p>
    <w:p w14:paraId="5B23DFE8" w14:textId="77777777" w:rsidR="00A23A11" w:rsidRPr="007D05C7" w:rsidRDefault="00A23A11" w:rsidP="00A23A11">
      <w:pPr>
        <w:spacing w:before="200" w:line="240" w:lineRule="auto"/>
        <w:jc w:val="both"/>
        <w:rPr>
          <w:rFonts w:ascii="Georgia" w:eastAsia="Georgia" w:hAnsi="Georgia" w:cs="Georgia"/>
          <w:b/>
          <w:color w:val="262626" w:themeColor="text1" w:themeTint="D9"/>
          <w:highlight w:val="white"/>
        </w:rPr>
      </w:pPr>
    </w:p>
    <w:p w14:paraId="58E516C9" w14:textId="31CA46B1" w:rsidR="0082318C" w:rsidRDefault="0082318C" w:rsidP="00A23A11">
      <w:pPr>
        <w:spacing w:before="200" w:line="240" w:lineRule="auto"/>
        <w:jc w:val="center"/>
        <w:rPr>
          <w:rFonts w:ascii="Georgia" w:eastAsia="Georgia" w:hAnsi="Georgia" w:cs="Georgia"/>
          <w:b/>
          <w:color w:val="1F3864" w:themeColor="accent1" w:themeShade="80"/>
          <w:sz w:val="48"/>
          <w:szCs w:val="48"/>
        </w:rPr>
      </w:pPr>
      <w:r w:rsidRPr="0082318C">
        <w:rPr>
          <w:rFonts w:ascii="Georgia" w:eastAsia="Georgia" w:hAnsi="Georgia" w:cs="Georgia"/>
          <w:b/>
          <w:color w:val="1F3864" w:themeColor="accent1" w:themeShade="80"/>
          <w:sz w:val="48"/>
          <w:szCs w:val="48"/>
        </w:rPr>
        <w:t xml:space="preserve">Happy Colors! </w:t>
      </w:r>
      <w:r>
        <w:rPr>
          <w:rFonts w:ascii="Georgia" w:eastAsia="Georgia" w:hAnsi="Georgia" w:cs="Georgia"/>
          <w:b/>
          <w:color w:val="1F3864" w:themeColor="accent1" w:themeShade="80"/>
          <w:sz w:val="48"/>
          <w:szCs w:val="48"/>
        </w:rPr>
        <w:t>–</w:t>
      </w:r>
      <w:r w:rsidRPr="0082318C">
        <w:rPr>
          <w:rFonts w:ascii="Georgia" w:eastAsia="Georgia" w:hAnsi="Georgia" w:cs="Georgia"/>
          <w:b/>
          <w:color w:val="1F3864" w:themeColor="accent1" w:themeShade="80"/>
          <w:sz w:val="48"/>
          <w:szCs w:val="48"/>
        </w:rPr>
        <w:t xml:space="preserve"> radość</w:t>
      </w:r>
    </w:p>
    <w:p w14:paraId="39230308" w14:textId="3806B0D8" w:rsidR="00A23A11" w:rsidRDefault="0082318C" w:rsidP="00A23A11">
      <w:pPr>
        <w:spacing w:before="200" w:line="240" w:lineRule="auto"/>
        <w:jc w:val="center"/>
        <w:rPr>
          <w:rFonts w:ascii="Georgia" w:eastAsia="Georgia" w:hAnsi="Georgia" w:cs="Georgia"/>
          <w:b/>
          <w:color w:val="1F3864" w:themeColor="accent1" w:themeShade="80"/>
          <w:sz w:val="48"/>
          <w:szCs w:val="48"/>
        </w:rPr>
      </w:pPr>
      <w:r w:rsidRPr="0082318C">
        <w:rPr>
          <w:rFonts w:ascii="Georgia" w:eastAsia="Georgia" w:hAnsi="Georgia" w:cs="Georgia"/>
          <w:b/>
          <w:color w:val="1F3864" w:themeColor="accent1" w:themeShade="80"/>
          <w:sz w:val="48"/>
          <w:szCs w:val="48"/>
        </w:rPr>
        <w:t xml:space="preserve"> w estetycznej formie</w:t>
      </w:r>
    </w:p>
    <w:p w14:paraId="560FE54C" w14:textId="77777777" w:rsidR="0082318C" w:rsidRPr="0082318C" w:rsidRDefault="0082318C" w:rsidP="0082318C">
      <w:pPr>
        <w:spacing w:before="200" w:line="360" w:lineRule="auto"/>
        <w:jc w:val="both"/>
        <w:rPr>
          <w:rFonts w:ascii="Georgia" w:eastAsia="Georgia" w:hAnsi="Georgia" w:cs="Georgia"/>
          <w:b/>
          <w:color w:val="1F3864" w:themeColor="accent1" w:themeShade="80"/>
        </w:rPr>
      </w:pPr>
    </w:p>
    <w:p w14:paraId="08501727" w14:textId="6CAD3FE3" w:rsidR="0082318C" w:rsidRPr="0082318C" w:rsidRDefault="0082318C" w:rsidP="0082318C">
      <w:pPr>
        <w:spacing w:before="200" w:line="360" w:lineRule="auto"/>
        <w:jc w:val="both"/>
        <w:rPr>
          <w:rFonts w:ascii="Georgia" w:eastAsia="Georgia" w:hAnsi="Georgia" w:cs="Georgia"/>
          <w:b/>
          <w:color w:val="1F3864" w:themeColor="accent1" w:themeShade="80"/>
        </w:rPr>
      </w:pPr>
      <w:r w:rsidRPr="0082318C">
        <w:rPr>
          <w:rFonts w:ascii="Georgia" w:eastAsia="Georgia" w:hAnsi="Georgia" w:cs="Georgia"/>
          <w:b/>
          <w:color w:val="1F3864" w:themeColor="accent1" w:themeShade="80"/>
        </w:rPr>
        <w:t xml:space="preserve">Coraz cieplejsze dni dodają energii i chęci do wprowadzania zmian. Wykorzystaj to i odmień swój dom na bardziej nowoczesny i barwny. Znajdź przestrzeń dla dodatków, które wprowadzą do Twojego mieszkania czystą, młodzieńczą radość! </w:t>
      </w:r>
    </w:p>
    <w:p w14:paraId="0394D916" w14:textId="075E662C" w:rsidR="0082318C" w:rsidRPr="0082318C" w:rsidRDefault="0082318C" w:rsidP="0082318C">
      <w:pPr>
        <w:spacing w:before="200" w:line="360" w:lineRule="auto"/>
        <w:jc w:val="both"/>
        <w:rPr>
          <w:rFonts w:ascii="Georgia" w:eastAsia="Georgia" w:hAnsi="Georgia" w:cs="Georgia"/>
          <w:bCs/>
          <w:color w:val="1F3864" w:themeColor="accent1" w:themeShade="80"/>
        </w:rPr>
      </w:pPr>
      <w:r w:rsidRPr="0082318C">
        <w:rPr>
          <w:rFonts w:ascii="Georgia" w:eastAsia="Georgia" w:hAnsi="Georgia" w:cs="Georgia"/>
          <w:bCs/>
          <w:color w:val="1F3864" w:themeColor="accent1" w:themeShade="80"/>
        </w:rPr>
        <w:t>Soczysta pomarańcza, słodka brzoskwinia czy mięsiste awokado? W nowej kolekcji h</w:t>
      </w:r>
      <w:r>
        <w:rPr>
          <w:rFonts w:ascii="Georgia" w:eastAsia="Georgia" w:hAnsi="Georgia" w:cs="Georgia"/>
          <w:bCs/>
          <w:color w:val="1F3864" w:themeColor="accent1" w:themeShade="80"/>
        </w:rPr>
        <w:t>ome&amp;you –</w:t>
      </w:r>
      <w:r w:rsidRPr="0082318C">
        <w:rPr>
          <w:rFonts w:ascii="Georgia" w:eastAsia="Georgia" w:hAnsi="Georgia" w:cs="Georgia"/>
          <w:bCs/>
          <w:color w:val="1F3864" w:themeColor="accent1" w:themeShade="80"/>
        </w:rPr>
        <w:t xml:space="preserve"> Happy Colors </w:t>
      </w:r>
      <w:r>
        <w:rPr>
          <w:rFonts w:ascii="Georgia" w:eastAsia="Georgia" w:hAnsi="Georgia" w:cs="Georgia"/>
          <w:bCs/>
          <w:color w:val="1F3864" w:themeColor="accent1" w:themeShade="80"/>
        </w:rPr>
        <w:t>–</w:t>
      </w:r>
      <w:r w:rsidRPr="0082318C">
        <w:rPr>
          <w:rFonts w:ascii="Georgia" w:eastAsia="Georgia" w:hAnsi="Georgia" w:cs="Georgia"/>
          <w:bCs/>
          <w:color w:val="1F3864" w:themeColor="accent1" w:themeShade="80"/>
        </w:rPr>
        <w:t xml:space="preserve"> odnajdziesz każdy z wymienionych kolorów, i nie tylko! Limitowana seria odznacza się pięknymi, wyrazistymi barwami, owocowymi wzorami i formami oraz dodatkami zamkniętymi w geometrycznych kształtach. Znajdź wśród nich akcesoria, których widok wypełnia wszystkich radością. Odważ się dodać do letnich, domowych oraz ogrodowych aranżacji, szczyptę (lub całą garść!) młodzieńczej przekory i zabawy.</w:t>
      </w:r>
    </w:p>
    <w:p w14:paraId="0058D107" w14:textId="77777777" w:rsidR="0082318C" w:rsidRPr="0082318C" w:rsidRDefault="0082318C" w:rsidP="0082318C">
      <w:pPr>
        <w:spacing w:before="200" w:line="360" w:lineRule="auto"/>
        <w:jc w:val="both"/>
        <w:rPr>
          <w:rFonts w:ascii="Georgia" w:eastAsia="Georgia" w:hAnsi="Georgia" w:cs="Georgia"/>
          <w:bCs/>
          <w:color w:val="1F3864" w:themeColor="accent1" w:themeShade="80"/>
        </w:rPr>
      </w:pPr>
    </w:p>
    <w:p w14:paraId="5AFB12E2" w14:textId="4B824D79" w:rsidR="00A23A11" w:rsidRPr="0082318C" w:rsidRDefault="0082318C" w:rsidP="0082318C">
      <w:pPr>
        <w:spacing w:before="200" w:line="360" w:lineRule="auto"/>
        <w:jc w:val="both"/>
        <w:rPr>
          <w:rFonts w:ascii="Georgia" w:eastAsia="Georgia" w:hAnsi="Georgia" w:cs="Georgia"/>
          <w:bCs/>
          <w:color w:val="1F3864" w:themeColor="accent1" w:themeShade="80"/>
        </w:rPr>
      </w:pPr>
      <w:r w:rsidRPr="0082318C">
        <w:rPr>
          <w:rFonts w:ascii="Georgia" w:eastAsia="Georgia" w:hAnsi="Georgia" w:cs="Georgia"/>
          <w:bCs/>
          <w:color w:val="1F3864" w:themeColor="accent1" w:themeShade="80"/>
        </w:rPr>
        <w:t>Kolekcję Happy Colors znajdziesz na home-you.com</w:t>
      </w:r>
      <w:r>
        <w:rPr>
          <w:rFonts w:ascii="Georgia" w:eastAsia="Georgia" w:hAnsi="Georgia" w:cs="Georgia"/>
          <w:bCs/>
          <w:color w:val="1F3864" w:themeColor="accent1" w:themeShade="80"/>
        </w:rPr>
        <w:t xml:space="preserve"> </w:t>
      </w:r>
      <w:r w:rsidRPr="0082318C">
        <w:rPr>
          <w:rFonts w:ascii="Georgia" w:eastAsia="Georgia" w:hAnsi="Georgia" w:cs="Georgia"/>
          <w:bCs/>
          <w:color w:val="1F3864" w:themeColor="accent1" w:themeShade="80"/>
        </w:rPr>
        <w:t>oraz w wybranych salonach marki.</w:t>
      </w:r>
    </w:p>
    <w:p w14:paraId="5EA793AD" w14:textId="09938C0F" w:rsidR="00A23A11" w:rsidRDefault="00A23A11" w:rsidP="00A23A11">
      <w:pPr>
        <w:spacing w:before="200" w:line="360" w:lineRule="auto"/>
        <w:jc w:val="both"/>
        <w:rPr>
          <w:rFonts w:ascii="Georgia" w:eastAsia="Georgia" w:hAnsi="Georgia" w:cs="Georgia"/>
          <w:color w:val="1F3864" w:themeColor="accent1" w:themeShade="80"/>
          <w:highlight w:val="white"/>
        </w:rPr>
      </w:pPr>
    </w:p>
    <w:p w14:paraId="7C70DA63" w14:textId="77777777" w:rsidR="0082318C" w:rsidRPr="00DD0C2A" w:rsidRDefault="0082318C" w:rsidP="00A23A11">
      <w:pPr>
        <w:spacing w:before="200" w:line="360" w:lineRule="auto"/>
        <w:jc w:val="both"/>
        <w:rPr>
          <w:rFonts w:ascii="Georgia" w:eastAsia="Georgia" w:hAnsi="Georgia" w:cs="Georgia"/>
          <w:color w:val="1F3864" w:themeColor="accent1" w:themeShade="80"/>
          <w:highlight w:val="white"/>
        </w:rPr>
      </w:pPr>
    </w:p>
    <w:p w14:paraId="5DD929A4" w14:textId="77777777" w:rsidR="00A23A11" w:rsidRPr="00DD0C2A" w:rsidRDefault="00A23A11" w:rsidP="00A23A11">
      <w:pPr>
        <w:spacing w:after="0" w:line="360" w:lineRule="auto"/>
        <w:jc w:val="right"/>
        <w:rPr>
          <w:rFonts w:ascii="Georgia" w:eastAsia="Georgia" w:hAnsi="Georgia" w:cs="Georgia"/>
          <w:color w:val="1F3864" w:themeColor="accent1" w:themeShade="80"/>
        </w:rPr>
      </w:pPr>
    </w:p>
    <w:p w14:paraId="6F1F5197" w14:textId="24EB58B9" w:rsidR="00A23A11" w:rsidRPr="00DD0C2A" w:rsidRDefault="0082318C" w:rsidP="00A23A11">
      <w:pPr>
        <w:spacing w:after="0" w:line="360" w:lineRule="auto"/>
        <w:jc w:val="right"/>
        <w:rPr>
          <w:rFonts w:ascii="Georgia" w:eastAsia="Georgia" w:hAnsi="Georgia" w:cs="Georgia"/>
          <w:color w:val="1F3864" w:themeColor="accent1" w:themeShade="80"/>
        </w:rPr>
      </w:pPr>
      <w:r>
        <w:rPr>
          <w:rFonts w:ascii="Georgia" w:eastAsia="Georgia" w:hAnsi="Georgia" w:cs="Georgia"/>
          <w:color w:val="1F3864" w:themeColor="accent1" w:themeShade="80"/>
        </w:rPr>
        <w:t>Autorka</w:t>
      </w:r>
      <w:r w:rsidR="00A23A11" w:rsidRPr="00DD0C2A">
        <w:rPr>
          <w:rFonts w:ascii="Georgia" w:eastAsia="Georgia" w:hAnsi="Georgia" w:cs="Georgia"/>
          <w:color w:val="1F3864" w:themeColor="accent1" w:themeShade="80"/>
        </w:rPr>
        <w:t>:</w:t>
      </w:r>
    </w:p>
    <w:p w14:paraId="1F8A05F8" w14:textId="77777777" w:rsidR="00A23A11" w:rsidRPr="00E1156C" w:rsidRDefault="00A23A11" w:rsidP="00A23A11">
      <w:pPr>
        <w:spacing w:after="0" w:line="360" w:lineRule="auto"/>
        <w:jc w:val="right"/>
        <w:rPr>
          <w:rStyle w:val="Hipercze"/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color w:val="1F3864" w:themeColor="accent1" w:themeShade="80"/>
        </w:rPr>
        <w:fldChar w:fldCharType="begin"/>
      </w:r>
      <w:r>
        <w:rPr>
          <w:rFonts w:ascii="Georgia" w:eastAsia="Georgia" w:hAnsi="Georgia" w:cs="Georgia"/>
          <w:color w:val="1F3864" w:themeColor="accent1" w:themeShade="80"/>
        </w:rPr>
        <w:instrText xml:space="preserve"> HYPERLINK "https://linkedin.com/in/k-sylka/" </w:instrText>
      </w:r>
      <w:r>
        <w:rPr>
          <w:rFonts w:ascii="Georgia" w:eastAsia="Georgia" w:hAnsi="Georgia" w:cs="Georgia"/>
          <w:color w:val="1F3864" w:themeColor="accent1" w:themeShade="80"/>
        </w:rPr>
        <w:fldChar w:fldCharType="separate"/>
      </w:r>
      <w:r w:rsidRPr="00E1156C">
        <w:rPr>
          <w:rStyle w:val="Hipercze"/>
          <w:rFonts w:ascii="Georgia" w:eastAsia="Georgia" w:hAnsi="Georgia" w:cs="Georgia"/>
          <w:b/>
          <w:bCs/>
        </w:rPr>
        <w:t>Karolina Sylka</w:t>
      </w:r>
    </w:p>
    <w:p w14:paraId="0D13B52B" w14:textId="77777777" w:rsidR="00A23A11" w:rsidRPr="00A03008" w:rsidRDefault="00A23A11" w:rsidP="00A23A11">
      <w:pPr>
        <w:spacing w:after="0" w:line="360" w:lineRule="auto"/>
        <w:jc w:val="right"/>
        <w:rPr>
          <w:rStyle w:val="Hipercze"/>
          <w:rFonts w:ascii="Georgia" w:eastAsia="Georgia" w:hAnsi="Georgia" w:cs="Georgia"/>
        </w:rPr>
      </w:pPr>
      <w:r w:rsidRPr="00A03008">
        <w:rPr>
          <w:rStyle w:val="Hipercze"/>
          <w:rFonts w:ascii="Georgia" w:eastAsia="Georgia" w:hAnsi="Georgia" w:cs="Georgia"/>
        </w:rPr>
        <w:t>Młodsza Specjalistka ds. Marketingu</w:t>
      </w:r>
    </w:p>
    <w:p w14:paraId="4819DD54" w14:textId="77777777" w:rsidR="00A23A11" w:rsidRPr="00DD0C2A" w:rsidRDefault="00A23A11" w:rsidP="00A23A11">
      <w:pPr>
        <w:spacing w:after="0" w:line="360" w:lineRule="auto"/>
        <w:jc w:val="right"/>
        <w:rPr>
          <w:rFonts w:ascii="Georgia" w:eastAsia="Georgia" w:hAnsi="Georgia" w:cs="Georgia"/>
          <w:color w:val="1F3864" w:themeColor="accent1" w:themeShade="80"/>
        </w:rPr>
      </w:pPr>
      <w:r>
        <w:rPr>
          <w:rFonts w:ascii="Georgia" w:eastAsia="Georgia" w:hAnsi="Georgia" w:cs="Georgia"/>
          <w:color w:val="1F3864" w:themeColor="accent1" w:themeShade="80"/>
        </w:rPr>
        <w:fldChar w:fldCharType="end"/>
      </w:r>
      <w:r w:rsidRPr="00DD0C2A">
        <w:rPr>
          <w:rFonts w:ascii="Georgia" w:eastAsia="Georgia" w:hAnsi="Georgia" w:cs="Georgia"/>
          <w:color w:val="1F3864" w:themeColor="accent1" w:themeShade="80"/>
        </w:rPr>
        <w:t>BBK S. A. – właściciel marki home&amp;you</w:t>
      </w:r>
    </w:p>
    <w:p w14:paraId="5483464B" w14:textId="7C40BA03" w:rsidR="00A23A11" w:rsidRDefault="0082318C" w:rsidP="0082318C">
      <w:pPr>
        <w:spacing w:after="0" w:line="360" w:lineRule="auto"/>
        <w:jc w:val="right"/>
        <w:rPr>
          <w:rFonts w:ascii="Georgia" w:eastAsia="Georgia" w:hAnsi="Georgia" w:cs="Georgia"/>
          <w:color w:val="1F3864" w:themeColor="accent1" w:themeShade="80"/>
        </w:rPr>
      </w:pPr>
      <w:hyperlink r:id="rId5" w:history="1">
        <w:r w:rsidR="00A23A11" w:rsidRPr="00DD0C2A">
          <w:rPr>
            <w:rStyle w:val="Hipercze"/>
            <w:rFonts w:ascii="Georgia" w:eastAsia="Georgia" w:hAnsi="Georgia" w:cs="Georgia"/>
            <w:color w:val="1F3864" w:themeColor="accent1" w:themeShade="80"/>
          </w:rPr>
          <w:t>ksylka@bbk.com.pl</w:t>
        </w:r>
      </w:hyperlink>
      <w:r w:rsidR="00A23A11" w:rsidRPr="00DD0C2A">
        <w:rPr>
          <w:rFonts w:ascii="Georgia" w:eastAsia="Georgia" w:hAnsi="Georgia" w:cs="Georgia"/>
          <w:color w:val="1F3864" w:themeColor="accent1" w:themeShade="80"/>
        </w:rPr>
        <w:t xml:space="preserve"> </w:t>
      </w:r>
    </w:p>
    <w:p w14:paraId="5A2D0A76" w14:textId="0CF736FF" w:rsidR="0082318C" w:rsidRDefault="0082318C" w:rsidP="0082318C">
      <w:pPr>
        <w:spacing w:after="0" w:line="360" w:lineRule="auto"/>
        <w:jc w:val="right"/>
        <w:rPr>
          <w:rFonts w:ascii="Georgia" w:eastAsia="Georgia" w:hAnsi="Georgia" w:cs="Georgia"/>
          <w:color w:val="1F3864" w:themeColor="accent1" w:themeShade="80"/>
        </w:rPr>
      </w:pPr>
    </w:p>
    <w:p w14:paraId="77CFFE9D" w14:textId="77777777" w:rsidR="00A23A11" w:rsidRPr="003A7F47" w:rsidRDefault="00A23A11" w:rsidP="00A23A11">
      <w:pPr>
        <w:spacing w:line="360" w:lineRule="auto"/>
        <w:rPr>
          <w:rFonts w:ascii="Georgia" w:eastAsia="Georgia" w:hAnsi="Georgia" w:cs="Georgia"/>
          <w:color w:val="1F3864" w:themeColor="accent1" w:themeShade="80"/>
        </w:rPr>
      </w:pPr>
    </w:p>
    <w:p w14:paraId="0167BC75" w14:textId="77777777" w:rsidR="00A23A11" w:rsidRPr="006501D6" w:rsidRDefault="00A23A11" w:rsidP="00A23A11">
      <w:pPr>
        <w:spacing w:line="360" w:lineRule="auto"/>
        <w:jc w:val="center"/>
        <w:rPr>
          <w:rFonts w:ascii="Georgia" w:eastAsia="Georgia" w:hAnsi="Georgia" w:cs="Georgia"/>
          <w:b/>
          <w:bCs/>
          <w:color w:val="1F3864" w:themeColor="accent1" w:themeShade="80"/>
        </w:rPr>
      </w:pPr>
      <w:r>
        <w:rPr>
          <w:rFonts w:ascii="Georgia" w:eastAsia="Georgia" w:hAnsi="Georgia" w:cs="Georgia"/>
          <w:color w:val="1F3864" w:themeColor="accent1" w:themeShade="80"/>
        </w:rPr>
        <w:lastRenderedPageBreak/>
        <w:t xml:space="preserve">Więcej informacji prasowych na: </w:t>
      </w:r>
      <w:hyperlink r:id="rId6" w:history="1">
        <w:r w:rsidRPr="006501D6">
          <w:rPr>
            <w:rStyle w:val="Hipercze"/>
            <w:rFonts w:ascii="Georgia" w:eastAsia="Georgia" w:hAnsi="Georgia" w:cs="Georgia"/>
            <w:b/>
            <w:bCs/>
            <w:color w:val="1F3864" w:themeColor="accent1" w:themeShade="80"/>
          </w:rPr>
          <w:t>pressroom.home-you.com</w:t>
        </w:r>
      </w:hyperlink>
    </w:p>
    <w:p w14:paraId="03B58BE1" w14:textId="77777777" w:rsidR="00A23A11" w:rsidRPr="003A7F47" w:rsidRDefault="00A23A11" w:rsidP="00A23A11">
      <w:pPr>
        <w:spacing w:line="360" w:lineRule="auto"/>
        <w:jc w:val="center"/>
        <w:rPr>
          <w:rFonts w:ascii="Georgia" w:eastAsia="Georgia" w:hAnsi="Georgia" w:cs="Georgia"/>
          <w:b/>
          <w:bCs/>
          <w:color w:val="1F3864" w:themeColor="accent1" w:themeShade="80"/>
          <w:highlight w:val="white"/>
        </w:rPr>
      </w:pPr>
      <w:r>
        <w:rPr>
          <w:rFonts w:ascii="Georgia" w:eastAsia="Georgia" w:hAnsi="Georgia" w:cs="Georgia"/>
          <w:color w:val="1F3864" w:themeColor="accent1" w:themeShade="80"/>
        </w:rPr>
        <w:t xml:space="preserve">Sklep online: </w:t>
      </w:r>
      <w:hyperlink r:id="rId7" w:history="1">
        <w:r w:rsidRPr="005278ED">
          <w:rPr>
            <w:rStyle w:val="Hipercze"/>
            <w:rFonts w:ascii="Georgia" w:eastAsia="Georgia" w:hAnsi="Georgia" w:cs="Georgia"/>
            <w:b/>
            <w:bCs/>
            <w:color w:val="023160" w:themeColor="hyperlink" w:themeShade="80"/>
          </w:rPr>
          <w:t>home-you.com</w:t>
        </w:r>
      </w:hyperlink>
    </w:p>
    <w:p w14:paraId="66C3F321" w14:textId="77777777" w:rsidR="00A23A11" w:rsidRPr="00676346" w:rsidRDefault="00A23A11" w:rsidP="00A23A11">
      <w:pPr>
        <w:spacing w:line="360" w:lineRule="auto"/>
        <w:jc w:val="center"/>
        <w:rPr>
          <w:rFonts w:ascii="Georgia" w:eastAsia="Georgia" w:hAnsi="Georgia" w:cs="Georgia"/>
          <w:color w:val="7F7F7F" w:themeColor="text1" w:themeTint="80"/>
          <w:highlight w:val="white"/>
        </w:rPr>
      </w:pPr>
    </w:p>
    <w:p w14:paraId="06532DC3" w14:textId="77777777" w:rsidR="00A23A11" w:rsidRPr="00676346" w:rsidRDefault="00A23A11" w:rsidP="00982C04">
      <w:pPr>
        <w:jc w:val="center"/>
        <w:rPr>
          <w:color w:val="7F7F7F" w:themeColor="text1" w:themeTint="80"/>
          <w:sz w:val="20"/>
          <w:szCs w:val="20"/>
        </w:rPr>
      </w:pPr>
      <w:r w:rsidRPr="00676346">
        <w:rPr>
          <w:color w:val="7F7F7F" w:themeColor="text1" w:themeTint="80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400F543A" w14:textId="77777777" w:rsidR="00A23A11" w:rsidRDefault="00A23A11" w:rsidP="00A23A11">
      <w:pPr>
        <w:pStyle w:val="Cytat"/>
        <w:rPr>
          <w:color w:val="7F7F7F" w:themeColor="text1" w:themeTint="80"/>
        </w:rPr>
      </w:pPr>
      <w:r w:rsidRPr="005278ED">
        <w:rPr>
          <w:rFonts w:ascii="Georgia" w:eastAsia="Georgia" w:hAnsi="Georgia" w:cs="Georgia"/>
          <w:noProof/>
          <w:color w:val="1F3864" w:themeColor="accent1" w:themeShade="80"/>
          <w:sz w:val="14"/>
          <w:szCs w:val="14"/>
          <w:highlight w:val="white"/>
        </w:rPr>
        <w:drawing>
          <wp:inline distT="0" distB="0" distL="0" distR="0" wp14:anchorId="57F57F3F" wp14:editId="001F7CCA">
            <wp:extent cx="1888177" cy="512766"/>
            <wp:effectExtent l="0" t="0" r="0" b="1905"/>
            <wp:docPr id="2" name="Obraz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642" cy="5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F0C5D" w14:textId="77777777" w:rsidR="00A23A11" w:rsidRPr="00676346" w:rsidRDefault="00A23A11" w:rsidP="00A23A11">
      <w:pPr>
        <w:pStyle w:val="Podtytu"/>
        <w:jc w:val="center"/>
      </w:pPr>
      <w:r w:rsidRPr="00676346">
        <w:t>Home&amp;you to marka z artykułami wyposażenia i dekoracji wnętrz. W home&amp;you lubimy tworzyć wyjątkową atmosferę poprzez urozmaicenie codzienności drobnymi</w:t>
      </w:r>
      <w:r>
        <w:t xml:space="preserve"> </w:t>
      </w:r>
      <w:r w:rsidRPr="00676346">
        <w:t>akcentami. Pragniemy udowodnić, że szczegóły mają znaczenie. Wierzymy, że przytulne i dobrze urządzone wnętrza wprowadzają w nasze życie harmonię oraz pozytywne emocje. Poprzez staranny dobór asortymentu home&amp;you pomaga w komponowaniu stylowych, a także funkcjonalnych aranżacji do salonu, sypialni,</w:t>
      </w:r>
      <w:r>
        <w:t> </w:t>
      </w:r>
      <w:r w:rsidRPr="00676346">
        <w:t>kuchni, jadalni oraz łazienki.</w:t>
      </w:r>
    </w:p>
    <w:p w14:paraId="6D2A16B6" w14:textId="77777777" w:rsidR="00A23A11" w:rsidRDefault="00A23A11" w:rsidP="00A23A11"/>
    <w:p w14:paraId="23D6DA78" w14:textId="77777777" w:rsidR="0022409E" w:rsidRDefault="0022409E">
      <w:bookmarkStart w:id="0" w:name="_GoBack"/>
      <w:bookmarkEnd w:id="0"/>
    </w:p>
    <w:sectPr w:rsidR="0022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9E"/>
    <w:rsid w:val="00054228"/>
    <w:rsid w:val="00126619"/>
    <w:rsid w:val="001A2C4E"/>
    <w:rsid w:val="0022409E"/>
    <w:rsid w:val="002262BC"/>
    <w:rsid w:val="002B0E11"/>
    <w:rsid w:val="004327E7"/>
    <w:rsid w:val="004701A0"/>
    <w:rsid w:val="005115B8"/>
    <w:rsid w:val="00576698"/>
    <w:rsid w:val="005920BD"/>
    <w:rsid w:val="005A2304"/>
    <w:rsid w:val="00633360"/>
    <w:rsid w:val="006674D7"/>
    <w:rsid w:val="00727420"/>
    <w:rsid w:val="0082318C"/>
    <w:rsid w:val="008249F8"/>
    <w:rsid w:val="008331D0"/>
    <w:rsid w:val="00981E3C"/>
    <w:rsid w:val="00982C04"/>
    <w:rsid w:val="00A23A11"/>
    <w:rsid w:val="00BB3BB8"/>
    <w:rsid w:val="00BC720B"/>
    <w:rsid w:val="00D22C09"/>
    <w:rsid w:val="00D37670"/>
    <w:rsid w:val="00D9799D"/>
    <w:rsid w:val="00E1156C"/>
    <w:rsid w:val="00F50D7C"/>
    <w:rsid w:val="00F83CF8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5F45"/>
  <w15:chartTrackingRefBased/>
  <w15:docId w15:val="{3271B5A9-B022-4DE6-A00C-319A1403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3A11"/>
    <w:rPr>
      <w:color w:val="0563C1" w:themeColor="hyperlink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A23A11"/>
    <w:pPr>
      <w:spacing w:before="200" w:line="276" w:lineRule="auto"/>
      <w:ind w:left="864" w:right="864"/>
      <w:jc w:val="center"/>
    </w:pPr>
    <w:rPr>
      <w:rFonts w:ascii="Arial" w:eastAsia="Arial" w:hAnsi="Arial" w:cs="Arial"/>
      <w:i/>
      <w:iCs/>
      <w:color w:val="404040" w:themeColor="text1" w:themeTint="BF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23A11"/>
    <w:rPr>
      <w:rFonts w:ascii="Arial" w:eastAsia="Arial" w:hAnsi="Arial" w:cs="Arial"/>
      <w:i/>
      <w:iCs/>
      <w:color w:val="404040" w:themeColor="text1" w:themeTint="BF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A1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23A11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home-you.com/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ssroom.home-you.com/releases/homeyou" TargetMode="External"/><Relationship Id="rId5" Type="http://schemas.openxmlformats.org/officeDocument/2006/relationships/hyperlink" Target="mailto:ksylka@bbk.com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BBK SA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Sylka</dc:creator>
  <cp:keywords/>
  <dc:description/>
  <cp:lastModifiedBy>Karolina Sylka</cp:lastModifiedBy>
  <cp:revision>26</cp:revision>
  <dcterms:created xsi:type="dcterms:W3CDTF">2020-05-22T08:42:00Z</dcterms:created>
  <dcterms:modified xsi:type="dcterms:W3CDTF">2020-06-09T10:39:00Z</dcterms:modified>
</cp:coreProperties>
</file>