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B4" w:rsidRPr="00866799" w:rsidRDefault="00684EB4" w:rsidP="00684EB4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866799">
        <w:rPr>
          <w:rFonts w:eastAsia="Times New Roman" w:cstheme="minorHAnsi"/>
          <w:sz w:val="20"/>
          <w:szCs w:val="20"/>
          <w:lang w:eastAsia="pl-PL"/>
        </w:rPr>
        <w:t xml:space="preserve">Warszawa, </w:t>
      </w:r>
      <w:r>
        <w:rPr>
          <w:rFonts w:eastAsia="Times New Roman" w:cstheme="minorHAnsi"/>
          <w:sz w:val="20"/>
          <w:szCs w:val="20"/>
          <w:lang w:eastAsia="pl-PL"/>
        </w:rPr>
        <w:t>17</w:t>
      </w:r>
      <w:r w:rsidRPr="00866799">
        <w:rPr>
          <w:rFonts w:eastAsia="Times New Roman" w:cstheme="minorHAnsi"/>
          <w:sz w:val="20"/>
          <w:szCs w:val="20"/>
          <w:lang w:eastAsia="pl-PL"/>
        </w:rPr>
        <w:t>.06.2020 r.</w:t>
      </w:r>
    </w:p>
    <w:p w:rsidR="00684EB4" w:rsidRPr="00866799" w:rsidRDefault="00684EB4" w:rsidP="00684E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66799">
        <w:rPr>
          <w:rFonts w:eastAsia="Times New Roman" w:cstheme="minorHAnsi"/>
          <w:sz w:val="20"/>
          <w:szCs w:val="20"/>
          <w:lang w:eastAsia="pl-PL"/>
        </w:rPr>
        <w:t>Informacja prasowa</w:t>
      </w:r>
    </w:p>
    <w:p w:rsidR="00684EB4" w:rsidRPr="00624092" w:rsidRDefault="00684EB4" w:rsidP="00684EB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624092">
        <w:rPr>
          <w:rFonts w:eastAsia="Times New Roman" w:cstheme="minorHAnsi"/>
          <w:b/>
          <w:sz w:val="28"/>
          <w:szCs w:val="28"/>
          <w:lang w:eastAsia="pl-PL"/>
        </w:rPr>
        <w:t>Generator ozonu w Twoim domu – sprawdź, dlaczego warto go mieć</w:t>
      </w:r>
    </w:p>
    <w:p w:rsidR="00684EB4" w:rsidRPr="00624092" w:rsidRDefault="00684EB4" w:rsidP="00684E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24092">
        <w:rPr>
          <w:rFonts w:eastAsia="Times New Roman" w:cstheme="minorHAnsi"/>
          <w:b/>
          <w:sz w:val="24"/>
          <w:szCs w:val="24"/>
          <w:lang w:eastAsia="pl-PL"/>
        </w:rPr>
        <w:t>Odkurzacz, pralka czy zmywarka to niezbędne w domu sprzęty AGD, które pomagają w utrzymaniu czystości. Istnieją jednak zanieczyszczenia, których nie widać gołym okiem, a mimo to znajdują się w pomieszczeniach czy żywności i mogą negatywnie wpływać na nasze zdrowie. Jak się ich pozbyć? Niezbędne okazują się urządzenia do dezynfekcji, takie jak generatory ozonu.</w:t>
      </w:r>
    </w:p>
    <w:p w:rsidR="00684EB4" w:rsidRPr="00624092" w:rsidRDefault="00684EB4" w:rsidP="00684E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4092">
        <w:rPr>
          <w:rFonts w:eastAsia="Times New Roman" w:cstheme="minorHAnsi"/>
          <w:sz w:val="24"/>
          <w:szCs w:val="24"/>
          <w:lang w:eastAsia="pl-PL"/>
        </w:rPr>
        <w:t xml:space="preserve">Ozonatory wykorzystują ten sam proces, który zachodzi podczas wyładowań elektrycznych w trakcie burzy. Urządzenie pobiera powietrze, a następnie przy użyciu prądu o wysokim napięciu przekształca tlen w ozon. Powstała w wyniku tej reakcji cząsteczka wykazuje właściwości silnie dezynfekujące. Jest ona skuteczniejsza i działa szybciej niż chlor, a dzięki krótkiemu czasowi rozpadu połowicznego można ją bezpiecznie stosować w domu. Przy użyciu generatorów ozonu usuniemy szkodliwe substancje z pożywienia, a także niechciane zapachy, grzyby, pleśń czy alergizujące roztocza i drobnoustroje z pomieszczeń lub samochodów. </w:t>
      </w:r>
    </w:p>
    <w:p w:rsidR="00684EB4" w:rsidRPr="00624092" w:rsidRDefault="00684EB4" w:rsidP="00684EB4">
      <w:pPr>
        <w:jc w:val="both"/>
        <w:rPr>
          <w:sz w:val="24"/>
          <w:szCs w:val="24"/>
        </w:rPr>
      </w:pPr>
      <w:r w:rsidRPr="00624092">
        <w:rPr>
          <w:rFonts w:cs="Calibri"/>
          <w:sz w:val="24"/>
          <w:szCs w:val="24"/>
        </w:rPr>
        <w:t>–</w:t>
      </w:r>
      <w:r w:rsidRPr="00624092">
        <w:rPr>
          <w:sz w:val="24"/>
          <w:szCs w:val="24"/>
        </w:rPr>
        <w:t xml:space="preserve"> </w:t>
      </w:r>
      <w:r w:rsidRPr="00624092">
        <w:rPr>
          <w:i/>
          <w:sz w:val="24"/>
          <w:szCs w:val="24"/>
        </w:rPr>
        <w:t>Korzystanie z ozonowania w warunkach domowych nie jest wciąż popularne w Polsce. Co ciekawe, w Stanach Zjednoczonych tego typu urządzenia są w co trzecim gospodarstwie. Nic dziwnego, dzięki różnorodnemu zastosowaniu ozonatorów możemy znacznie poprawić jakość życia i zadbać o czystość najbliższego otoczenia</w:t>
      </w:r>
      <w:r w:rsidRPr="00624092">
        <w:rPr>
          <w:sz w:val="24"/>
          <w:szCs w:val="24"/>
        </w:rPr>
        <w:t xml:space="preserve"> </w:t>
      </w:r>
      <w:r w:rsidRPr="00624092">
        <w:rPr>
          <w:rFonts w:cs="Calibri"/>
          <w:sz w:val="24"/>
          <w:szCs w:val="24"/>
        </w:rPr>
        <w:t>– mówi Łukasz Malik,</w:t>
      </w:r>
      <w:r>
        <w:rPr>
          <w:rFonts w:cs="Calibri"/>
          <w:sz w:val="24"/>
          <w:szCs w:val="24"/>
        </w:rPr>
        <w:t xml:space="preserve"> współwłaściciel</w:t>
      </w:r>
      <w:r w:rsidRPr="00624092">
        <w:rPr>
          <w:rFonts w:cs="Calibri"/>
          <w:sz w:val="24"/>
          <w:szCs w:val="24"/>
        </w:rPr>
        <w:t xml:space="preserve"> marki </w:t>
      </w:r>
      <w:proofErr w:type="spellStart"/>
      <w:r w:rsidRPr="00624092">
        <w:rPr>
          <w:rFonts w:cs="Calibri"/>
          <w:sz w:val="24"/>
          <w:szCs w:val="24"/>
        </w:rPr>
        <w:t>Wenon</w:t>
      </w:r>
      <w:proofErr w:type="spellEnd"/>
      <w:r w:rsidRPr="00624092">
        <w:rPr>
          <w:rFonts w:cs="Calibri"/>
          <w:sz w:val="24"/>
          <w:szCs w:val="24"/>
        </w:rPr>
        <w:t>.</w:t>
      </w:r>
      <w:r w:rsidRPr="00624092">
        <w:rPr>
          <w:sz w:val="24"/>
          <w:szCs w:val="24"/>
        </w:rPr>
        <w:t xml:space="preserve"> </w:t>
      </w:r>
    </w:p>
    <w:p w:rsidR="00684EB4" w:rsidRPr="00624092" w:rsidRDefault="00684EB4" w:rsidP="00684E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24092">
        <w:rPr>
          <w:rFonts w:eastAsia="Times New Roman" w:cstheme="minorHAnsi"/>
          <w:b/>
          <w:sz w:val="24"/>
          <w:szCs w:val="24"/>
          <w:lang w:eastAsia="pl-PL"/>
        </w:rPr>
        <w:t xml:space="preserve">Czy ozonowanie żywności ma sens? </w:t>
      </w:r>
    </w:p>
    <w:p w:rsidR="00684EB4" w:rsidRPr="00624092" w:rsidRDefault="00684EB4" w:rsidP="00684EB4">
      <w:pPr>
        <w:jc w:val="both"/>
        <w:rPr>
          <w:sz w:val="24"/>
          <w:szCs w:val="24"/>
        </w:rPr>
      </w:pPr>
      <w:r w:rsidRPr="00624092">
        <w:rPr>
          <w:sz w:val="24"/>
          <w:szCs w:val="24"/>
        </w:rPr>
        <w:t>Niestety, nie mamy wpływu na to w jaki sposób żywność, którą kupujemy w sklepie, jest przechowywana i zabezpieczana. Mimo tego, że przed dopuszczeniem do sprzedaży musi spełnić szereg norm jakościowych, to i tak mogą znaleźć się w niej szkodliwe antybiotyki, pestycydy czy ulepszacze. Co więcej, podczas magazynowania jest również narażona na działanie grzybów i pleśni. Nie zawsze udaje nam się jednak kupić ekologiczne produkty ze sprawdzonego źródła. Jeśli nie mamy dostępu do najlepszych składników, kupujmy takie jakie możemy, ale zadbajmy o nie w inny sposób. Ozonowanie żywności zapewnia jej czystość mikrobiologiczną, która nie tylko gwarantuje brak zanieczyszczeń, ale też znacznie wydłuża okres przydatności produktów spożywczych.</w:t>
      </w:r>
    </w:p>
    <w:p w:rsidR="00684EB4" w:rsidRPr="00624092" w:rsidRDefault="00684EB4" w:rsidP="00684EB4">
      <w:pPr>
        <w:jc w:val="both"/>
        <w:rPr>
          <w:sz w:val="24"/>
          <w:szCs w:val="24"/>
        </w:rPr>
      </w:pPr>
      <w:r w:rsidRPr="00624092">
        <w:rPr>
          <w:rFonts w:cs="Calibri"/>
          <w:sz w:val="24"/>
          <w:szCs w:val="24"/>
        </w:rPr>
        <w:t>–</w:t>
      </w:r>
      <w:r w:rsidRPr="00624092">
        <w:rPr>
          <w:sz w:val="24"/>
          <w:szCs w:val="24"/>
        </w:rPr>
        <w:t xml:space="preserve"> </w:t>
      </w:r>
      <w:r w:rsidRPr="00624092">
        <w:rPr>
          <w:i/>
          <w:sz w:val="24"/>
          <w:szCs w:val="24"/>
        </w:rPr>
        <w:t xml:space="preserve">To co dostarczamy organizmowi przekłada się na nasze zdrowie i samopoczucie, dlatego warto zainteresować się metodą dezynfekcji pożywienia, jaką jest ozonowanie. Ozon to gaz, który szybko się rozkłada – po około 40 minutach przekształca się w tlen, jest więc bezpieczny, a jego działanie nie pozostawia skutków ubocznych. Możemy nie tylko ozonować jedzenie, ale </w:t>
      </w:r>
      <w:r w:rsidRPr="00624092">
        <w:rPr>
          <w:i/>
          <w:sz w:val="24"/>
          <w:szCs w:val="24"/>
        </w:rPr>
        <w:lastRenderedPageBreak/>
        <w:t xml:space="preserve">też wodę – dzięki czemu nabierze krystalicznego koloru, a jej smak i zapach się polepszą </w:t>
      </w:r>
      <w:r w:rsidRPr="00624092">
        <w:rPr>
          <w:rFonts w:cs="Calibri"/>
          <w:sz w:val="24"/>
          <w:szCs w:val="24"/>
        </w:rPr>
        <w:t>– komentuje Łukasz Malik.</w:t>
      </w:r>
    </w:p>
    <w:p w:rsidR="00684EB4" w:rsidRPr="00624092" w:rsidRDefault="00684EB4" w:rsidP="00684E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24092">
        <w:rPr>
          <w:rFonts w:eastAsia="Times New Roman" w:cstheme="minorHAnsi"/>
          <w:b/>
          <w:sz w:val="24"/>
          <w:szCs w:val="24"/>
          <w:lang w:eastAsia="pl-PL"/>
        </w:rPr>
        <w:t>Odkażanie domu i przedmiotów, a bezpieczeństwo życia codziennego</w:t>
      </w:r>
    </w:p>
    <w:p w:rsidR="00684EB4" w:rsidRPr="00624092" w:rsidRDefault="00684EB4" w:rsidP="00684EB4">
      <w:pPr>
        <w:jc w:val="both"/>
        <w:rPr>
          <w:sz w:val="24"/>
          <w:szCs w:val="24"/>
        </w:rPr>
      </w:pPr>
      <w:r w:rsidRPr="00624092">
        <w:rPr>
          <w:sz w:val="24"/>
          <w:szCs w:val="24"/>
        </w:rPr>
        <w:t>Nie tylko żywność jest narażona na zanieczyszczenia – także miejsca, w których przebywamy oraz przedmioty, których używamy mogą być siedliskami bakterii i szkodliwych mikroorganizmów. Ich działanie może mieć wpływ na nasze zdrowie i powodować infekcje dróg oddechowych, problemy z układem nerwowym i skórą</w:t>
      </w:r>
      <w:r w:rsidRPr="00624092">
        <w:rPr>
          <w:rStyle w:val="Odwoanieprzypisudolnego"/>
          <w:sz w:val="24"/>
          <w:szCs w:val="24"/>
        </w:rPr>
        <w:footnoteReference w:id="1"/>
      </w:r>
      <w:r w:rsidRPr="00624092">
        <w:rPr>
          <w:sz w:val="24"/>
          <w:szCs w:val="24"/>
        </w:rPr>
        <w:t>, a nawet przyczyniać się do powstawania nowotworów</w:t>
      </w:r>
      <w:r w:rsidRPr="00624092">
        <w:rPr>
          <w:rStyle w:val="Odwoanieprzypisudolnego"/>
          <w:sz w:val="24"/>
          <w:szCs w:val="24"/>
        </w:rPr>
        <w:footnoteReference w:id="2"/>
      </w:r>
      <w:r w:rsidRPr="00624092">
        <w:rPr>
          <w:sz w:val="24"/>
          <w:szCs w:val="24"/>
        </w:rPr>
        <w:t xml:space="preserve">. Częstym, nawracającym problemem są pojawiające się na ścianach grzyby i pleśnie, które występują szczególnie w pomieszczeniach o słabej wentylacji, narażonych na działanie wilgoci jak łazienka czy garderoba. Ozonatorami możemy dezynfekować zarówno powierzchnie mieszkalne, meble oraz samochody, przez co pozbędziemy się z nich nie tylko trujących związków, ale usuniemy też nieprzyjemne zapachy. Alergicy, astmatycy i osoby ze skłonnościami do stanów zapalnych skóry również mogą skorzystać z dobrodziejstw ozonowania – jest ono skuteczną metodą w walce z alergenami. </w:t>
      </w:r>
    </w:p>
    <w:p w:rsidR="00684EB4" w:rsidRPr="00624092" w:rsidRDefault="00684EB4" w:rsidP="00684EB4">
      <w:pPr>
        <w:jc w:val="both"/>
        <w:rPr>
          <w:sz w:val="24"/>
          <w:szCs w:val="24"/>
          <w:shd w:val="clear" w:color="auto" w:fill="FFFFFF"/>
        </w:rPr>
      </w:pPr>
      <w:r w:rsidRPr="00624092">
        <w:rPr>
          <w:rFonts w:cs="Calibri"/>
          <w:sz w:val="24"/>
          <w:szCs w:val="24"/>
        </w:rPr>
        <w:t xml:space="preserve">– </w:t>
      </w:r>
      <w:r w:rsidRPr="00624092">
        <w:rPr>
          <w:i/>
          <w:sz w:val="24"/>
          <w:szCs w:val="24"/>
        </w:rPr>
        <w:t>Generatory ozonu niszczą roztocza, kurz oraz drobnoustroje powodujące zakażenia i choroby bakteryjne. Warto dezynfekować nimi przedmioty codziennego użytku jak sztućce, deski do krojenia czy dziecięce zabawki. Dodatkowo możemy wykorzystać właściwości ozonu do polepszenia kondycji naszej cery. Kąpiel w ozonowanej wodzie leczy grzybice i trądzik, a przez dotlenienie skóry odpręża organizm</w:t>
      </w:r>
      <w:r w:rsidRPr="00624092">
        <w:rPr>
          <w:sz w:val="24"/>
          <w:szCs w:val="24"/>
        </w:rPr>
        <w:t xml:space="preserve"> – dodaje </w:t>
      </w:r>
      <w:r>
        <w:rPr>
          <w:sz w:val="24"/>
          <w:szCs w:val="24"/>
          <w:shd w:val="clear" w:color="auto" w:fill="FFFFFF"/>
        </w:rPr>
        <w:t xml:space="preserve">Łukasz Malik z </w:t>
      </w:r>
      <w:proofErr w:type="spellStart"/>
      <w:r w:rsidRPr="00624092">
        <w:rPr>
          <w:sz w:val="24"/>
          <w:szCs w:val="24"/>
          <w:shd w:val="clear" w:color="auto" w:fill="FFFFFF"/>
        </w:rPr>
        <w:t>Wenon</w:t>
      </w:r>
      <w:proofErr w:type="spellEnd"/>
      <w:r w:rsidRPr="00624092">
        <w:rPr>
          <w:sz w:val="24"/>
          <w:szCs w:val="24"/>
          <w:shd w:val="clear" w:color="auto" w:fill="FFFFFF"/>
        </w:rPr>
        <w:t>.</w:t>
      </w:r>
    </w:p>
    <w:p w:rsidR="00684EB4" w:rsidRPr="00624092" w:rsidRDefault="00684EB4" w:rsidP="00684EB4">
      <w:pPr>
        <w:jc w:val="both"/>
        <w:rPr>
          <w:sz w:val="24"/>
          <w:szCs w:val="24"/>
          <w:shd w:val="clear" w:color="auto" w:fill="FFFFFF"/>
        </w:rPr>
      </w:pPr>
      <w:r w:rsidRPr="00624092">
        <w:rPr>
          <w:sz w:val="24"/>
          <w:szCs w:val="24"/>
          <w:shd w:val="clear" w:color="auto" w:fill="FFFFFF"/>
        </w:rPr>
        <w:t>Regularne ozonowanie żywności, pomieszczeń i przedmiotów pomaga w utrzymaniu czystości oraz jest jednym z elementów prowadzenia świadomego, zdrowego stylu życia. Eliminując szkodliwe bakterie i wirusy dbamy o siebie i naszych bliskich.</w:t>
      </w:r>
    </w:p>
    <w:p w:rsidR="00684EB4" w:rsidRPr="00624092" w:rsidRDefault="00684EB4" w:rsidP="00684E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  <w:shd w:val="clear" w:color="auto" w:fill="FFFFFF"/>
        </w:rPr>
      </w:pPr>
    </w:p>
    <w:p w:rsidR="00684EB4" w:rsidRPr="00624092" w:rsidRDefault="00684EB4" w:rsidP="00684EB4">
      <w:pPr>
        <w:rPr>
          <w:sz w:val="24"/>
          <w:szCs w:val="24"/>
          <w:shd w:val="clear" w:color="auto" w:fill="FFFFFF"/>
        </w:rPr>
      </w:pPr>
      <w:r w:rsidRPr="00624092">
        <w:rPr>
          <w:sz w:val="24"/>
          <w:szCs w:val="24"/>
          <w:shd w:val="clear" w:color="auto" w:fill="FFFFFF"/>
        </w:rPr>
        <w:br w:type="page"/>
      </w:r>
    </w:p>
    <w:p w:rsidR="00684EB4" w:rsidRPr="00624092" w:rsidRDefault="00684EB4" w:rsidP="00684E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4"/>
          <w:szCs w:val="24"/>
        </w:rPr>
      </w:pPr>
      <w:r w:rsidRPr="00624092">
        <w:rPr>
          <w:rFonts w:cstheme="minorHAnsi"/>
          <w:b/>
          <w:sz w:val="24"/>
          <w:szCs w:val="24"/>
        </w:rPr>
        <w:lastRenderedPageBreak/>
        <w:t xml:space="preserve">Marka </w:t>
      </w:r>
      <w:proofErr w:type="spellStart"/>
      <w:r w:rsidRPr="00624092">
        <w:rPr>
          <w:rFonts w:cstheme="minorHAnsi"/>
          <w:b/>
          <w:sz w:val="24"/>
          <w:szCs w:val="24"/>
        </w:rPr>
        <w:t>Wenon</w:t>
      </w:r>
      <w:proofErr w:type="spellEnd"/>
      <w:r w:rsidRPr="00624092">
        <w:rPr>
          <w:rFonts w:cstheme="minorHAnsi"/>
          <w:b/>
          <w:sz w:val="24"/>
          <w:szCs w:val="24"/>
        </w:rPr>
        <w:t xml:space="preserve"> prezentuje ofertę generatorów ozonu, które są odpowiednie do użytku domowego – zarówno do ozonowania pomieszczeń, pożywienia oraz rzeczy i mebli: </w:t>
      </w:r>
    </w:p>
    <w:p w:rsidR="00684EB4" w:rsidRPr="00624092" w:rsidRDefault="00684EB4" w:rsidP="00684E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4"/>
          <w:szCs w:val="24"/>
        </w:rPr>
      </w:pPr>
      <w:r w:rsidRPr="00624092"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9F5D047" wp14:editId="0644058B">
            <wp:simplePos x="0" y="0"/>
            <wp:positionH relativeFrom="column">
              <wp:posOffset>36830</wp:posOffset>
            </wp:positionH>
            <wp:positionV relativeFrom="paragraph">
              <wp:posOffset>48260</wp:posOffset>
            </wp:positionV>
            <wp:extent cx="1665605" cy="1665605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1668a-ozona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092">
        <w:rPr>
          <w:rFonts w:cstheme="minorHAnsi"/>
          <w:b/>
          <w:sz w:val="24"/>
          <w:szCs w:val="24"/>
        </w:rPr>
        <w:t xml:space="preserve">Ozonator </w:t>
      </w:r>
      <w:proofErr w:type="spellStart"/>
      <w:r w:rsidRPr="00624092">
        <w:rPr>
          <w:rFonts w:cstheme="minorHAnsi"/>
          <w:b/>
          <w:sz w:val="24"/>
          <w:szCs w:val="24"/>
        </w:rPr>
        <w:t>Wenon</w:t>
      </w:r>
      <w:proofErr w:type="spellEnd"/>
      <w:r w:rsidRPr="00624092">
        <w:rPr>
          <w:rFonts w:cstheme="minorHAnsi"/>
          <w:b/>
          <w:sz w:val="24"/>
          <w:szCs w:val="24"/>
        </w:rPr>
        <w:t xml:space="preserve"> N1668A</w:t>
      </w:r>
    </w:p>
    <w:p w:rsidR="00684EB4" w:rsidRPr="00624092" w:rsidRDefault="00684EB4" w:rsidP="00684E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4092">
        <w:rPr>
          <w:rFonts w:eastAsia="Times New Roman" w:cstheme="minorHAnsi"/>
          <w:sz w:val="24"/>
          <w:szCs w:val="24"/>
          <w:lang w:eastAsia="pl-PL"/>
        </w:rPr>
        <w:t>Kompaktowy produkt, który sprawdzi się nawet przy sterylizacji dużych powierzchni do 180 m2, wykorzystuje zaawansowane rozwiązania technologiczne. Model wyposażono w pięć trybów ozonowania w zależności od przeznaczenia, co ułatwia wybór odpowiedniego programu. Maksymalny czas pracy urządzenia wynosi 60 minut.</w:t>
      </w:r>
    </w:p>
    <w:p w:rsidR="00684EB4" w:rsidRPr="00624092" w:rsidRDefault="00684EB4" w:rsidP="00684E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624092"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A955F7D" wp14:editId="4F7D2EE0">
            <wp:simplePos x="0" y="0"/>
            <wp:positionH relativeFrom="column">
              <wp:posOffset>-193469</wp:posOffset>
            </wp:positionH>
            <wp:positionV relativeFrom="paragraph">
              <wp:posOffset>389267</wp:posOffset>
            </wp:positionV>
            <wp:extent cx="2738755" cy="1778000"/>
            <wp:effectExtent l="0" t="0" r="4445" b="0"/>
            <wp:wrapTight wrapText="bothSides">
              <wp:wrapPolygon edited="0">
                <wp:start x="0" y="0"/>
                <wp:lineTo x="0" y="21291"/>
                <wp:lineTo x="21485" y="21291"/>
                <wp:lineTo x="2148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zone-mf-ozonator-mf10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11" b="18142"/>
                    <a:stretch/>
                  </pic:blipFill>
                  <pic:spPr bwMode="auto">
                    <a:xfrm>
                      <a:off x="0" y="0"/>
                      <a:ext cx="2738755" cy="177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092">
        <w:rPr>
          <w:rFonts w:cstheme="minorHAnsi"/>
          <w:sz w:val="24"/>
          <w:szCs w:val="24"/>
        </w:rPr>
        <w:t>Produkt dos</w:t>
      </w:r>
      <w:r>
        <w:rPr>
          <w:rFonts w:cstheme="minorHAnsi"/>
          <w:sz w:val="24"/>
          <w:szCs w:val="24"/>
        </w:rPr>
        <w:t xml:space="preserve">tępny jest w asortymencie sklepu </w:t>
      </w:r>
      <w:hyperlink r:id="rId8" w:history="1">
        <w:r w:rsidRPr="00377B0A">
          <w:rPr>
            <w:rStyle w:val="Hipercze"/>
            <w:rFonts w:cstheme="minorHAnsi"/>
            <w:sz w:val="24"/>
            <w:szCs w:val="24"/>
          </w:rPr>
          <w:t>Wenon.pl</w:t>
        </w:r>
      </w:hyperlink>
      <w:r w:rsidRPr="00624092">
        <w:rPr>
          <w:rStyle w:val="Hipercze"/>
          <w:rFonts w:cstheme="minorHAnsi"/>
          <w:color w:val="auto"/>
          <w:sz w:val="24"/>
          <w:szCs w:val="24"/>
          <w:u w:val="none"/>
        </w:rPr>
        <w:t>.</w:t>
      </w:r>
      <w:r w:rsidRPr="00624092">
        <w:rPr>
          <w:rFonts w:cstheme="minorHAnsi"/>
          <w:sz w:val="24"/>
          <w:szCs w:val="24"/>
        </w:rPr>
        <w:t xml:space="preserve"> Cena: 629 zł</w:t>
      </w:r>
    </w:p>
    <w:p w:rsidR="00684EB4" w:rsidRPr="00624092" w:rsidRDefault="00684EB4" w:rsidP="00684E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24092">
        <w:rPr>
          <w:rFonts w:eastAsia="Times New Roman" w:cstheme="minorHAnsi"/>
          <w:b/>
          <w:sz w:val="24"/>
          <w:szCs w:val="24"/>
          <w:lang w:eastAsia="pl-PL"/>
        </w:rPr>
        <w:t xml:space="preserve">Ozonator </w:t>
      </w:r>
      <w:proofErr w:type="spellStart"/>
      <w:r w:rsidRPr="00624092">
        <w:rPr>
          <w:rFonts w:eastAsia="Times New Roman" w:cstheme="minorHAnsi"/>
          <w:b/>
          <w:sz w:val="24"/>
          <w:szCs w:val="24"/>
          <w:lang w:eastAsia="pl-PL"/>
        </w:rPr>
        <w:t>Wenon</w:t>
      </w:r>
      <w:proofErr w:type="spellEnd"/>
      <w:r w:rsidRPr="00624092">
        <w:rPr>
          <w:rFonts w:eastAsia="Times New Roman" w:cstheme="minorHAnsi"/>
          <w:b/>
          <w:sz w:val="24"/>
          <w:szCs w:val="24"/>
          <w:lang w:eastAsia="pl-PL"/>
        </w:rPr>
        <w:t xml:space="preserve"> MF108</w:t>
      </w:r>
    </w:p>
    <w:p w:rsidR="00684EB4" w:rsidRPr="00624092" w:rsidRDefault="00684EB4" w:rsidP="00684E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Style w:val="Pogrubienie"/>
          <w:rFonts w:cstheme="minorHAnsi"/>
          <w:b w:val="0"/>
          <w:sz w:val="24"/>
          <w:szCs w:val="24"/>
          <w:bdr w:val="none" w:sz="0" w:space="0" w:color="auto" w:frame="1"/>
        </w:rPr>
      </w:pPr>
      <w:r w:rsidRPr="00624092">
        <w:rPr>
          <w:rStyle w:val="Pogrubienie"/>
          <w:rFonts w:cstheme="minorHAnsi"/>
          <w:sz w:val="24"/>
          <w:szCs w:val="24"/>
          <w:bdr w:val="none" w:sz="0" w:space="0" w:color="auto" w:frame="1"/>
        </w:rPr>
        <w:t xml:space="preserve">Urządzenie o nowoczesnym wyglądzie i wydajności 400 mg. Produkt może działać nawet 60 minut, ale dzięki </w:t>
      </w:r>
      <w:bookmarkStart w:id="0" w:name="_GoBack"/>
      <w:bookmarkEnd w:id="0"/>
      <w:proofErr w:type="spellStart"/>
      <w:r w:rsidRPr="00624092">
        <w:rPr>
          <w:rStyle w:val="Pogrubienie"/>
          <w:rFonts w:cstheme="minorHAnsi"/>
          <w:sz w:val="24"/>
          <w:szCs w:val="24"/>
          <w:bdr w:val="none" w:sz="0" w:space="0" w:color="auto" w:frame="1"/>
        </w:rPr>
        <w:t>timerowi</w:t>
      </w:r>
      <w:proofErr w:type="spellEnd"/>
      <w:r w:rsidRPr="00624092">
        <w:rPr>
          <w:rStyle w:val="Pogrubienie"/>
          <w:rFonts w:cstheme="minorHAnsi"/>
          <w:sz w:val="24"/>
          <w:szCs w:val="24"/>
          <w:bdr w:val="none" w:sz="0" w:space="0" w:color="auto" w:frame="1"/>
        </w:rPr>
        <w:t xml:space="preserve"> ustawimy potrzebny czas pracy. Wyświetlacz z lampami LED sprawia, że obsługa ozonatora jest łatwa i szybka. Najlepsze efekty ozonowania tym modelem uzyskamy na obszarze w przedziale od 5 do 50</w:t>
      </w:r>
      <w:r w:rsidR="00893BA3">
        <w:rPr>
          <w:rStyle w:val="Pogrubienie"/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624092">
        <w:rPr>
          <w:rStyle w:val="Pogrubienie"/>
          <w:rFonts w:cstheme="minorHAnsi"/>
          <w:sz w:val="24"/>
          <w:szCs w:val="24"/>
          <w:bdr w:val="none" w:sz="0" w:space="0" w:color="auto" w:frame="1"/>
        </w:rPr>
        <w:t xml:space="preserve">m2. </w:t>
      </w:r>
    </w:p>
    <w:p w:rsidR="00684EB4" w:rsidRPr="00684EB4" w:rsidRDefault="00684EB4" w:rsidP="00684E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624092">
        <w:rPr>
          <w:rFonts w:cstheme="minorHAnsi"/>
          <w:sz w:val="24"/>
          <w:szCs w:val="24"/>
        </w:rPr>
        <w:t xml:space="preserve">Produkt dostępny jest w asortymencie sklepu </w:t>
      </w:r>
      <w:hyperlink r:id="rId9" w:history="1">
        <w:r w:rsidRPr="00377B0A">
          <w:rPr>
            <w:rStyle w:val="Hipercze"/>
          </w:rPr>
          <w:t>Wenon.pl</w:t>
        </w:r>
      </w:hyperlink>
      <w:r>
        <w:t xml:space="preserve">. </w:t>
      </w:r>
      <w:r w:rsidRPr="00624092">
        <w:rPr>
          <w:rFonts w:cstheme="minorHAnsi"/>
          <w:sz w:val="24"/>
          <w:szCs w:val="24"/>
        </w:rPr>
        <w:t>Cena: 499 zł</w:t>
      </w:r>
    </w:p>
    <w:p w:rsidR="00004DA8" w:rsidRPr="00624092" w:rsidRDefault="00004DA8" w:rsidP="00004DA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Cs/>
          <w:sz w:val="24"/>
          <w:szCs w:val="24"/>
          <w:bdr w:val="none" w:sz="0" w:space="0" w:color="auto" w:frame="1"/>
        </w:rPr>
      </w:pPr>
      <w:r w:rsidRPr="00624092">
        <w:rPr>
          <w:rFonts w:eastAsia="Times New Roman" w:cstheme="minorHAnsi"/>
          <w:b/>
          <w:sz w:val="20"/>
          <w:szCs w:val="20"/>
          <w:lang w:eastAsia="pl-PL"/>
        </w:rPr>
        <w:t>O marce</w:t>
      </w:r>
    </w:p>
    <w:p w:rsidR="00004DA8" w:rsidRDefault="00004DA8" w:rsidP="00004D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624092">
        <w:rPr>
          <w:rFonts w:eastAsia="Times New Roman" w:cstheme="minorHAnsi"/>
          <w:sz w:val="20"/>
          <w:szCs w:val="20"/>
          <w:lang w:eastAsia="pl-PL"/>
        </w:rPr>
        <w:t xml:space="preserve">Marka </w:t>
      </w:r>
      <w:proofErr w:type="spellStart"/>
      <w:r w:rsidRPr="00624092">
        <w:rPr>
          <w:rFonts w:eastAsia="Times New Roman" w:cstheme="minorHAnsi"/>
          <w:sz w:val="20"/>
          <w:szCs w:val="20"/>
          <w:lang w:eastAsia="pl-PL"/>
        </w:rPr>
        <w:t>Wenon</w:t>
      </w:r>
      <w:proofErr w:type="spellEnd"/>
      <w:r w:rsidRPr="00624092">
        <w:rPr>
          <w:rFonts w:eastAsia="Times New Roman" w:cstheme="minorHAnsi"/>
          <w:sz w:val="20"/>
          <w:szCs w:val="20"/>
          <w:lang w:eastAsia="pl-PL"/>
        </w:rPr>
        <w:t xml:space="preserve"> powstała w kwietniu 2020 roku w odpowiedzi na nowe potrzeby konsumentów. To urządzenia dezynfekująco-oczyszczające najwyższej jakości, przeznaczone zarówno dla klientów bezpośrednich, jak i biznesowych. Misją marki jest uświadomienie Polakom, jak ważna jest czystość i jakość spożywanych produktów, którą można podnieść przy pomocy urządzeń takich jak ozonatory czy lampy UV. Produkty marki </w:t>
      </w:r>
      <w:proofErr w:type="spellStart"/>
      <w:r w:rsidRPr="00624092">
        <w:rPr>
          <w:rFonts w:eastAsia="Times New Roman" w:cstheme="minorHAnsi"/>
          <w:sz w:val="20"/>
          <w:szCs w:val="20"/>
          <w:lang w:eastAsia="pl-PL"/>
        </w:rPr>
        <w:t>Wenon</w:t>
      </w:r>
      <w:proofErr w:type="spellEnd"/>
      <w:r w:rsidRPr="00624092">
        <w:rPr>
          <w:rFonts w:eastAsia="Times New Roman" w:cstheme="minorHAnsi"/>
          <w:sz w:val="20"/>
          <w:szCs w:val="20"/>
          <w:lang w:eastAsia="pl-PL"/>
        </w:rPr>
        <w:t xml:space="preserve"> dostępne są</w:t>
      </w:r>
      <w:r>
        <w:rPr>
          <w:rFonts w:eastAsia="Times New Roman" w:cstheme="minorHAnsi"/>
          <w:sz w:val="20"/>
          <w:szCs w:val="20"/>
          <w:lang w:eastAsia="pl-PL"/>
        </w:rPr>
        <w:t xml:space="preserve"> na</w:t>
      </w:r>
      <w:r w:rsidRPr="00624092">
        <w:rPr>
          <w:rFonts w:eastAsia="Times New Roman" w:cstheme="minorHAnsi"/>
          <w:sz w:val="20"/>
          <w:szCs w:val="20"/>
          <w:lang w:eastAsia="pl-PL"/>
        </w:rPr>
        <w:t xml:space="preserve"> </w:t>
      </w:r>
      <w:hyperlink r:id="rId10" w:history="1">
        <w:r w:rsidRPr="00004DA8">
          <w:rPr>
            <w:rStyle w:val="Hipercze"/>
            <w:rFonts w:eastAsia="Times New Roman" w:cstheme="minorHAnsi"/>
            <w:sz w:val="20"/>
            <w:szCs w:val="20"/>
            <w:lang w:eastAsia="pl-PL"/>
          </w:rPr>
          <w:t>wenon.pl</w:t>
        </w:r>
      </w:hyperlink>
      <w:r>
        <w:rPr>
          <w:rFonts w:eastAsia="Times New Roman" w:cstheme="minorHAnsi"/>
          <w:color w:val="222222"/>
          <w:sz w:val="20"/>
          <w:szCs w:val="20"/>
          <w:lang w:eastAsia="pl-PL"/>
        </w:rPr>
        <w:t>.</w:t>
      </w:r>
    </w:p>
    <w:p w:rsidR="00684EB4" w:rsidRPr="00AC04A8" w:rsidRDefault="00684EB4" w:rsidP="00684E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AC04A8">
        <w:rPr>
          <w:rFonts w:eastAsia="Times New Roman" w:cstheme="minorHAnsi"/>
          <w:color w:val="222222"/>
          <w:sz w:val="20"/>
          <w:szCs w:val="20"/>
          <w:lang w:eastAsia="pl-PL"/>
        </w:rPr>
        <w:t>Kontakt dla mediów:</w:t>
      </w:r>
    </w:p>
    <w:p w:rsidR="00684EB4" w:rsidRPr="00AC04A8" w:rsidRDefault="00684EB4" w:rsidP="00684EB4">
      <w:pPr>
        <w:rPr>
          <w:rFonts w:cstheme="minorHAnsi"/>
          <w:sz w:val="20"/>
          <w:szCs w:val="20"/>
        </w:rPr>
      </w:pPr>
      <w:r w:rsidRPr="00AC04A8">
        <w:rPr>
          <w:rFonts w:cstheme="minorHAnsi"/>
          <w:sz w:val="20"/>
          <w:szCs w:val="20"/>
        </w:rPr>
        <w:t>Ewelina Jaskuła</w:t>
      </w:r>
    </w:p>
    <w:p w:rsidR="00684EB4" w:rsidRPr="00AC04A8" w:rsidRDefault="00684EB4" w:rsidP="00684EB4">
      <w:pPr>
        <w:rPr>
          <w:rFonts w:cstheme="minorHAnsi"/>
          <w:sz w:val="20"/>
          <w:szCs w:val="20"/>
        </w:rPr>
      </w:pPr>
      <w:r w:rsidRPr="00AC04A8">
        <w:rPr>
          <w:rFonts w:cstheme="minorHAnsi"/>
          <w:sz w:val="20"/>
          <w:szCs w:val="20"/>
        </w:rPr>
        <w:t xml:space="preserve">Tel.: +48 665 339 877 </w:t>
      </w:r>
    </w:p>
    <w:p w:rsidR="00684EB4" w:rsidRPr="00684EB4" w:rsidRDefault="00684EB4" w:rsidP="00684EB4">
      <w:pPr>
        <w:rPr>
          <w:lang w:val="de-AT"/>
        </w:rPr>
      </w:pPr>
      <w:r w:rsidRPr="00684EB4">
        <w:rPr>
          <w:rFonts w:cstheme="minorHAnsi"/>
          <w:sz w:val="20"/>
          <w:szCs w:val="20"/>
          <w:lang w:val="de-AT"/>
        </w:rPr>
        <w:t>E-mail: ewelina.jaskula@goodonepr.pl</w:t>
      </w:r>
    </w:p>
    <w:p w:rsidR="00D0297F" w:rsidRPr="00684EB4" w:rsidRDefault="00D0297F">
      <w:pPr>
        <w:rPr>
          <w:lang w:val="de-AT"/>
        </w:rPr>
      </w:pPr>
    </w:p>
    <w:sectPr w:rsidR="00D0297F" w:rsidRPr="00684E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59" w:rsidRDefault="00132559" w:rsidP="00CB4699">
      <w:pPr>
        <w:spacing w:after="0" w:line="240" w:lineRule="auto"/>
      </w:pPr>
      <w:r>
        <w:separator/>
      </w:r>
    </w:p>
  </w:endnote>
  <w:endnote w:type="continuationSeparator" w:id="0">
    <w:p w:rsidR="00132559" w:rsidRDefault="00132559" w:rsidP="00CB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ZapfHumnst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E0" w:rsidRDefault="00E062E0" w:rsidP="00E062E0">
    <w:pPr>
      <w:shd w:val="clear" w:color="auto" w:fill="FFFFFF"/>
      <w:rPr>
        <w:rFonts w:cstheme="minorHAnsi"/>
        <w:color w:val="323F48"/>
        <w:sz w:val="16"/>
        <w:szCs w:val="16"/>
      </w:rPr>
    </w:pPr>
  </w:p>
  <w:p w:rsidR="00E062E0" w:rsidRPr="006F715F" w:rsidRDefault="00E062E0" w:rsidP="00E062E0">
    <w:pPr>
      <w:shd w:val="clear" w:color="auto" w:fill="FFFFFF"/>
      <w:jc w:val="center"/>
      <w:rPr>
        <w:rFonts w:cstheme="minorHAnsi"/>
        <w:color w:val="323F48"/>
        <w:sz w:val="16"/>
        <w:szCs w:val="16"/>
      </w:rPr>
    </w:pPr>
    <w:r w:rsidRPr="00684EB4">
      <w:rPr>
        <w:rFonts w:cstheme="minorHAnsi"/>
        <w:color w:val="323F48"/>
        <w:sz w:val="16"/>
        <w:szCs w:val="16"/>
        <w:lang w:val="en-AU"/>
      </w:rPr>
      <w:t>Top Concept S.C.</w:t>
    </w:r>
    <w:r w:rsidRPr="00684EB4">
      <w:rPr>
        <w:rFonts w:cstheme="minorHAnsi"/>
        <w:color w:val="323F48"/>
        <w:sz w:val="16"/>
        <w:szCs w:val="16"/>
        <w:lang w:val="en-AU"/>
      </w:rPr>
      <w:br/>
      <w:t xml:space="preserve">ul. </w:t>
    </w:r>
    <w:r w:rsidRPr="006F715F">
      <w:rPr>
        <w:rFonts w:cstheme="minorHAnsi"/>
        <w:color w:val="323F48"/>
        <w:sz w:val="16"/>
        <w:szCs w:val="16"/>
      </w:rPr>
      <w:t>Działdowska 11 lok.7, 01-184 Warszawa</w:t>
    </w:r>
    <w:r w:rsidRPr="006F715F">
      <w:rPr>
        <w:rFonts w:cstheme="minorHAnsi"/>
        <w:color w:val="323F48"/>
        <w:sz w:val="16"/>
        <w:szCs w:val="16"/>
      </w:rPr>
      <w:br/>
      <w:t>E-mail: </w:t>
    </w:r>
    <w:hyperlink r:id="rId1" w:history="1">
      <w:r w:rsidR="00C47F0F" w:rsidRPr="006F715F">
        <w:rPr>
          <w:rStyle w:val="Hipercze"/>
          <w:rFonts w:cstheme="minorHAnsi"/>
          <w:bCs/>
          <w:color w:val="323F48"/>
          <w:sz w:val="16"/>
          <w:szCs w:val="16"/>
          <w:bdr w:val="none" w:sz="0" w:space="0" w:color="auto" w:frame="1"/>
        </w:rPr>
        <w:t>info@wenon.pl</w:t>
      </w:r>
    </w:hyperlink>
    <w:r w:rsidRPr="006F715F">
      <w:rPr>
        <w:rFonts w:cstheme="minorHAnsi"/>
        <w:color w:val="323F48"/>
        <w:sz w:val="16"/>
        <w:szCs w:val="16"/>
      </w:rPr>
      <w:br/>
      <w:t>Tel: 570 32 00 00, 570 31 00 00</w:t>
    </w:r>
  </w:p>
  <w:p w:rsidR="00E062E0" w:rsidRPr="006F715F" w:rsidRDefault="00E062E0" w:rsidP="00E062E0">
    <w:pPr>
      <w:shd w:val="clear" w:color="auto" w:fill="FFFFFF"/>
      <w:jc w:val="center"/>
      <w:rPr>
        <w:rFonts w:cstheme="minorHAnsi"/>
        <w:color w:val="323F48"/>
        <w:sz w:val="16"/>
        <w:szCs w:val="16"/>
      </w:rPr>
    </w:pPr>
    <w:r w:rsidRPr="006F715F">
      <w:rPr>
        <w:rFonts w:cstheme="minorHAnsi"/>
        <w:color w:val="323F48"/>
        <w:sz w:val="16"/>
        <w:szCs w:val="16"/>
      </w:rPr>
      <w:t>www.</w:t>
    </w:r>
    <w:r w:rsidR="00C47F0F" w:rsidRPr="006F715F">
      <w:rPr>
        <w:rFonts w:cstheme="minorHAnsi"/>
        <w:color w:val="323F48"/>
        <w:sz w:val="16"/>
        <w:szCs w:val="16"/>
      </w:rPr>
      <w:t>wenon.pl</w:t>
    </w:r>
  </w:p>
  <w:p w:rsidR="00E062E0" w:rsidRDefault="00E06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59" w:rsidRDefault="00132559" w:rsidP="00CB4699">
      <w:pPr>
        <w:spacing w:after="0" w:line="240" w:lineRule="auto"/>
      </w:pPr>
      <w:r>
        <w:separator/>
      </w:r>
    </w:p>
  </w:footnote>
  <w:footnote w:type="continuationSeparator" w:id="0">
    <w:p w:rsidR="00132559" w:rsidRDefault="00132559" w:rsidP="00CB4699">
      <w:pPr>
        <w:spacing w:after="0" w:line="240" w:lineRule="auto"/>
      </w:pPr>
      <w:r>
        <w:continuationSeparator/>
      </w:r>
    </w:p>
  </w:footnote>
  <w:footnote w:id="1">
    <w:p w:rsidR="00684EB4" w:rsidRPr="00443D7C" w:rsidRDefault="00684EB4" w:rsidP="00684EB4">
      <w:pPr>
        <w:rPr>
          <w:rFonts w:ascii="ZapfHumnstPL-Roman" w:hAnsi="ZapfHumnstPL-Roman" w:cs="ZapfHumnstPL-Roman"/>
          <w:sz w:val="30"/>
          <w:szCs w:val="30"/>
        </w:rPr>
      </w:pPr>
      <w:r>
        <w:rPr>
          <w:rStyle w:val="Odwoanieprzypisudolnego"/>
        </w:rPr>
        <w:footnoteRef/>
      </w:r>
      <w:r>
        <w:t xml:space="preserve"> </w:t>
      </w:r>
      <w:r w:rsidRPr="00443D7C">
        <w:rPr>
          <w:rFonts w:cstheme="minorHAnsi"/>
          <w:sz w:val="20"/>
          <w:szCs w:val="20"/>
        </w:rPr>
        <w:t xml:space="preserve">B. </w:t>
      </w:r>
      <w:proofErr w:type="spellStart"/>
      <w:r w:rsidRPr="00443D7C">
        <w:rPr>
          <w:rFonts w:cstheme="minorHAnsi"/>
          <w:sz w:val="20"/>
          <w:szCs w:val="20"/>
        </w:rPr>
        <w:t>Gutarowska</w:t>
      </w:r>
      <w:proofErr w:type="spellEnd"/>
      <w:r w:rsidRPr="00443D7C">
        <w:rPr>
          <w:rFonts w:cstheme="minorHAnsi"/>
          <w:sz w:val="20"/>
          <w:szCs w:val="20"/>
        </w:rPr>
        <w:t xml:space="preserve">, </w:t>
      </w:r>
      <w:r w:rsidRPr="00443D7C">
        <w:rPr>
          <w:rStyle w:val="A10"/>
          <w:rFonts w:cstheme="minorHAnsi"/>
          <w:i/>
          <w:sz w:val="20"/>
          <w:szCs w:val="20"/>
        </w:rPr>
        <w:t xml:space="preserve">Grzyby strzępkowe zasiedlające materiały budowlane wzrost oraz produkcja </w:t>
      </w:r>
      <w:proofErr w:type="spellStart"/>
      <w:r w:rsidRPr="00443D7C">
        <w:rPr>
          <w:rStyle w:val="A10"/>
          <w:rFonts w:cstheme="minorHAnsi"/>
          <w:i/>
          <w:sz w:val="20"/>
          <w:szCs w:val="20"/>
        </w:rPr>
        <w:t>mikotoksyn</w:t>
      </w:r>
      <w:proofErr w:type="spellEnd"/>
      <w:r w:rsidRPr="00443D7C">
        <w:rPr>
          <w:rStyle w:val="A10"/>
          <w:rFonts w:cstheme="minorHAnsi"/>
          <w:i/>
          <w:sz w:val="20"/>
          <w:szCs w:val="20"/>
        </w:rPr>
        <w:t xml:space="preserve"> i alergenów</w:t>
      </w:r>
      <w:r w:rsidRPr="00443D7C">
        <w:rPr>
          <w:rStyle w:val="A10"/>
          <w:rFonts w:cstheme="minorHAnsi"/>
          <w:sz w:val="20"/>
          <w:szCs w:val="20"/>
        </w:rPr>
        <w:t xml:space="preserve">, </w:t>
      </w:r>
      <w:r>
        <w:rPr>
          <w:rStyle w:val="A10"/>
          <w:rFonts w:cstheme="minorHAnsi"/>
          <w:sz w:val="20"/>
          <w:szCs w:val="20"/>
        </w:rPr>
        <w:t>„</w:t>
      </w:r>
      <w:r w:rsidRPr="00443D7C">
        <w:rPr>
          <w:rFonts w:cstheme="minorHAnsi"/>
          <w:sz w:val="20"/>
          <w:szCs w:val="20"/>
        </w:rPr>
        <w:t>Zeszyty naukowe nr 1074 Politechnika Łódzka</w:t>
      </w:r>
      <w:r>
        <w:rPr>
          <w:rFonts w:cstheme="minorHAnsi"/>
          <w:sz w:val="20"/>
          <w:szCs w:val="20"/>
        </w:rPr>
        <w:t>”</w:t>
      </w:r>
      <w:r w:rsidRPr="00443D7C">
        <w:rPr>
          <w:rFonts w:cstheme="minorHAnsi"/>
          <w:sz w:val="20"/>
          <w:szCs w:val="20"/>
        </w:rPr>
        <w:t xml:space="preserve"> 2010.</w:t>
      </w:r>
    </w:p>
  </w:footnote>
  <w:footnote w:id="2">
    <w:p w:rsidR="00684EB4" w:rsidRPr="00443D7C" w:rsidRDefault="00684EB4" w:rsidP="00684EB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43D7C">
        <w:rPr>
          <w:lang w:val="pl-PL"/>
        </w:rPr>
        <w:t xml:space="preserve"> </w:t>
      </w:r>
      <w:r w:rsidRPr="00443D7C">
        <w:rPr>
          <w:rFonts w:asciiTheme="minorHAnsi" w:hAnsiTheme="minorHAnsi" w:cstheme="minorHAnsi"/>
          <w:lang w:val="pl-PL"/>
        </w:rPr>
        <w:t xml:space="preserve">A. Kowalska, K. Walkiewicz, P. Kozieł. M. Muc-Wierzgoń, </w:t>
      </w:r>
      <w:proofErr w:type="spellStart"/>
      <w:r w:rsidRPr="00443D7C">
        <w:rPr>
          <w:rFonts w:asciiTheme="minorHAnsi" w:hAnsiTheme="minorHAnsi" w:cstheme="minorHAnsi"/>
          <w:i/>
          <w:lang w:val="pl-PL"/>
        </w:rPr>
        <w:t>Aflatoksyny</w:t>
      </w:r>
      <w:proofErr w:type="spellEnd"/>
      <w:r w:rsidRPr="00443D7C">
        <w:rPr>
          <w:rFonts w:asciiTheme="minorHAnsi" w:hAnsiTheme="minorHAnsi" w:cstheme="minorHAnsi"/>
          <w:i/>
          <w:lang w:val="pl-PL"/>
        </w:rPr>
        <w:t xml:space="preserve"> – charakterystyka i wpływ na zdrowie człowieka</w:t>
      </w:r>
      <w:r w:rsidRPr="00443D7C">
        <w:rPr>
          <w:rFonts w:asciiTheme="minorHAnsi" w:hAnsiTheme="minorHAnsi" w:cstheme="minorHAnsi"/>
          <w:lang w:val="pl-PL"/>
        </w:rPr>
        <w:t>, „Postępy Higieny i Medycyny Doświadczalnej”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6A" w:rsidRDefault="002C08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1707079</wp:posOffset>
          </wp:positionH>
          <wp:positionV relativeFrom="paragraph">
            <wp:posOffset>-443230</wp:posOffset>
          </wp:positionV>
          <wp:extent cx="2360930" cy="866140"/>
          <wp:effectExtent l="0" t="0" r="1270" b="0"/>
          <wp:wrapTight wrapText="bothSides">
            <wp:wrapPolygon edited="0">
              <wp:start x="0" y="0"/>
              <wp:lineTo x="0" y="20903"/>
              <wp:lineTo x="21437" y="20903"/>
              <wp:lineTo x="2143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non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93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99"/>
    <w:rsid w:val="00004DA8"/>
    <w:rsid w:val="00132559"/>
    <w:rsid w:val="002C086A"/>
    <w:rsid w:val="0039775F"/>
    <w:rsid w:val="003D71CF"/>
    <w:rsid w:val="005D02D2"/>
    <w:rsid w:val="00684EB4"/>
    <w:rsid w:val="006F715F"/>
    <w:rsid w:val="007061DF"/>
    <w:rsid w:val="00714A11"/>
    <w:rsid w:val="007750DA"/>
    <w:rsid w:val="00893BA3"/>
    <w:rsid w:val="00923E4D"/>
    <w:rsid w:val="00936419"/>
    <w:rsid w:val="00AC04A8"/>
    <w:rsid w:val="00B91130"/>
    <w:rsid w:val="00BC5B17"/>
    <w:rsid w:val="00C10C2C"/>
    <w:rsid w:val="00C13468"/>
    <w:rsid w:val="00C47F0F"/>
    <w:rsid w:val="00CB4699"/>
    <w:rsid w:val="00D0297F"/>
    <w:rsid w:val="00E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FD3BC"/>
  <w15:docId w15:val="{770AAA61-6143-4FA7-818C-3BC02C72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B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469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semiHidden/>
    <w:unhideWhenUsed/>
    <w:rsid w:val="00CB46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B46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699"/>
  </w:style>
  <w:style w:type="paragraph" w:styleId="Stopka">
    <w:name w:val="footer"/>
    <w:basedOn w:val="Normalny"/>
    <w:link w:val="StopkaZnak"/>
    <w:uiPriority w:val="99"/>
    <w:unhideWhenUsed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699"/>
  </w:style>
  <w:style w:type="character" w:styleId="Odwoaniedokomentarza">
    <w:name w:val="annotation reference"/>
    <w:basedOn w:val="Domylnaczcionkaakapitu"/>
    <w:uiPriority w:val="99"/>
    <w:semiHidden/>
    <w:unhideWhenUsed/>
    <w:rsid w:val="002C086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86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86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86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8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86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86A"/>
    <w:rPr>
      <w:rFonts w:ascii="Lucida Grande CE" w:hAnsi="Lucida Grande CE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84EB4"/>
    <w:rPr>
      <w:b/>
      <w:bCs/>
    </w:rPr>
  </w:style>
  <w:style w:type="character" w:customStyle="1" w:styleId="A10">
    <w:name w:val="A10"/>
    <w:uiPriority w:val="99"/>
    <w:rsid w:val="00684EB4"/>
    <w:rPr>
      <w:rFonts w:cs="Myriad Pro Con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non.pl/emOzonatorem-WENON-N1668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enon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non.pl/emOzonatorem-WENON-MD108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n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GoodOnePR</dc:creator>
  <cp:keywords/>
  <dc:description/>
  <cp:lastModifiedBy>Użytkownik systemu Windows</cp:lastModifiedBy>
  <cp:revision>4</cp:revision>
  <dcterms:created xsi:type="dcterms:W3CDTF">2020-06-18T11:54:00Z</dcterms:created>
  <dcterms:modified xsi:type="dcterms:W3CDTF">2020-06-18T11:56:00Z</dcterms:modified>
</cp:coreProperties>
</file>