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57AEC" w14:textId="3CAA59C9" w:rsidR="005B45C1" w:rsidRPr="00992D3E" w:rsidRDefault="00036DA7" w:rsidP="00252331">
      <w:pPr>
        <w:jc w:val="right"/>
        <w:rPr>
          <w:rFonts w:cs="Times New Roman"/>
          <w:sz w:val="22"/>
          <w:szCs w:val="22"/>
          <w:lang w:val="pl-PL"/>
        </w:rPr>
      </w:pPr>
      <w:r>
        <w:rPr>
          <w:rFonts w:cs="Times New Roman"/>
          <w:sz w:val="22"/>
          <w:szCs w:val="22"/>
          <w:lang w:val="pl-PL"/>
        </w:rPr>
        <w:t xml:space="preserve"> </w:t>
      </w:r>
    </w:p>
    <w:p w14:paraId="71A95B1D" w14:textId="71190DA1" w:rsidR="00D5509F" w:rsidRPr="00F22673" w:rsidRDefault="00463FA9" w:rsidP="00F6603E">
      <w:pPr>
        <w:spacing w:line="360" w:lineRule="auto"/>
        <w:jc w:val="right"/>
        <w:rPr>
          <w:color w:val="000000" w:themeColor="text1"/>
          <w:sz w:val="22"/>
          <w:szCs w:val="22"/>
          <w:lang w:val="pl-PL"/>
        </w:rPr>
      </w:pPr>
      <w:r w:rsidRPr="00F22673">
        <w:rPr>
          <w:color w:val="000000" w:themeColor="text1"/>
          <w:sz w:val="22"/>
          <w:szCs w:val="22"/>
          <w:lang w:val="pl-PL"/>
        </w:rPr>
        <w:t xml:space="preserve">Łódź, </w:t>
      </w:r>
      <w:r w:rsidR="00825CC6">
        <w:rPr>
          <w:color w:val="000000" w:themeColor="text1"/>
          <w:sz w:val="22"/>
          <w:szCs w:val="22"/>
          <w:lang w:val="pl-PL"/>
        </w:rPr>
        <w:t>15</w:t>
      </w:r>
      <w:r w:rsidR="00C51237">
        <w:rPr>
          <w:color w:val="000000" w:themeColor="text1"/>
          <w:sz w:val="22"/>
          <w:szCs w:val="22"/>
          <w:lang w:val="pl-PL"/>
        </w:rPr>
        <w:t xml:space="preserve"> </w:t>
      </w:r>
      <w:r w:rsidR="004C0CB5">
        <w:rPr>
          <w:color w:val="000000" w:themeColor="text1"/>
          <w:sz w:val="22"/>
          <w:szCs w:val="22"/>
          <w:lang w:val="pl-PL"/>
        </w:rPr>
        <w:t>lipca</w:t>
      </w:r>
      <w:r w:rsidR="0044074F">
        <w:rPr>
          <w:color w:val="000000" w:themeColor="text1"/>
          <w:sz w:val="22"/>
          <w:szCs w:val="22"/>
          <w:lang w:val="pl-PL"/>
        </w:rPr>
        <w:t xml:space="preserve"> 2020 r.</w:t>
      </w:r>
    </w:p>
    <w:p w14:paraId="09196E43" w14:textId="66E1666D" w:rsidR="00463FA9" w:rsidRPr="00F22673" w:rsidRDefault="00463FA9" w:rsidP="00F6603E">
      <w:pPr>
        <w:spacing w:line="360" w:lineRule="auto"/>
        <w:jc w:val="right"/>
        <w:rPr>
          <w:sz w:val="22"/>
          <w:szCs w:val="22"/>
          <w:lang w:val="pl-PL"/>
        </w:rPr>
      </w:pPr>
    </w:p>
    <w:p w14:paraId="62FEE88F" w14:textId="77777777" w:rsidR="00133BD7" w:rsidRPr="00133BD7" w:rsidRDefault="00133BD7" w:rsidP="00133BD7">
      <w:pPr>
        <w:jc w:val="center"/>
        <w:rPr>
          <w:b/>
          <w:bCs/>
          <w:sz w:val="22"/>
          <w:szCs w:val="22"/>
        </w:rPr>
      </w:pPr>
    </w:p>
    <w:p w14:paraId="096A376E" w14:textId="77777777" w:rsidR="00133BD7" w:rsidRDefault="00133BD7" w:rsidP="00133BD7">
      <w:pPr>
        <w:jc w:val="center"/>
        <w:rPr>
          <w:b/>
          <w:bCs/>
        </w:rPr>
      </w:pPr>
    </w:p>
    <w:p w14:paraId="682C97CE" w14:textId="04FEE566" w:rsidR="00133BD7" w:rsidRDefault="00133BD7" w:rsidP="00133BD7">
      <w:pPr>
        <w:jc w:val="center"/>
        <w:rPr>
          <w:b/>
          <w:bCs/>
        </w:rPr>
      </w:pPr>
      <w:r w:rsidRPr="009D7409">
        <w:rPr>
          <w:b/>
          <w:bCs/>
        </w:rPr>
        <w:t xml:space="preserve">ATLAS FUGA CERAMICZNA </w:t>
      </w:r>
      <w:r w:rsidR="00683BC8">
        <w:rPr>
          <w:b/>
          <w:bCs/>
        </w:rPr>
        <w:t>w nowej odsłonie!</w:t>
      </w:r>
    </w:p>
    <w:p w14:paraId="11C89C38" w14:textId="7AC6BED5" w:rsidR="00133BD7" w:rsidRPr="00B51686" w:rsidRDefault="00CE3800" w:rsidP="00133BD7">
      <w:pPr>
        <w:jc w:val="center"/>
        <w:rPr>
          <w:b/>
          <w:bCs/>
          <w:i/>
          <w:iCs/>
        </w:rPr>
      </w:pPr>
      <w:hyperlink r:id="rId8" w:history="1">
        <w:r w:rsidR="0042024C" w:rsidRPr="0061688B">
          <w:rPr>
            <w:rStyle w:val="Hipercze"/>
          </w:rPr>
          <w:t>www.atlasfuga.com.pl</w:t>
        </w:r>
      </w:hyperlink>
      <w:r w:rsidR="0042024C">
        <w:t xml:space="preserve"> - </w:t>
      </w:r>
      <w:r w:rsidR="00683BC8">
        <w:t>strona internetowa</w:t>
      </w:r>
      <w:r w:rsidR="00D65320">
        <w:t xml:space="preserve"> skierowana do</w:t>
      </w:r>
      <w:r w:rsidR="00683BC8">
        <w:t xml:space="preserve"> </w:t>
      </w:r>
      <w:r w:rsidR="00133BD7" w:rsidRPr="00B51686">
        <w:rPr>
          <w:b/>
          <w:bCs/>
          <w:i/>
          <w:iCs/>
        </w:rPr>
        <w:t>inwestorów, wykonawców i proje</w:t>
      </w:r>
      <w:r w:rsidR="00133BD7">
        <w:rPr>
          <w:b/>
          <w:bCs/>
          <w:i/>
          <w:iCs/>
        </w:rPr>
        <w:t>k</w:t>
      </w:r>
      <w:r w:rsidR="00133BD7" w:rsidRPr="00B51686">
        <w:rPr>
          <w:b/>
          <w:bCs/>
          <w:i/>
          <w:iCs/>
        </w:rPr>
        <w:t>tantów</w:t>
      </w:r>
    </w:p>
    <w:p w14:paraId="581DD6C6" w14:textId="77777777" w:rsidR="00133BD7" w:rsidRDefault="00133BD7" w:rsidP="00133BD7">
      <w:pPr>
        <w:jc w:val="both"/>
        <w:rPr>
          <w:b/>
          <w:bCs/>
        </w:rPr>
      </w:pPr>
    </w:p>
    <w:p w14:paraId="224755A3" w14:textId="77777777" w:rsidR="00133BD7" w:rsidRPr="00133BD7" w:rsidRDefault="00133BD7" w:rsidP="00133BD7">
      <w:pPr>
        <w:jc w:val="both"/>
        <w:rPr>
          <w:b/>
          <w:bCs/>
          <w:sz w:val="22"/>
          <w:szCs w:val="22"/>
        </w:rPr>
      </w:pPr>
    </w:p>
    <w:p w14:paraId="2E09FD19" w14:textId="52E8721D" w:rsidR="00133BD7" w:rsidRDefault="00133BD7" w:rsidP="00133BD7">
      <w:pPr>
        <w:jc w:val="both"/>
        <w:rPr>
          <w:b/>
          <w:bCs/>
          <w:sz w:val="22"/>
          <w:szCs w:val="22"/>
        </w:rPr>
      </w:pPr>
      <w:r w:rsidRPr="00133BD7">
        <w:rPr>
          <w:b/>
          <w:bCs/>
          <w:sz w:val="22"/>
          <w:szCs w:val="22"/>
        </w:rPr>
        <w:t xml:space="preserve">ATLAS FUGA CERAMICZNA to </w:t>
      </w:r>
      <w:r w:rsidR="00683BC8" w:rsidRPr="00133BD7">
        <w:rPr>
          <w:b/>
          <w:bCs/>
          <w:sz w:val="22"/>
          <w:szCs w:val="22"/>
        </w:rPr>
        <w:t>jed</w:t>
      </w:r>
      <w:r w:rsidR="00683BC8">
        <w:rPr>
          <w:b/>
          <w:bCs/>
          <w:sz w:val="22"/>
          <w:szCs w:val="22"/>
        </w:rPr>
        <w:t>na</w:t>
      </w:r>
      <w:r w:rsidR="00683BC8" w:rsidRPr="00133BD7">
        <w:rPr>
          <w:b/>
          <w:bCs/>
          <w:sz w:val="22"/>
          <w:szCs w:val="22"/>
        </w:rPr>
        <w:t xml:space="preserve"> </w:t>
      </w:r>
      <w:r w:rsidRPr="00133BD7">
        <w:rPr>
          <w:b/>
          <w:bCs/>
          <w:sz w:val="22"/>
          <w:szCs w:val="22"/>
        </w:rPr>
        <w:t>z</w:t>
      </w:r>
      <w:r w:rsidR="00683BC8">
        <w:rPr>
          <w:b/>
          <w:bCs/>
          <w:sz w:val="22"/>
          <w:szCs w:val="22"/>
        </w:rPr>
        <w:t xml:space="preserve"> ostatnich nowości </w:t>
      </w:r>
      <w:r w:rsidRPr="00133BD7">
        <w:rPr>
          <w:b/>
          <w:bCs/>
          <w:sz w:val="22"/>
          <w:szCs w:val="22"/>
        </w:rPr>
        <w:t>marki ATLAS</w:t>
      </w:r>
      <w:r w:rsidR="00750634">
        <w:rPr>
          <w:b/>
          <w:bCs/>
          <w:sz w:val="22"/>
          <w:szCs w:val="22"/>
        </w:rPr>
        <w:t xml:space="preserve">, która wyróżnia się nie tylko </w:t>
      </w:r>
      <w:r w:rsidR="0042024C">
        <w:rPr>
          <w:b/>
          <w:bCs/>
          <w:sz w:val="22"/>
          <w:szCs w:val="22"/>
        </w:rPr>
        <w:t>wyjątkowymi</w:t>
      </w:r>
      <w:r w:rsidR="00750634">
        <w:rPr>
          <w:b/>
          <w:bCs/>
          <w:sz w:val="22"/>
          <w:szCs w:val="22"/>
        </w:rPr>
        <w:t xml:space="preserve"> właściwościami, ale także nowoczesnym podejściem do komunikacji. </w:t>
      </w:r>
      <w:r w:rsidR="0081640A">
        <w:rPr>
          <w:b/>
          <w:bCs/>
          <w:sz w:val="22"/>
          <w:szCs w:val="22"/>
        </w:rPr>
        <w:t>Na</w:t>
      </w:r>
      <w:r w:rsidR="00750634">
        <w:rPr>
          <w:b/>
          <w:bCs/>
          <w:sz w:val="22"/>
          <w:szCs w:val="22"/>
        </w:rPr>
        <w:t xml:space="preserve"> dedykowanej stronie </w:t>
      </w:r>
      <w:r w:rsidR="0081640A">
        <w:rPr>
          <w:b/>
          <w:bCs/>
          <w:sz w:val="22"/>
          <w:szCs w:val="22"/>
        </w:rPr>
        <w:t xml:space="preserve"> </w:t>
      </w:r>
      <w:hyperlink r:id="rId9" w:history="1">
        <w:r w:rsidR="0081640A" w:rsidRPr="00BE0CC2">
          <w:rPr>
            <w:rStyle w:val="Hipercze"/>
            <w:b/>
            <w:bCs/>
            <w:sz w:val="22"/>
            <w:szCs w:val="22"/>
          </w:rPr>
          <w:t>www.atlasfuga.com.pl</w:t>
        </w:r>
      </w:hyperlink>
      <w:r w:rsidR="0081640A">
        <w:rPr>
          <w:b/>
          <w:bCs/>
          <w:sz w:val="22"/>
          <w:szCs w:val="22"/>
        </w:rPr>
        <w:t xml:space="preserve"> </w:t>
      </w:r>
      <w:r w:rsidRPr="00133BD7">
        <w:rPr>
          <w:b/>
          <w:bCs/>
          <w:sz w:val="22"/>
          <w:szCs w:val="22"/>
        </w:rPr>
        <w:t xml:space="preserve">każdy  inwestor, projektant </w:t>
      </w:r>
      <w:r w:rsidR="0081640A">
        <w:rPr>
          <w:b/>
          <w:bCs/>
          <w:sz w:val="22"/>
          <w:szCs w:val="22"/>
        </w:rPr>
        <w:t xml:space="preserve">i </w:t>
      </w:r>
      <w:r w:rsidRPr="00133BD7">
        <w:rPr>
          <w:b/>
          <w:bCs/>
          <w:sz w:val="22"/>
          <w:szCs w:val="22"/>
        </w:rPr>
        <w:t>wykonawca znajdzie</w:t>
      </w:r>
      <w:r w:rsidR="00D65320">
        <w:rPr>
          <w:b/>
          <w:bCs/>
          <w:sz w:val="22"/>
          <w:szCs w:val="22"/>
        </w:rPr>
        <w:t xml:space="preserve"> pakiet</w:t>
      </w:r>
      <w:r w:rsidR="0081640A">
        <w:rPr>
          <w:b/>
          <w:bCs/>
          <w:sz w:val="22"/>
          <w:szCs w:val="22"/>
        </w:rPr>
        <w:t xml:space="preserve"> przydatn</w:t>
      </w:r>
      <w:r w:rsidR="00D65320">
        <w:rPr>
          <w:b/>
          <w:bCs/>
          <w:sz w:val="22"/>
          <w:szCs w:val="22"/>
        </w:rPr>
        <w:t>ych</w:t>
      </w:r>
      <w:r w:rsidRPr="00133BD7">
        <w:rPr>
          <w:b/>
          <w:bCs/>
          <w:sz w:val="22"/>
          <w:szCs w:val="22"/>
        </w:rPr>
        <w:t xml:space="preserve"> informacj</w:t>
      </w:r>
      <w:r w:rsidR="00D65320">
        <w:rPr>
          <w:b/>
          <w:bCs/>
          <w:sz w:val="22"/>
          <w:szCs w:val="22"/>
        </w:rPr>
        <w:t>i</w:t>
      </w:r>
      <w:r w:rsidRPr="00133BD7">
        <w:rPr>
          <w:b/>
          <w:bCs/>
          <w:sz w:val="22"/>
          <w:szCs w:val="22"/>
        </w:rPr>
        <w:t xml:space="preserve"> </w:t>
      </w:r>
      <w:r w:rsidR="00D65320">
        <w:rPr>
          <w:b/>
          <w:bCs/>
          <w:sz w:val="22"/>
          <w:szCs w:val="22"/>
        </w:rPr>
        <w:t xml:space="preserve">na temat </w:t>
      </w:r>
      <w:r w:rsidRPr="00133BD7">
        <w:rPr>
          <w:b/>
          <w:bCs/>
          <w:sz w:val="22"/>
          <w:szCs w:val="22"/>
        </w:rPr>
        <w:t xml:space="preserve">nowej </w:t>
      </w:r>
      <w:r w:rsidR="00D65320">
        <w:rPr>
          <w:b/>
          <w:bCs/>
          <w:sz w:val="22"/>
          <w:szCs w:val="22"/>
        </w:rPr>
        <w:t xml:space="preserve"> ATLAS FUGI CERAMICZNEJ</w:t>
      </w:r>
      <w:r w:rsidR="00A75417">
        <w:rPr>
          <w:b/>
          <w:bCs/>
          <w:sz w:val="22"/>
          <w:szCs w:val="22"/>
        </w:rPr>
        <w:t xml:space="preserve">. </w:t>
      </w:r>
    </w:p>
    <w:p w14:paraId="3A6EB6D3" w14:textId="77777777" w:rsidR="0042024C" w:rsidRPr="00133BD7" w:rsidRDefault="0042024C" w:rsidP="00133BD7">
      <w:pPr>
        <w:jc w:val="both"/>
        <w:rPr>
          <w:sz w:val="22"/>
          <w:szCs w:val="22"/>
          <w:u w:val="single"/>
        </w:rPr>
      </w:pPr>
    </w:p>
    <w:p w14:paraId="53DBE10D" w14:textId="1D723D59" w:rsidR="0042024C" w:rsidRDefault="00DC40D4" w:rsidP="00133BD7">
      <w:pPr>
        <w:jc w:val="both"/>
        <w:rPr>
          <w:sz w:val="22"/>
          <w:szCs w:val="22"/>
        </w:rPr>
      </w:pPr>
      <w:r>
        <w:t>S</w:t>
      </w:r>
      <w:r w:rsidR="00D65320">
        <w:t>tron</w:t>
      </w:r>
      <w:r>
        <w:t xml:space="preserve">a </w:t>
      </w:r>
      <w:r w:rsidR="00D65320">
        <w:t>internetow</w:t>
      </w:r>
      <w:r>
        <w:t>a</w:t>
      </w:r>
      <w:r w:rsidR="00D65320">
        <w:t xml:space="preserve"> </w:t>
      </w:r>
      <w:hyperlink r:id="rId10" w:history="1">
        <w:r w:rsidR="00D65320" w:rsidRPr="00D65320">
          <w:rPr>
            <w:rStyle w:val="Hipercze"/>
            <w:b/>
            <w:bCs/>
            <w:sz w:val="22"/>
            <w:szCs w:val="22"/>
          </w:rPr>
          <w:t>www.atlasfuga.com.pl</w:t>
        </w:r>
      </w:hyperlink>
      <w:r>
        <w:rPr>
          <w:b/>
          <w:bCs/>
          <w:sz w:val="22"/>
          <w:szCs w:val="22"/>
        </w:rPr>
        <w:t xml:space="preserve"> </w:t>
      </w:r>
      <w:r w:rsidRPr="00F93047">
        <w:rPr>
          <w:sz w:val="22"/>
          <w:szCs w:val="22"/>
        </w:rPr>
        <w:t>została stworzona po to, żeby można było</w:t>
      </w:r>
      <w:r w:rsidR="00CB5C2A">
        <w:rPr>
          <w:b/>
          <w:bCs/>
          <w:sz w:val="22"/>
          <w:szCs w:val="22"/>
        </w:rPr>
        <w:t xml:space="preserve"> </w:t>
      </w:r>
      <w:r w:rsidR="00133BD7" w:rsidRPr="00133BD7">
        <w:rPr>
          <w:sz w:val="22"/>
          <w:szCs w:val="22"/>
        </w:rPr>
        <w:t>w bardzo przejrzysty sposób odnaleźć</w:t>
      </w:r>
      <w:r>
        <w:rPr>
          <w:sz w:val="22"/>
          <w:szCs w:val="22"/>
        </w:rPr>
        <w:t xml:space="preserve"> najważniejsze</w:t>
      </w:r>
      <w:r w:rsidR="00CB5C2A">
        <w:rPr>
          <w:sz w:val="22"/>
          <w:szCs w:val="22"/>
        </w:rPr>
        <w:t xml:space="preserve"> </w:t>
      </w:r>
      <w:r w:rsidR="00133BD7" w:rsidRPr="00133BD7">
        <w:rPr>
          <w:sz w:val="22"/>
          <w:szCs w:val="22"/>
        </w:rPr>
        <w:t>informacje dot</w:t>
      </w:r>
      <w:r w:rsidR="00D65320">
        <w:rPr>
          <w:sz w:val="22"/>
          <w:szCs w:val="22"/>
        </w:rPr>
        <w:t>yczące</w:t>
      </w:r>
      <w:r w:rsidR="00133BD7" w:rsidRPr="00133BD7">
        <w:rPr>
          <w:sz w:val="22"/>
          <w:szCs w:val="22"/>
        </w:rPr>
        <w:t xml:space="preserve"> ATLAS</w:t>
      </w:r>
      <w:r w:rsidR="00D65320">
        <w:rPr>
          <w:sz w:val="22"/>
          <w:szCs w:val="22"/>
        </w:rPr>
        <w:t xml:space="preserve"> FUGI CERAMICZNEJ</w:t>
      </w:r>
      <w:r w:rsidR="0042024C">
        <w:rPr>
          <w:sz w:val="22"/>
          <w:szCs w:val="22"/>
        </w:rPr>
        <w:t>.</w:t>
      </w:r>
      <w:r w:rsidR="00133BD7" w:rsidRPr="00133BD7">
        <w:rPr>
          <w:sz w:val="22"/>
          <w:szCs w:val="22"/>
        </w:rPr>
        <w:t xml:space="preserve"> </w:t>
      </w:r>
    </w:p>
    <w:p w14:paraId="2EDE5BBA" w14:textId="77777777" w:rsidR="0042024C" w:rsidRDefault="0042024C" w:rsidP="00133BD7">
      <w:pPr>
        <w:jc w:val="both"/>
        <w:rPr>
          <w:sz w:val="22"/>
          <w:szCs w:val="22"/>
        </w:rPr>
      </w:pPr>
    </w:p>
    <w:p w14:paraId="61920F29" w14:textId="07310AC3" w:rsidR="00F93047" w:rsidRDefault="0042024C" w:rsidP="0042024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Jest przede wszystkim doskonałym </w:t>
      </w:r>
      <w:r w:rsidRPr="00133BD7">
        <w:rPr>
          <w:sz w:val="22"/>
          <w:szCs w:val="22"/>
        </w:rPr>
        <w:t>źródł</w:t>
      </w:r>
      <w:r>
        <w:rPr>
          <w:sz w:val="22"/>
          <w:szCs w:val="22"/>
        </w:rPr>
        <w:t>em</w:t>
      </w:r>
      <w:r w:rsidRPr="00133BD7">
        <w:rPr>
          <w:sz w:val="22"/>
          <w:szCs w:val="22"/>
        </w:rPr>
        <w:t xml:space="preserve"> wiedzy na temat </w:t>
      </w:r>
      <w:r>
        <w:rPr>
          <w:sz w:val="22"/>
          <w:szCs w:val="22"/>
        </w:rPr>
        <w:t>produktu i jego właściwości użytkowych czy technicznych. Wyjaśnia, czym jest zastosowana w produkcie technologia ceramiczna, skąd biorą się doskonałe cechy – hydrofobowość</w:t>
      </w:r>
      <w:r w:rsidR="00F93047">
        <w:rPr>
          <w:sz w:val="22"/>
          <w:szCs w:val="22"/>
        </w:rPr>
        <w:t>, odporność na szorowanie czy wytrzymałość.</w:t>
      </w:r>
      <w:r>
        <w:rPr>
          <w:sz w:val="22"/>
          <w:szCs w:val="22"/>
        </w:rPr>
        <w:t xml:space="preserve"> </w:t>
      </w:r>
      <w:r w:rsidR="00F93047">
        <w:rPr>
          <w:sz w:val="22"/>
          <w:szCs w:val="22"/>
        </w:rPr>
        <w:t xml:space="preserve">Użytkownicy strony mogą sprawdzić, jak fuga radzi sobie z najtrudniejszymi zabrudzeniami (ketchup, atrament, kawa, wino), dzięki czemu uzyskała najlepszą wśród fug cementowych na rynku plamoodporność. </w:t>
      </w:r>
    </w:p>
    <w:p w14:paraId="66C25BA6" w14:textId="77777777" w:rsidR="004A3224" w:rsidRDefault="004A3224" w:rsidP="0042024C">
      <w:pPr>
        <w:jc w:val="both"/>
        <w:rPr>
          <w:sz w:val="22"/>
          <w:szCs w:val="22"/>
        </w:rPr>
      </w:pPr>
    </w:p>
    <w:p w14:paraId="22981932" w14:textId="11DDFF6C" w:rsidR="00F93047" w:rsidRDefault="004E5513" w:rsidP="0042024C">
      <w:pPr>
        <w:jc w:val="both"/>
        <w:rPr>
          <w:b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0C9C87F6" wp14:editId="6C18A4E8">
            <wp:extent cx="5760720" cy="3240405"/>
            <wp:effectExtent l="0" t="0" r="0" b="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436FA" w14:textId="77777777" w:rsidR="004E5513" w:rsidRDefault="004E5513" w:rsidP="0042024C">
      <w:pPr>
        <w:jc w:val="both"/>
        <w:rPr>
          <w:sz w:val="22"/>
          <w:szCs w:val="22"/>
        </w:rPr>
      </w:pPr>
    </w:p>
    <w:p w14:paraId="2A9F8380" w14:textId="2FE8D1CC" w:rsidR="00133BD7" w:rsidRDefault="0042024C" w:rsidP="0042024C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Z</w:t>
      </w:r>
      <w:r w:rsidR="00CB5C2A">
        <w:rPr>
          <w:sz w:val="22"/>
          <w:szCs w:val="22"/>
        </w:rPr>
        <w:t xml:space="preserve">djęcia aranżacyjne </w:t>
      </w:r>
      <w:r>
        <w:rPr>
          <w:sz w:val="22"/>
          <w:szCs w:val="22"/>
        </w:rPr>
        <w:t>w zakładce „Inspiracje“</w:t>
      </w:r>
      <w:r w:rsidR="00CB5C2A">
        <w:rPr>
          <w:sz w:val="22"/>
          <w:szCs w:val="22"/>
        </w:rPr>
        <w:t> </w:t>
      </w:r>
      <w:r>
        <w:rPr>
          <w:sz w:val="22"/>
          <w:szCs w:val="22"/>
        </w:rPr>
        <w:t xml:space="preserve"> są dziełem nie tylko firmy ATLAS, ale także </w:t>
      </w:r>
      <w:r w:rsidR="00CB5C2A">
        <w:rPr>
          <w:sz w:val="22"/>
          <w:szCs w:val="22"/>
        </w:rPr>
        <w:t>firm</w:t>
      </w:r>
      <w:r>
        <w:rPr>
          <w:sz w:val="22"/>
          <w:szCs w:val="22"/>
        </w:rPr>
        <w:t>y</w:t>
      </w:r>
      <w:r w:rsidR="00CB5C2A">
        <w:rPr>
          <w:sz w:val="22"/>
          <w:szCs w:val="22"/>
        </w:rPr>
        <w:t xml:space="preserve"> TUBĄDZIN. </w:t>
      </w:r>
      <w:r w:rsidR="00750634">
        <w:rPr>
          <w:sz w:val="22"/>
          <w:szCs w:val="22"/>
        </w:rPr>
        <w:t>Dzięki temu każdy, kto szuka ciekawego pomysłu</w:t>
      </w:r>
      <w:r>
        <w:rPr>
          <w:sz w:val="22"/>
          <w:szCs w:val="22"/>
        </w:rPr>
        <w:t xml:space="preserve"> na remont salonu, łazienki czy kuchni</w:t>
      </w:r>
      <w:r w:rsidR="0048556D">
        <w:rPr>
          <w:sz w:val="22"/>
          <w:szCs w:val="22"/>
        </w:rPr>
        <w:t>,</w:t>
      </w:r>
      <w:r w:rsidR="00750634">
        <w:rPr>
          <w:sz w:val="22"/>
          <w:szCs w:val="22"/>
        </w:rPr>
        <w:t xml:space="preserve"> może przekonać się</w:t>
      </w:r>
      <w:r>
        <w:rPr>
          <w:sz w:val="22"/>
          <w:szCs w:val="22"/>
        </w:rPr>
        <w:t>,</w:t>
      </w:r>
      <w:r w:rsidR="00750634">
        <w:rPr>
          <w:sz w:val="22"/>
          <w:szCs w:val="22"/>
        </w:rPr>
        <w:t xml:space="preserve"> jak </w:t>
      </w:r>
      <w:r>
        <w:rPr>
          <w:sz w:val="22"/>
          <w:szCs w:val="22"/>
        </w:rPr>
        <w:t xml:space="preserve">kolory </w:t>
      </w:r>
      <w:r w:rsidR="00750634">
        <w:rPr>
          <w:sz w:val="22"/>
          <w:szCs w:val="22"/>
        </w:rPr>
        <w:t>ATLAS FUG</w:t>
      </w:r>
      <w:r w:rsidR="00A95F8F">
        <w:rPr>
          <w:sz w:val="22"/>
          <w:szCs w:val="22"/>
        </w:rPr>
        <w:t>I</w:t>
      </w:r>
      <w:r w:rsidR="00750634">
        <w:rPr>
          <w:sz w:val="22"/>
          <w:szCs w:val="22"/>
        </w:rPr>
        <w:t xml:space="preserve"> CERAMICZN</w:t>
      </w:r>
      <w:r>
        <w:rPr>
          <w:sz w:val="22"/>
          <w:szCs w:val="22"/>
        </w:rPr>
        <w:t>EJ</w:t>
      </w:r>
      <w:r w:rsidR="00750634">
        <w:rPr>
          <w:sz w:val="22"/>
          <w:szCs w:val="22"/>
        </w:rPr>
        <w:t xml:space="preserve"> komponuj</w:t>
      </w:r>
      <w:r>
        <w:rPr>
          <w:sz w:val="22"/>
          <w:szCs w:val="22"/>
        </w:rPr>
        <w:t>ą</w:t>
      </w:r>
      <w:r w:rsidR="00750634">
        <w:rPr>
          <w:sz w:val="22"/>
          <w:szCs w:val="22"/>
        </w:rPr>
        <w:t xml:space="preserve"> się z okładzinami tego producenta.</w:t>
      </w:r>
    </w:p>
    <w:p w14:paraId="4409908F" w14:textId="78E68F3F" w:rsidR="0042024C" w:rsidRDefault="0042024C" w:rsidP="00133BD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Prawie 40 zdjęć i wizualizacji z użyciem fugi ATLAS to świetna okazja do zapoznania się z bogactwem kolorów </w:t>
      </w:r>
      <w:r w:rsidR="00F93047">
        <w:rPr>
          <w:sz w:val="22"/>
          <w:szCs w:val="22"/>
        </w:rPr>
        <w:t>spoiny</w:t>
      </w:r>
      <w:r w:rsidRPr="0042024C">
        <w:rPr>
          <w:sz w:val="22"/>
          <w:szCs w:val="22"/>
        </w:rPr>
        <w:t xml:space="preserve"> </w:t>
      </w:r>
      <w:r>
        <w:rPr>
          <w:sz w:val="22"/>
          <w:szCs w:val="22"/>
        </w:rPr>
        <w:t>ATLAS</w:t>
      </w:r>
      <w:r w:rsidR="00F93047">
        <w:rPr>
          <w:sz w:val="22"/>
          <w:szCs w:val="22"/>
        </w:rPr>
        <w:t>,</w:t>
      </w:r>
      <w:r>
        <w:rPr>
          <w:sz w:val="22"/>
          <w:szCs w:val="22"/>
        </w:rPr>
        <w:t xml:space="preserve"> podzielonych na trzy grupy kolorystyczne (biele i szarości, beże i brązy, intensywne kolory). </w:t>
      </w:r>
    </w:p>
    <w:p w14:paraId="25047C9A" w14:textId="373CADD1" w:rsidR="00A95F8F" w:rsidRDefault="004E5513" w:rsidP="00F93047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7A7FE297" wp14:editId="1724C3C1">
            <wp:extent cx="5760720" cy="3240405"/>
            <wp:effectExtent l="0" t="0" r="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3" w:history="1">
        <w:r w:rsidR="00F93047" w:rsidRPr="0061688B">
          <w:rPr>
            <w:rStyle w:val="Hipercze"/>
            <w:sz w:val="22"/>
            <w:szCs w:val="22"/>
          </w:rPr>
          <w:t>www.atlasfuga.com.pl</w:t>
        </w:r>
      </w:hyperlink>
      <w:r w:rsidR="00F93047">
        <w:rPr>
          <w:sz w:val="22"/>
          <w:szCs w:val="22"/>
        </w:rPr>
        <w:t xml:space="preserve"> to także mnóst</w:t>
      </w:r>
      <w:r w:rsidR="00823051">
        <w:rPr>
          <w:sz w:val="22"/>
          <w:szCs w:val="22"/>
        </w:rPr>
        <w:t>wo</w:t>
      </w:r>
      <w:r w:rsidR="00F93047">
        <w:rPr>
          <w:sz w:val="22"/>
          <w:szCs w:val="22"/>
        </w:rPr>
        <w:t xml:space="preserve"> porad od projektanta</w:t>
      </w:r>
      <w:r w:rsidR="00823051">
        <w:rPr>
          <w:sz w:val="22"/>
          <w:szCs w:val="22"/>
        </w:rPr>
        <w:t xml:space="preserve"> na tema</w:t>
      </w:r>
      <w:r w:rsidR="00FB0C79">
        <w:rPr>
          <w:sz w:val="22"/>
          <w:szCs w:val="22"/>
        </w:rPr>
        <w:t>t</w:t>
      </w:r>
      <w:r w:rsidR="00823051">
        <w:rPr>
          <w:sz w:val="22"/>
          <w:szCs w:val="22"/>
        </w:rPr>
        <w:t xml:space="preserve"> tego</w:t>
      </w:r>
      <w:r w:rsidR="00F93047">
        <w:rPr>
          <w:sz w:val="22"/>
          <w:szCs w:val="22"/>
        </w:rPr>
        <w:t xml:space="preserve">, jak </w:t>
      </w:r>
      <w:r w:rsidR="00F93047" w:rsidRPr="00133BD7">
        <w:rPr>
          <w:sz w:val="22"/>
          <w:szCs w:val="22"/>
        </w:rPr>
        <w:t>prawidłow</w:t>
      </w:r>
      <w:r w:rsidR="00F93047">
        <w:rPr>
          <w:sz w:val="22"/>
          <w:szCs w:val="22"/>
        </w:rPr>
        <w:t>o</w:t>
      </w:r>
      <w:r w:rsidR="00F93047" w:rsidRPr="00133BD7">
        <w:rPr>
          <w:sz w:val="22"/>
          <w:szCs w:val="22"/>
        </w:rPr>
        <w:t xml:space="preserve"> dob</w:t>
      </w:r>
      <w:r w:rsidR="00F93047">
        <w:rPr>
          <w:sz w:val="22"/>
          <w:szCs w:val="22"/>
        </w:rPr>
        <w:t>rać</w:t>
      </w:r>
      <w:r w:rsidR="00F93047" w:rsidRPr="00133BD7">
        <w:rPr>
          <w:sz w:val="22"/>
          <w:szCs w:val="22"/>
        </w:rPr>
        <w:t xml:space="preserve"> spoin</w:t>
      </w:r>
      <w:r w:rsidR="00F93047">
        <w:rPr>
          <w:sz w:val="22"/>
          <w:szCs w:val="22"/>
        </w:rPr>
        <w:t>ę</w:t>
      </w:r>
      <w:r w:rsidR="00F93047" w:rsidRPr="00133BD7">
        <w:rPr>
          <w:sz w:val="22"/>
          <w:szCs w:val="22"/>
        </w:rPr>
        <w:t xml:space="preserve"> do okładzin ceramicznych</w:t>
      </w:r>
      <w:r w:rsidR="00F93047">
        <w:rPr>
          <w:sz w:val="22"/>
          <w:szCs w:val="22"/>
        </w:rPr>
        <w:t>. To także</w:t>
      </w:r>
      <w:r w:rsidR="00F93047" w:rsidRPr="00133BD7">
        <w:rPr>
          <w:sz w:val="22"/>
          <w:szCs w:val="22"/>
        </w:rPr>
        <w:t xml:space="preserve"> rekomendacje wykonawców</w:t>
      </w:r>
      <w:r w:rsidR="00F93047">
        <w:rPr>
          <w:sz w:val="22"/>
          <w:szCs w:val="22"/>
        </w:rPr>
        <w:t xml:space="preserve">, którzy zwracają uwagę na jej łatwą aplikację, brak przebarwień i szybkie zmywanie. </w:t>
      </w:r>
    </w:p>
    <w:p w14:paraId="32FC6BB3" w14:textId="4A405C74" w:rsidR="00A95F8F" w:rsidRDefault="00A95F8F" w:rsidP="00F93047">
      <w:pPr>
        <w:jc w:val="both"/>
        <w:rPr>
          <w:b/>
          <w:bCs/>
          <w:color w:val="FF0000"/>
          <w:sz w:val="22"/>
          <w:szCs w:val="22"/>
        </w:rPr>
      </w:pPr>
    </w:p>
    <w:p w14:paraId="2227B5C5" w14:textId="7A7F7C2D" w:rsidR="004E5513" w:rsidRDefault="004E5513" w:rsidP="00F93047">
      <w:pPr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7CBB3DA" wp14:editId="2CBF5C15">
            <wp:extent cx="5760720" cy="3240405"/>
            <wp:effectExtent l="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263D" w14:textId="465CB1F1" w:rsidR="00A95F8F" w:rsidRPr="00133BD7" w:rsidRDefault="00A95F8F" w:rsidP="00F93047">
      <w:pPr>
        <w:jc w:val="both"/>
        <w:rPr>
          <w:sz w:val="22"/>
          <w:szCs w:val="22"/>
        </w:rPr>
      </w:pPr>
      <w:r>
        <w:rPr>
          <w:sz w:val="22"/>
          <w:szCs w:val="22"/>
        </w:rPr>
        <w:t>Chcesz poznać FUGĘ CERAMICZNĄ ATLAS – wejdź na www.atlasfuga.com.pl</w:t>
      </w:r>
    </w:p>
    <w:p w14:paraId="619241CC" w14:textId="77777777" w:rsidR="0069635D" w:rsidRPr="000613EA" w:rsidRDefault="0069635D" w:rsidP="00133BD7">
      <w:pPr>
        <w:jc w:val="both"/>
        <w:rPr>
          <w:color w:val="FF0000"/>
          <w:sz w:val="22"/>
          <w:szCs w:val="22"/>
        </w:rPr>
      </w:pPr>
    </w:p>
    <w:p w14:paraId="301033F9" w14:textId="45DC2CE7" w:rsidR="00133BD7" w:rsidRPr="0069635D" w:rsidRDefault="0069635D" w:rsidP="00133BD7">
      <w:pPr>
        <w:jc w:val="both"/>
        <w:rPr>
          <w:sz w:val="22"/>
          <w:szCs w:val="22"/>
        </w:rPr>
      </w:pPr>
      <w:r w:rsidRPr="0069635D">
        <w:rPr>
          <w:sz w:val="22"/>
          <w:szCs w:val="22"/>
        </w:rPr>
        <w:t xml:space="preserve">Więcej informacji nt. ATLAS FUGI CERAMICZNEJ znaleźć można na </w:t>
      </w:r>
      <w:hyperlink r:id="rId15" w:history="1">
        <w:r w:rsidRPr="0069635D">
          <w:rPr>
            <w:rStyle w:val="Hipercze"/>
            <w:sz w:val="22"/>
            <w:szCs w:val="22"/>
          </w:rPr>
          <w:t>www.atlasfuga.com.pl</w:t>
        </w:r>
      </w:hyperlink>
      <w:r w:rsidRPr="0069635D">
        <w:rPr>
          <w:sz w:val="22"/>
          <w:szCs w:val="22"/>
        </w:rPr>
        <w:t xml:space="preserve">. </w:t>
      </w:r>
    </w:p>
    <w:p w14:paraId="0233C243" w14:textId="2B8FD288" w:rsidR="0044074F" w:rsidRPr="00E6457F" w:rsidRDefault="0044074F" w:rsidP="00F6603E">
      <w:pPr>
        <w:tabs>
          <w:tab w:val="left" w:pos="142"/>
        </w:tabs>
        <w:spacing w:line="360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 </w:t>
      </w:r>
    </w:p>
    <w:sectPr w:rsidR="0044074F" w:rsidRPr="00E6457F" w:rsidSect="002B12EB">
      <w:headerReference w:type="default" r:id="rId16"/>
      <w:footerReference w:type="default" r:id="rId17"/>
      <w:pgSz w:w="11900" w:h="16840"/>
      <w:pgMar w:top="709" w:right="84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64A4A" w14:textId="77777777" w:rsidR="00CE3800" w:rsidRDefault="00CE3800" w:rsidP="002B12EB">
      <w:r>
        <w:separator/>
      </w:r>
    </w:p>
  </w:endnote>
  <w:endnote w:type="continuationSeparator" w:id="0">
    <w:p w14:paraId="10E27FD1" w14:textId="77777777" w:rsidR="00CE3800" w:rsidRDefault="00CE3800" w:rsidP="002B1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Segoe UI"/>
    <w:charset w:val="58"/>
    <w:family w:val="auto"/>
    <w:pitch w:val="variable"/>
    <w:sig w:usb0="00000005" w:usb1="00000000" w:usb2="00000000" w:usb3="00000000" w:csb0="00000002" w:csb1="00000000"/>
  </w:font>
  <w:font w:name="HelveticaNeueLT Pro 35 Th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60E51" w14:textId="77777777" w:rsidR="00E14948" w:rsidRDefault="00E14948">
    <w:pPr>
      <w:pStyle w:val="Stopka"/>
    </w:pPr>
    <w:r>
      <w:rPr>
        <w:noProof/>
        <w:lang w:val="pl-PL" w:eastAsia="pl-PL"/>
      </w:rPr>
      <w:drawing>
        <wp:inline distT="0" distB="0" distL="0" distR="0" wp14:anchorId="1D599158" wp14:editId="1029929F">
          <wp:extent cx="6303264" cy="96012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2014_ok_q_d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264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67B18" w14:textId="77777777" w:rsidR="00CE3800" w:rsidRDefault="00CE3800" w:rsidP="002B12EB">
      <w:r>
        <w:separator/>
      </w:r>
    </w:p>
  </w:footnote>
  <w:footnote w:type="continuationSeparator" w:id="0">
    <w:p w14:paraId="319F705A" w14:textId="77777777" w:rsidR="00CE3800" w:rsidRDefault="00CE3800" w:rsidP="002B1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45391" w14:textId="77777777" w:rsidR="00E14948" w:rsidRDefault="00E14948">
    <w:pPr>
      <w:pStyle w:val="Nagwek"/>
    </w:pPr>
    <w:r>
      <w:rPr>
        <w:noProof/>
        <w:lang w:val="pl-PL" w:eastAsia="pl-PL"/>
      </w:rPr>
      <w:drawing>
        <wp:inline distT="0" distB="0" distL="0" distR="0" wp14:anchorId="6AA07D3A" wp14:editId="29F0FE53">
          <wp:extent cx="6390640" cy="1034617"/>
          <wp:effectExtent l="0" t="0" r="10160" b="6985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firmowy2014_ok_q_go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1034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807D7"/>
    <w:multiLevelType w:val="hybridMultilevel"/>
    <w:tmpl w:val="264A5B26"/>
    <w:lvl w:ilvl="0" w:tplc="217605A0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1E0727"/>
    <w:multiLevelType w:val="hybridMultilevel"/>
    <w:tmpl w:val="26448CBA"/>
    <w:lvl w:ilvl="0" w:tplc="2D966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C41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00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02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3E6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520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46F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363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02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C919FA"/>
    <w:multiLevelType w:val="hybridMultilevel"/>
    <w:tmpl w:val="7E2A8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DC6389"/>
    <w:multiLevelType w:val="hybridMultilevel"/>
    <w:tmpl w:val="AFE0CD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74418"/>
    <w:multiLevelType w:val="hybridMultilevel"/>
    <w:tmpl w:val="1B2CE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50A15"/>
    <w:multiLevelType w:val="hybridMultilevel"/>
    <w:tmpl w:val="E104FCB4"/>
    <w:lvl w:ilvl="0" w:tplc="2A14C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E26E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C6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5A8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2AB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147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E1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27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746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994B44"/>
    <w:multiLevelType w:val="hybridMultilevel"/>
    <w:tmpl w:val="8CF057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85D38"/>
    <w:multiLevelType w:val="hybridMultilevel"/>
    <w:tmpl w:val="D910E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33366"/>
    <w:multiLevelType w:val="hybridMultilevel"/>
    <w:tmpl w:val="214CB9A4"/>
    <w:lvl w:ilvl="0" w:tplc="44920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06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C0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783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46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3A2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4F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0E3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EEB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5A13859"/>
    <w:multiLevelType w:val="hybridMultilevel"/>
    <w:tmpl w:val="E974CB7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43F10"/>
    <w:multiLevelType w:val="hybridMultilevel"/>
    <w:tmpl w:val="73842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52D56"/>
    <w:multiLevelType w:val="hybridMultilevel"/>
    <w:tmpl w:val="E0F83CDA"/>
    <w:lvl w:ilvl="0" w:tplc="C9485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EC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27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21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2C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A09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0E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502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8E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5D2784"/>
    <w:multiLevelType w:val="hybridMultilevel"/>
    <w:tmpl w:val="836C4E6A"/>
    <w:lvl w:ilvl="0" w:tplc="0708169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F736A"/>
    <w:multiLevelType w:val="hybridMultilevel"/>
    <w:tmpl w:val="DE840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305B0"/>
    <w:multiLevelType w:val="hybridMultilevel"/>
    <w:tmpl w:val="CD76BA74"/>
    <w:lvl w:ilvl="0" w:tplc="800A6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7E9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AC3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84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E0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C2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8A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0CE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500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D966651"/>
    <w:multiLevelType w:val="hybridMultilevel"/>
    <w:tmpl w:val="ED78B4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83B16"/>
    <w:multiLevelType w:val="hybridMultilevel"/>
    <w:tmpl w:val="E708DC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C445C"/>
    <w:multiLevelType w:val="hybridMultilevel"/>
    <w:tmpl w:val="69DC9646"/>
    <w:lvl w:ilvl="0" w:tplc="C258238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C68B6"/>
    <w:multiLevelType w:val="hybridMultilevel"/>
    <w:tmpl w:val="D89678DA"/>
    <w:lvl w:ilvl="0" w:tplc="DD500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60402">
      <w:start w:val="20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A63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5E3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49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EED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21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C4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565655E"/>
    <w:multiLevelType w:val="hybridMultilevel"/>
    <w:tmpl w:val="218EAE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B5DFA"/>
    <w:multiLevelType w:val="hybridMultilevel"/>
    <w:tmpl w:val="30B4DA50"/>
    <w:lvl w:ilvl="0" w:tplc="DFDA4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98ADB0">
      <w:start w:val="2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EC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04C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81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945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8B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CA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48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35A6DA3"/>
    <w:multiLevelType w:val="hybridMultilevel"/>
    <w:tmpl w:val="864CB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43591"/>
    <w:multiLevelType w:val="hybridMultilevel"/>
    <w:tmpl w:val="64CC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C323E"/>
    <w:multiLevelType w:val="hybridMultilevel"/>
    <w:tmpl w:val="36FA7C56"/>
    <w:lvl w:ilvl="0" w:tplc="C25257C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973B1"/>
    <w:multiLevelType w:val="hybridMultilevel"/>
    <w:tmpl w:val="25D6E3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9138B"/>
    <w:multiLevelType w:val="hybridMultilevel"/>
    <w:tmpl w:val="B98225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9C5B8D"/>
    <w:multiLevelType w:val="hybridMultilevel"/>
    <w:tmpl w:val="FFB458C8"/>
    <w:lvl w:ilvl="0" w:tplc="48E4D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40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BE8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AF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25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A1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A2C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5E8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25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69A3E0F"/>
    <w:multiLevelType w:val="hybridMultilevel"/>
    <w:tmpl w:val="04F21690"/>
    <w:lvl w:ilvl="0" w:tplc="044629A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E3585"/>
    <w:multiLevelType w:val="hybridMultilevel"/>
    <w:tmpl w:val="F9C81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9"/>
  </w:num>
  <w:num w:numId="4">
    <w:abstractNumId w:val="12"/>
  </w:num>
  <w:num w:numId="5">
    <w:abstractNumId w:val="0"/>
  </w:num>
  <w:num w:numId="6">
    <w:abstractNumId w:val="3"/>
  </w:num>
  <w:num w:numId="7">
    <w:abstractNumId w:val="27"/>
  </w:num>
  <w:num w:numId="8">
    <w:abstractNumId w:val="16"/>
  </w:num>
  <w:num w:numId="9">
    <w:abstractNumId w:val="1"/>
  </w:num>
  <w:num w:numId="10">
    <w:abstractNumId w:val="5"/>
  </w:num>
  <w:num w:numId="11">
    <w:abstractNumId w:val="20"/>
  </w:num>
  <w:num w:numId="12">
    <w:abstractNumId w:val="18"/>
  </w:num>
  <w:num w:numId="13">
    <w:abstractNumId w:val="11"/>
  </w:num>
  <w:num w:numId="14">
    <w:abstractNumId w:val="14"/>
  </w:num>
  <w:num w:numId="15">
    <w:abstractNumId w:val="26"/>
  </w:num>
  <w:num w:numId="16">
    <w:abstractNumId w:val="8"/>
  </w:num>
  <w:num w:numId="17">
    <w:abstractNumId w:val="10"/>
  </w:num>
  <w:num w:numId="18">
    <w:abstractNumId w:val="22"/>
  </w:num>
  <w:num w:numId="19">
    <w:abstractNumId w:val="28"/>
  </w:num>
  <w:num w:numId="20">
    <w:abstractNumId w:val="13"/>
  </w:num>
  <w:num w:numId="21">
    <w:abstractNumId w:val="7"/>
  </w:num>
  <w:num w:numId="22">
    <w:abstractNumId w:val="2"/>
  </w:num>
  <w:num w:numId="23">
    <w:abstractNumId w:val="6"/>
  </w:num>
  <w:num w:numId="24">
    <w:abstractNumId w:val="21"/>
  </w:num>
  <w:num w:numId="25">
    <w:abstractNumId w:val="4"/>
  </w:num>
  <w:num w:numId="26">
    <w:abstractNumId w:val="25"/>
  </w:num>
  <w:num w:numId="27">
    <w:abstractNumId w:val="24"/>
  </w:num>
  <w:num w:numId="28">
    <w:abstractNumId w:val="19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03"/>
    <w:rsid w:val="0000625B"/>
    <w:rsid w:val="000066E0"/>
    <w:rsid w:val="00010DF9"/>
    <w:rsid w:val="00012A91"/>
    <w:rsid w:val="00016E03"/>
    <w:rsid w:val="00027911"/>
    <w:rsid w:val="000361F4"/>
    <w:rsid w:val="00036DA7"/>
    <w:rsid w:val="00040019"/>
    <w:rsid w:val="00043367"/>
    <w:rsid w:val="000509EB"/>
    <w:rsid w:val="00053AF7"/>
    <w:rsid w:val="000613EA"/>
    <w:rsid w:val="00066E27"/>
    <w:rsid w:val="00072C70"/>
    <w:rsid w:val="00076A40"/>
    <w:rsid w:val="00080977"/>
    <w:rsid w:val="00081ECF"/>
    <w:rsid w:val="000867C0"/>
    <w:rsid w:val="000873A3"/>
    <w:rsid w:val="0009091F"/>
    <w:rsid w:val="00094B36"/>
    <w:rsid w:val="000979C0"/>
    <w:rsid w:val="000A0F22"/>
    <w:rsid w:val="000A16BF"/>
    <w:rsid w:val="000A412F"/>
    <w:rsid w:val="000A4D8A"/>
    <w:rsid w:val="000C0391"/>
    <w:rsid w:val="000C0D01"/>
    <w:rsid w:val="000C15F1"/>
    <w:rsid w:val="000C7CC1"/>
    <w:rsid w:val="000E0D45"/>
    <w:rsid w:val="000E218F"/>
    <w:rsid w:val="000F1195"/>
    <w:rsid w:val="000F27D8"/>
    <w:rsid w:val="000F45E4"/>
    <w:rsid w:val="00105DBE"/>
    <w:rsid w:val="0010689E"/>
    <w:rsid w:val="001126CE"/>
    <w:rsid w:val="00114759"/>
    <w:rsid w:val="00123EFE"/>
    <w:rsid w:val="00125185"/>
    <w:rsid w:val="00126035"/>
    <w:rsid w:val="00133BD7"/>
    <w:rsid w:val="00136C67"/>
    <w:rsid w:val="0014384F"/>
    <w:rsid w:val="001438F6"/>
    <w:rsid w:val="00152850"/>
    <w:rsid w:val="00154D61"/>
    <w:rsid w:val="00163323"/>
    <w:rsid w:val="00164DBA"/>
    <w:rsid w:val="00166AA1"/>
    <w:rsid w:val="00184287"/>
    <w:rsid w:val="001849C9"/>
    <w:rsid w:val="00186BAE"/>
    <w:rsid w:val="001929A2"/>
    <w:rsid w:val="001948F3"/>
    <w:rsid w:val="00196A50"/>
    <w:rsid w:val="001A113A"/>
    <w:rsid w:val="001A5BB1"/>
    <w:rsid w:val="001B0AB1"/>
    <w:rsid w:val="001C4380"/>
    <w:rsid w:val="001C77ED"/>
    <w:rsid w:val="001D3621"/>
    <w:rsid w:val="001F013A"/>
    <w:rsid w:val="001F13FF"/>
    <w:rsid w:val="001F3AD3"/>
    <w:rsid w:val="001F735E"/>
    <w:rsid w:val="00200512"/>
    <w:rsid w:val="00210E1B"/>
    <w:rsid w:val="002253DC"/>
    <w:rsid w:val="00233038"/>
    <w:rsid w:val="00234794"/>
    <w:rsid w:val="00240E34"/>
    <w:rsid w:val="00252331"/>
    <w:rsid w:val="00261738"/>
    <w:rsid w:val="002648A3"/>
    <w:rsid w:val="002766F4"/>
    <w:rsid w:val="0028006A"/>
    <w:rsid w:val="00282B94"/>
    <w:rsid w:val="00297DCA"/>
    <w:rsid w:val="002A1520"/>
    <w:rsid w:val="002A2688"/>
    <w:rsid w:val="002A2BB3"/>
    <w:rsid w:val="002A464B"/>
    <w:rsid w:val="002A57D7"/>
    <w:rsid w:val="002B12EB"/>
    <w:rsid w:val="002B24DA"/>
    <w:rsid w:val="002B3FC4"/>
    <w:rsid w:val="002B4575"/>
    <w:rsid w:val="002C2BB0"/>
    <w:rsid w:val="002C31D4"/>
    <w:rsid w:val="002C42FC"/>
    <w:rsid w:val="002D54B7"/>
    <w:rsid w:val="002F0717"/>
    <w:rsid w:val="002F2FA8"/>
    <w:rsid w:val="002F335C"/>
    <w:rsid w:val="002F62AD"/>
    <w:rsid w:val="003237CB"/>
    <w:rsid w:val="00323E8F"/>
    <w:rsid w:val="00331650"/>
    <w:rsid w:val="00340EA4"/>
    <w:rsid w:val="00343453"/>
    <w:rsid w:val="00352278"/>
    <w:rsid w:val="003532E8"/>
    <w:rsid w:val="00353A30"/>
    <w:rsid w:val="003613E3"/>
    <w:rsid w:val="00371461"/>
    <w:rsid w:val="00373D9D"/>
    <w:rsid w:val="00374FD8"/>
    <w:rsid w:val="003757DA"/>
    <w:rsid w:val="00380ACC"/>
    <w:rsid w:val="003947DE"/>
    <w:rsid w:val="0039688C"/>
    <w:rsid w:val="003A0BB6"/>
    <w:rsid w:val="003A2F3B"/>
    <w:rsid w:val="003A4049"/>
    <w:rsid w:val="003A4D27"/>
    <w:rsid w:val="003B4B3C"/>
    <w:rsid w:val="003C0F89"/>
    <w:rsid w:val="003D06D2"/>
    <w:rsid w:val="003D200E"/>
    <w:rsid w:val="003E0FE4"/>
    <w:rsid w:val="003F148D"/>
    <w:rsid w:val="003F681F"/>
    <w:rsid w:val="00404E38"/>
    <w:rsid w:val="004173DC"/>
    <w:rsid w:val="0042024C"/>
    <w:rsid w:val="00422E9F"/>
    <w:rsid w:val="00423623"/>
    <w:rsid w:val="00424BEF"/>
    <w:rsid w:val="0044074F"/>
    <w:rsid w:val="00441C86"/>
    <w:rsid w:val="004438AF"/>
    <w:rsid w:val="00443C9E"/>
    <w:rsid w:val="00443ECD"/>
    <w:rsid w:val="0044614E"/>
    <w:rsid w:val="0044695B"/>
    <w:rsid w:val="00451C5B"/>
    <w:rsid w:val="00457639"/>
    <w:rsid w:val="00461D8A"/>
    <w:rsid w:val="00463FA9"/>
    <w:rsid w:val="00470F83"/>
    <w:rsid w:val="004710B0"/>
    <w:rsid w:val="00471623"/>
    <w:rsid w:val="00472F60"/>
    <w:rsid w:val="00473874"/>
    <w:rsid w:val="0047798E"/>
    <w:rsid w:val="00481BF4"/>
    <w:rsid w:val="004853E5"/>
    <w:rsid w:val="0048556D"/>
    <w:rsid w:val="00486274"/>
    <w:rsid w:val="00490883"/>
    <w:rsid w:val="00491A72"/>
    <w:rsid w:val="00492554"/>
    <w:rsid w:val="004A2B59"/>
    <w:rsid w:val="004A3224"/>
    <w:rsid w:val="004A63F8"/>
    <w:rsid w:val="004B5606"/>
    <w:rsid w:val="004C0CB5"/>
    <w:rsid w:val="004C163D"/>
    <w:rsid w:val="004C72C8"/>
    <w:rsid w:val="004C7655"/>
    <w:rsid w:val="004D344B"/>
    <w:rsid w:val="004E5513"/>
    <w:rsid w:val="004E6383"/>
    <w:rsid w:val="004E7A85"/>
    <w:rsid w:val="005207BA"/>
    <w:rsid w:val="00521C58"/>
    <w:rsid w:val="00531E20"/>
    <w:rsid w:val="00543B54"/>
    <w:rsid w:val="00545DC2"/>
    <w:rsid w:val="00545DDC"/>
    <w:rsid w:val="00553393"/>
    <w:rsid w:val="0055352E"/>
    <w:rsid w:val="00561D1A"/>
    <w:rsid w:val="00563D97"/>
    <w:rsid w:val="0056627B"/>
    <w:rsid w:val="00570446"/>
    <w:rsid w:val="00572701"/>
    <w:rsid w:val="005740D4"/>
    <w:rsid w:val="0057797A"/>
    <w:rsid w:val="005901E7"/>
    <w:rsid w:val="00595E08"/>
    <w:rsid w:val="005A3803"/>
    <w:rsid w:val="005B2124"/>
    <w:rsid w:val="005B240E"/>
    <w:rsid w:val="005B45C1"/>
    <w:rsid w:val="005C5838"/>
    <w:rsid w:val="005C6AA2"/>
    <w:rsid w:val="005D0B9F"/>
    <w:rsid w:val="005D4B41"/>
    <w:rsid w:val="005D558C"/>
    <w:rsid w:val="005E395B"/>
    <w:rsid w:val="005E4CC6"/>
    <w:rsid w:val="005E65CE"/>
    <w:rsid w:val="005E6E1B"/>
    <w:rsid w:val="005F0C3F"/>
    <w:rsid w:val="00610753"/>
    <w:rsid w:val="0062445B"/>
    <w:rsid w:val="00624FAA"/>
    <w:rsid w:val="00640E49"/>
    <w:rsid w:val="00643AE8"/>
    <w:rsid w:val="00646597"/>
    <w:rsid w:val="0065411A"/>
    <w:rsid w:val="00660083"/>
    <w:rsid w:val="00661155"/>
    <w:rsid w:val="00673F9C"/>
    <w:rsid w:val="00675F7D"/>
    <w:rsid w:val="00682D9F"/>
    <w:rsid w:val="00683BC8"/>
    <w:rsid w:val="006843F2"/>
    <w:rsid w:val="006861ED"/>
    <w:rsid w:val="00693FFA"/>
    <w:rsid w:val="0069635D"/>
    <w:rsid w:val="006975FF"/>
    <w:rsid w:val="006A27A2"/>
    <w:rsid w:val="006B0557"/>
    <w:rsid w:val="006B1F05"/>
    <w:rsid w:val="006B4F37"/>
    <w:rsid w:val="006B5AF8"/>
    <w:rsid w:val="006C0073"/>
    <w:rsid w:val="006C2AA8"/>
    <w:rsid w:val="006C60FD"/>
    <w:rsid w:val="006D7DF7"/>
    <w:rsid w:val="006D7EE6"/>
    <w:rsid w:val="006D7FA7"/>
    <w:rsid w:val="006E65E6"/>
    <w:rsid w:val="00700593"/>
    <w:rsid w:val="007060F8"/>
    <w:rsid w:val="00706550"/>
    <w:rsid w:val="00711271"/>
    <w:rsid w:val="007161F2"/>
    <w:rsid w:val="007228FD"/>
    <w:rsid w:val="007229A4"/>
    <w:rsid w:val="00722A99"/>
    <w:rsid w:val="007234C7"/>
    <w:rsid w:val="007416BD"/>
    <w:rsid w:val="0074179E"/>
    <w:rsid w:val="007423CD"/>
    <w:rsid w:val="00743267"/>
    <w:rsid w:val="00745CD1"/>
    <w:rsid w:val="00750634"/>
    <w:rsid w:val="00760CC5"/>
    <w:rsid w:val="00761123"/>
    <w:rsid w:val="00763B4B"/>
    <w:rsid w:val="00770E69"/>
    <w:rsid w:val="00781E97"/>
    <w:rsid w:val="007873ED"/>
    <w:rsid w:val="007940DA"/>
    <w:rsid w:val="00794F0C"/>
    <w:rsid w:val="00796BE6"/>
    <w:rsid w:val="00796FA3"/>
    <w:rsid w:val="00797573"/>
    <w:rsid w:val="007A1D03"/>
    <w:rsid w:val="007A222E"/>
    <w:rsid w:val="007A2604"/>
    <w:rsid w:val="007A283A"/>
    <w:rsid w:val="007A39A8"/>
    <w:rsid w:val="007A6D12"/>
    <w:rsid w:val="007A7A05"/>
    <w:rsid w:val="007B0D30"/>
    <w:rsid w:val="007B116F"/>
    <w:rsid w:val="007B4A72"/>
    <w:rsid w:val="007B5DA1"/>
    <w:rsid w:val="007C1832"/>
    <w:rsid w:val="007C61AB"/>
    <w:rsid w:val="007D1662"/>
    <w:rsid w:val="007D1E7D"/>
    <w:rsid w:val="007D6E96"/>
    <w:rsid w:val="007D73DC"/>
    <w:rsid w:val="007E15ED"/>
    <w:rsid w:val="007E1C41"/>
    <w:rsid w:val="007E76B9"/>
    <w:rsid w:val="007F0AAA"/>
    <w:rsid w:val="007F236D"/>
    <w:rsid w:val="007F4438"/>
    <w:rsid w:val="007F62A7"/>
    <w:rsid w:val="00802629"/>
    <w:rsid w:val="00813277"/>
    <w:rsid w:val="0081640A"/>
    <w:rsid w:val="00816927"/>
    <w:rsid w:val="008200D5"/>
    <w:rsid w:val="00823051"/>
    <w:rsid w:val="00823DF3"/>
    <w:rsid w:val="00825CC6"/>
    <w:rsid w:val="008454F4"/>
    <w:rsid w:val="00846242"/>
    <w:rsid w:val="00852440"/>
    <w:rsid w:val="00852A4B"/>
    <w:rsid w:val="00853701"/>
    <w:rsid w:val="0085778C"/>
    <w:rsid w:val="00857947"/>
    <w:rsid w:val="00860353"/>
    <w:rsid w:val="00860C42"/>
    <w:rsid w:val="0086277E"/>
    <w:rsid w:val="0086540F"/>
    <w:rsid w:val="00867807"/>
    <w:rsid w:val="008756E0"/>
    <w:rsid w:val="00875E9C"/>
    <w:rsid w:val="00881FBD"/>
    <w:rsid w:val="008875A2"/>
    <w:rsid w:val="00887E20"/>
    <w:rsid w:val="00895CEC"/>
    <w:rsid w:val="00897160"/>
    <w:rsid w:val="008A27ED"/>
    <w:rsid w:val="008A3CBE"/>
    <w:rsid w:val="008A6859"/>
    <w:rsid w:val="008B4071"/>
    <w:rsid w:val="008D45DF"/>
    <w:rsid w:val="008D7446"/>
    <w:rsid w:val="008D7E6C"/>
    <w:rsid w:val="008E216C"/>
    <w:rsid w:val="008E6F64"/>
    <w:rsid w:val="008E7488"/>
    <w:rsid w:val="008E7B79"/>
    <w:rsid w:val="008F1999"/>
    <w:rsid w:val="008F2BA6"/>
    <w:rsid w:val="00901C12"/>
    <w:rsid w:val="0090618A"/>
    <w:rsid w:val="00906990"/>
    <w:rsid w:val="0091320F"/>
    <w:rsid w:val="00913C9E"/>
    <w:rsid w:val="00920443"/>
    <w:rsid w:val="009228E9"/>
    <w:rsid w:val="00923D7B"/>
    <w:rsid w:val="009305D5"/>
    <w:rsid w:val="009318BC"/>
    <w:rsid w:val="00943400"/>
    <w:rsid w:val="00947638"/>
    <w:rsid w:val="0095091A"/>
    <w:rsid w:val="00953272"/>
    <w:rsid w:val="00953742"/>
    <w:rsid w:val="00963C7E"/>
    <w:rsid w:val="009733B7"/>
    <w:rsid w:val="00976981"/>
    <w:rsid w:val="00977EC6"/>
    <w:rsid w:val="00980812"/>
    <w:rsid w:val="00980B3A"/>
    <w:rsid w:val="00987E8C"/>
    <w:rsid w:val="00992D3E"/>
    <w:rsid w:val="00993230"/>
    <w:rsid w:val="009964CD"/>
    <w:rsid w:val="009A052C"/>
    <w:rsid w:val="009A4CD8"/>
    <w:rsid w:val="009A5D87"/>
    <w:rsid w:val="009B2C00"/>
    <w:rsid w:val="009B6ADB"/>
    <w:rsid w:val="009B6B2B"/>
    <w:rsid w:val="009C090D"/>
    <w:rsid w:val="009C61FA"/>
    <w:rsid w:val="009C6584"/>
    <w:rsid w:val="009D045D"/>
    <w:rsid w:val="009D5CDC"/>
    <w:rsid w:val="009E70FC"/>
    <w:rsid w:val="009E7B1E"/>
    <w:rsid w:val="009F1CC5"/>
    <w:rsid w:val="009F1E42"/>
    <w:rsid w:val="00A03802"/>
    <w:rsid w:val="00A07CDA"/>
    <w:rsid w:val="00A10CDA"/>
    <w:rsid w:val="00A1396F"/>
    <w:rsid w:val="00A16289"/>
    <w:rsid w:val="00A162CF"/>
    <w:rsid w:val="00A30F7A"/>
    <w:rsid w:val="00A3324B"/>
    <w:rsid w:val="00A348D1"/>
    <w:rsid w:val="00A35231"/>
    <w:rsid w:val="00A36D4E"/>
    <w:rsid w:val="00A37A23"/>
    <w:rsid w:val="00A40507"/>
    <w:rsid w:val="00A41873"/>
    <w:rsid w:val="00A41ECA"/>
    <w:rsid w:val="00A51951"/>
    <w:rsid w:val="00A51AF5"/>
    <w:rsid w:val="00A51FEA"/>
    <w:rsid w:val="00A5296E"/>
    <w:rsid w:val="00A54AF0"/>
    <w:rsid w:val="00A75417"/>
    <w:rsid w:val="00A77433"/>
    <w:rsid w:val="00A85818"/>
    <w:rsid w:val="00A86F3C"/>
    <w:rsid w:val="00A95F8F"/>
    <w:rsid w:val="00AA4214"/>
    <w:rsid w:val="00AB492F"/>
    <w:rsid w:val="00AC0E73"/>
    <w:rsid w:val="00AD01C3"/>
    <w:rsid w:val="00AD7154"/>
    <w:rsid w:val="00AF2184"/>
    <w:rsid w:val="00AF6674"/>
    <w:rsid w:val="00B02CFA"/>
    <w:rsid w:val="00B1171F"/>
    <w:rsid w:val="00B126C7"/>
    <w:rsid w:val="00B16A3C"/>
    <w:rsid w:val="00B2370C"/>
    <w:rsid w:val="00B26018"/>
    <w:rsid w:val="00B27338"/>
    <w:rsid w:val="00B32476"/>
    <w:rsid w:val="00B32BD6"/>
    <w:rsid w:val="00B36E83"/>
    <w:rsid w:val="00B413FD"/>
    <w:rsid w:val="00B47231"/>
    <w:rsid w:val="00B52240"/>
    <w:rsid w:val="00B5242C"/>
    <w:rsid w:val="00B6214C"/>
    <w:rsid w:val="00B66E38"/>
    <w:rsid w:val="00B67D6F"/>
    <w:rsid w:val="00B84D0B"/>
    <w:rsid w:val="00B903C7"/>
    <w:rsid w:val="00B97131"/>
    <w:rsid w:val="00BA2D94"/>
    <w:rsid w:val="00BA4449"/>
    <w:rsid w:val="00BB4ADD"/>
    <w:rsid w:val="00BC21EF"/>
    <w:rsid w:val="00BD2479"/>
    <w:rsid w:val="00BD5F36"/>
    <w:rsid w:val="00BE0067"/>
    <w:rsid w:val="00BE164D"/>
    <w:rsid w:val="00BF2825"/>
    <w:rsid w:val="00BF45A4"/>
    <w:rsid w:val="00BF692B"/>
    <w:rsid w:val="00BF7665"/>
    <w:rsid w:val="00C01E28"/>
    <w:rsid w:val="00C11845"/>
    <w:rsid w:val="00C12836"/>
    <w:rsid w:val="00C16A6F"/>
    <w:rsid w:val="00C23685"/>
    <w:rsid w:val="00C2502C"/>
    <w:rsid w:val="00C25D16"/>
    <w:rsid w:val="00C27C08"/>
    <w:rsid w:val="00C30500"/>
    <w:rsid w:val="00C33B75"/>
    <w:rsid w:val="00C51237"/>
    <w:rsid w:val="00C51CFF"/>
    <w:rsid w:val="00C56B6C"/>
    <w:rsid w:val="00C56FE1"/>
    <w:rsid w:val="00C61AAA"/>
    <w:rsid w:val="00C626B5"/>
    <w:rsid w:val="00C75B69"/>
    <w:rsid w:val="00C75E79"/>
    <w:rsid w:val="00C84508"/>
    <w:rsid w:val="00C908D4"/>
    <w:rsid w:val="00C920B9"/>
    <w:rsid w:val="00C93314"/>
    <w:rsid w:val="00CA0F9F"/>
    <w:rsid w:val="00CB28E3"/>
    <w:rsid w:val="00CB5071"/>
    <w:rsid w:val="00CB5C2A"/>
    <w:rsid w:val="00CB6877"/>
    <w:rsid w:val="00CC0109"/>
    <w:rsid w:val="00CC6DCC"/>
    <w:rsid w:val="00CD50BF"/>
    <w:rsid w:val="00CE1498"/>
    <w:rsid w:val="00CE186B"/>
    <w:rsid w:val="00CE3800"/>
    <w:rsid w:val="00CE4113"/>
    <w:rsid w:val="00CF0E4B"/>
    <w:rsid w:val="00CF4EC4"/>
    <w:rsid w:val="00CF613A"/>
    <w:rsid w:val="00D03B6E"/>
    <w:rsid w:val="00D05B6B"/>
    <w:rsid w:val="00D06E7E"/>
    <w:rsid w:val="00D149D6"/>
    <w:rsid w:val="00D163DB"/>
    <w:rsid w:val="00D17B90"/>
    <w:rsid w:val="00D26AF0"/>
    <w:rsid w:val="00D36762"/>
    <w:rsid w:val="00D3704A"/>
    <w:rsid w:val="00D370BE"/>
    <w:rsid w:val="00D42637"/>
    <w:rsid w:val="00D45177"/>
    <w:rsid w:val="00D5509F"/>
    <w:rsid w:val="00D5537A"/>
    <w:rsid w:val="00D641F0"/>
    <w:rsid w:val="00D65320"/>
    <w:rsid w:val="00D802FE"/>
    <w:rsid w:val="00D8130D"/>
    <w:rsid w:val="00D827A4"/>
    <w:rsid w:val="00D83BEA"/>
    <w:rsid w:val="00D9030C"/>
    <w:rsid w:val="00D9227E"/>
    <w:rsid w:val="00D922FB"/>
    <w:rsid w:val="00D952D0"/>
    <w:rsid w:val="00D955C6"/>
    <w:rsid w:val="00DA57C4"/>
    <w:rsid w:val="00DB0AE5"/>
    <w:rsid w:val="00DB188D"/>
    <w:rsid w:val="00DB28C0"/>
    <w:rsid w:val="00DC40D4"/>
    <w:rsid w:val="00DC51E2"/>
    <w:rsid w:val="00DD1607"/>
    <w:rsid w:val="00DD1612"/>
    <w:rsid w:val="00DD7B9F"/>
    <w:rsid w:val="00DD7C9D"/>
    <w:rsid w:val="00DE0BF9"/>
    <w:rsid w:val="00DE4375"/>
    <w:rsid w:val="00DF2E9C"/>
    <w:rsid w:val="00DF48A2"/>
    <w:rsid w:val="00DF74F4"/>
    <w:rsid w:val="00E07236"/>
    <w:rsid w:val="00E07BC9"/>
    <w:rsid w:val="00E12754"/>
    <w:rsid w:val="00E13290"/>
    <w:rsid w:val="00E14948"/>
    <w:rsid w:val="00E22F3A"/>
    <w:rsid w:val="00E401EA"/>
    <w:rsid w:val="00E44485"/>
    <w:rsid w:val="00E505F4"/>
    <w:rsid w:val="00E568D3"/>
    <w:rsid w:val="00E62F1C"/>
    <w:rsid w:val="00E6457F"/>
    <w:rsid w:val="00E82494"/>
    <w:rsid w:val="00E903BE"/>
    <w:rsid w:val="00E9417E"/>
    <w:rsid w:val="00E94512"/>
    <w:rsid w:val="00EB065C"/>
    <w:rsid w:val="00EC6177"/>
    <w:rsid w:val="00EC6721"/>
    <w:rsid w:val="00ED1DED"/>
    <w:rsid w:val="00ED2644"/>
    <w:rsid w:val="00ED5104"/>
    <w:rsid w:val="00ED5FC0"/>
    <w:rsid w:val="00ED77E3"/>
    <w:rsid w:val="00EE3CDC"/>
    <w:rsid w:val="00EF0771"/>
    <w:rsid w:val="00EF0B22"/>
    <w:rsid w:val="00EF193B"/>
    <w:rsid w:val="00EF337E"/>
    <w:rsid w:val="00EF663E"/>
    <w:rsid w:val="00EF735B"/>
    <w:rsid w:val="00F006DE"/>
    <w:rsid w:val="00F04D41"/>
    <w:rsid w:val="00F12139"/>
    <w:rsid w:val="00F13C9D"/>
    <w:rsid w:val="00F145CA"/>
    <w:rsid w:val="00F22673"/>
    <w:rsid w:val="00F30D81"/>
    <w:rsid w:val="00F318B3"/>
    <w:rsid w:val="00F427AF"/>
    <w:rsid w:val="00F4662D"/>
    <w:rsid w:val="00F47F0D"/>
    <w:rsid w:val="00F5406F"/>
    <w:rsid w:val="00F5584A"/>
    <w:rsid w:val="00F6603E"/>
    <w:rsid w:val="00F7095B"/>
    <w:rsid w:val="00F76B03"/>
    <w:rsid w:val="00F8036F"/>
    <w:rsid w:val="00F84CC3"/>
    <w:rsid w:val="00F866ED"/>
    <w:rsid w:val="00F90355"/>
    <w:rsid w:val="00F93047"/>
    <w:rsid w:val="00F9630A"/>
    <w:rsid w:val="00F9711E"/>
    <w:rsid w:val="00FA045E"/>
    <w:rsid w:val="00FA0508"/>
    <w:rsid w:val="00FA3D80"/>
    <w:rsid w:val="00FA5535"/>
    <w:rsid w:val="00FA589A"/>
    <w:rsid w:val="00FA611B"/>
    <w:rsid w:val="00FB0C79"/>
    <w:rsid w:val="00FB33FD"/>
    <w:rsid w:val="00FC055A"/>
    <w:rsid w:val="00FC5835"/>
    <w:rsid w:val="00FC5892"/>
    <w:rsid w:val="00FD08B6"/>
    <w:rsid w:val="00FD1E6D"/>
    <w:rsid w:val="00FE212B"/>
    <w:rsid w:val="00FE50B9"/>
    <w:rsid w:val="00FF0370"/>
    <w:rsid w:val="00FF5079"/>
    <w:rsid w:val="00FF540D"/>
    <w:rsid w:val="00F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FBFAD5"/>
  <w15:docId w15:val="{E5FA8056-5DC9-4C37-9B9D-448E74ED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3A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6B03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B03"/>
    <w:rPr>
      <w:rFonts w:ascii="Lucida Grande CE" w:hAnsi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B12EB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12EB"/>
  </w:style>
  <w:style w:type="paragraph" w:styleId="Stopka">
    <w:name w:val="footer"/>
    <w:basedOn w:val="Normalny"/>
    <w:link w:val="StopkaZnak"/>
    <w:uiPriority w:val="99"/>
    <w:unhideWhenUsed/>
    <w:rsid w:val="002B12EB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12EB"/>
  </w:style>
  <w:style w:type="character" w:styleId="Odwoaniedokomentarza">
    <w:name w:val="annotation reference"/>
    <w:basedOn w:val="Domylnaczcionkaakapitu"/>
    <w:uiPriority w:val="99"/>
    <w:semiHidden/>
    <w:unhideWhenUsed/>
    <w:rsid w:val="008627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77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7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7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77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A421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F45E4"/>
    <w:rPr>
      <w:color w:val="800080" w:themeColor="followed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D5509F"/>
    <w:rPr>
      <w:color w:val="2B579A"/>
      <w:shd w:val="clear" w:color="auto" w:fill="E6E6E6"/>
    </w:rPr>
  </w:style>
  <w:style w:type="paragraph" w:customStyle="1" w:styleId="Pa1">
    <w:name w:val="Pa1"/>
    <w:basedOn w:val="Normalny"/>
    <w:next w:val="Normalny"/>
    <w:uiPriority w:val="99"/>
    <w:rsid w:val="00D5509F"/>
    <w:pPr>
      <w:autoSpaceDE w:val="0"/>
      <w:autoSpaceDN w:val="0"/>
      <w:adjustRightInd w:val="0"/>
      <w:spacing w:line="256" w:lineRule="atLeast"/>
    </w:pPr>
    <w:rPr>
      <w:rFonts w:ascii="HelveticaNeueLT Pro 35 Th" w:hAnsi="HelveticaNeueLT Pro 35 Th"/>
      <w:lang w:val="pl-PL"/>
    </w:rPr>
  </w:style>
  <w:style w:type="paragraph" w:styleId="Akapitzlist">
    <w:name w:val="List Paragraph"/>
    <w:basedOn w:val="Normalny"/>
    <w:uiPriority w:val="34"/>
    <w:qFormat/>
    <w:rsid w:val="00233038"/>
    <w:pPr>
      <w:ind w:left="720"/>
      <w:contextualSpacing/>
    </w:pPr>
  </w:style>
  <w:style w:type="character" w:customStyle="1" w:styleId="Wzmianka2">
    <w:name w:val="Wzmianka2"/>
    <w:basedOn w:val="Domylnaczcionkaakapitu"/>
    <w:uiPriority w:val="99"/>
    <w:semiHidden/>
    <w:unhideWhenUsed/>
    <w:rsid w:val="00A1396F"/>
    <w:rPr>
      <w:color w:val="2B579A"/>
      <w:shd w:val="clear" w:color="auto" w:fill="E6E6E6"/>
    </w:rPr>
  </w:style>
  <w:style w:type="character" w:customStyle="1" w:styleId="Wzmianka3">
    <w:name w:val="Wzmianka3"/>
    <w:basedOn w:val="Domylnaczcionkaakapitu"/>
    <w:uiPriority w:val="99"/>
    <w:semiHidden/>
    <w:unhideWhenUsed/>
    <w:rsid w:val="001C77ED"/>
    <w:rPr>
      <w:color w:val="2B579A"/>
      <w:shd w:val="clear" w:color="auto" w:fill="E6E6E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97DC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77E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92D3E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563D9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66AA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66AA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66AA1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61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2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88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05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51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4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5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81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68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0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34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3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5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6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793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52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45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03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44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75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084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64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43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28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9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98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1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23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563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806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636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80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50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4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6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7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6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5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4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lasfuga.com.pl" TargetMode="External"/><Relationship Id="rId13" Type="http://schemas.openxmlformats.org/officeDocument/2006/relationships/hyperlink" Target="http://www.atlasfuga.com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atlasfuga.com.pl" TargetMode="External"/><Relationship Id="rId10" Type="http://schemas.openxmlformats.org/officeDocument/2006/relationships/hyperlink" Target="http://www.atlasfuga.com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tlasfuga.com.pl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A2BDC-5463-48A3-B9B1-B7F78BE5B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Sabała, Marcin</cp:lastModifiedBy>
  <cp:revision>6</cp:revision>
  <cp:lastPrinted>2019-03-15T12:29:00Z</cp:lastPrinted>
  <dcterms:created xsi:type="dcterms:W3CDTF">2020-07-09T06:29:00Z</dcterms:created>
  <dcterms:modified xsi:type="dcterms:W3CDTF">2020-07-15T12:21:00Z</dcterms:modified>
</cp:coreProperties>
</file>