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5E27E" w14:textId="77777777" w:rsidR="00680AE9" w:rsidRPr="00393E5D" w:rsidRDefault="00680AE9" w:rsidP="00680AE9">
      <w:pPr>
        <w:jc w:val="center"/>
        <w:rPr>
          <w:rFonts w:ascii="Corbel" w:eastAsia="Times New Roman" w:hAnsi="Corbel" w:cs="Calibri"/>
          <w:b/>
          <w:bCs/>
          <w:color w:val="201F1E"/>
          <w:lang w:eastAsia="pl-PL"/>
        </w:rPr>
      </w:pPr>
      <w:r w:rsidRPr="00393E5D">
        <w:rPr>
          <w:rFonts w:ascii="Corbel" w:eastAsia="Times New Roman" w:hAnsi="Corbel" w:cs="Calibri"/>
          <w:b/>
          <w:bCs/>
          <w:color w:val="201F1E"/>
          <w:lang w:eastAsia="pl-PL"/>
        </w:rPr>
        <w:t>Musisz odegrać swoją rolę</w:t>
      </w:r>
      <w:r w:rsidR="00384854">
        <w:rPr>
          <w:rFonts w:ascii="Corbel" w:eastAsia="Times New Roman" w:hAnsi="Corbel" w:cs="Calibri"/>
          <w:b/>
          <w:bCs/>
          <w:color w:val="201F1E"/>
          <w:lang w:eastAsia="pl-PL"/>
        </w:rPr>
        <w:t>.</w:t>
      </w:r>
    </w:p>
    <w:p w14:paraId="5F3EEC04" w14:textId="77777777" w:rsidR="00680AE9" w:rsidRDefault="00680AE9" w:rsidP="00680AE9">
      <w:pPr>
        <w:jc w:val="center"/>
        <w:rPr>
          <w:rFonts w:ascii="Corbel" w:eastAsia="Times New Roman" w:hAnsi="Corbel" w:cs="Calibri"/>
          <w:b/>
          <w:bCs/>
          <w:color w:val="201F1E"/>
          <w:lang w:eastAsia="pl-PL"/>
        </w:rPr>
      </w:pPr>
      <w:r w:rsidRPr="00393E5D">
        <w:rPr>
          <w:rFonts w:ascii="Corbel" w:eastAsia="Times New Roman" w:hAnsi="Corbel" w:cs="Calibri"/>
          <w:b/>
          <w:bCs/>
          <w:color w:val="201F1E"/>
          <w:lang w:eastAsia="pl-PL"/>
        </w:rPr>
        <w:t>Nowy serial audio „Dublerka” od Empik Go i Wydawnictwa Albatros</w:t>
      </w:r>
    </w:p>
    <w:p w14:paraId="0BF1330B" w14:textId="77777777" w:rsidR="00680AE9" w:rsidRPr="00393E5D" w:rsidRDefault="00680AE9" w:rsidP="00680AE9">
      <w:pPr>
        <w:jc w:val="center"/>
        <w:rPr>
          <w:rFonts w:ascii="Corbel" w:eastAsia="Times New Roman" w:hAnsi="Corbel" w:cs="Calibri"/>
          <w:b/>
          <w:bCs/>
          <w:color w:val="201F1E"/>
          <w:lang w:eastAsia="pl-PL"/>
        </w:rPr>
      </w:pPr>
    </w:p>
    <w:p w14:paraId="3F3FDB74" w14:textId="3B7DA9F2" w:rsidR="00680AE9" w:rsidRPr="002245E7" w:rsidRDefault="00680AE9" w:rsidP="00680AE9">
      <w:pPr>
        <w:jc w:val="both"/>
        <w:rPr>
          <w:rFonts w:ascii="Corbel" w:eastAsia="Times New Roman" w:hAnsi="Corbel" w:cs="Times New Roman"/>
          <w:b/>
          <w:bCs/>
          <w:color w:val="000000" w:themeColor="text1"/>
          <w:sz w:val="22"/>
          <w:szCs w:val="22"/>
          <w:lang w:eastAsia="pl-PL"/>
        </w:rPr>
      </w:pPr>
      <w:r w:rsidRPr="002245E7">
        <w:rPr>
          <w:rFonts w:ascii="Corbel" w:eastAsia="Times New Roman" w:hAnsi="Corbel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 xml:space="preserve">Skrywane tajemnice, obsesyjne marzenia o występach na wielkiej scenie oraz toksyczna matczyna miłość to </w:t>
      </w:r>
      <w:r w:rsidR="00384854">
        <w:rPr>
          <w:rFonts w:ascii="Corbel" w:eastAsia="Times New Roman" w:hAnsi="Corbel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>wyzwania</w:t>
      </w:r>
      <w:r w:rsidRPr="002245E7">
        <w:rPr>
          <w:rFonts w:ascii="Corbel" w:eastAsia="Times New Roman" w:hAnsi="Corbel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 xml:space="preserve">, z którymi muszą zmierzyć się główne bohaterki powieści „Dublerka” (Wydawnictwo Albatros). Premierze </w:t>
      </w:r>
      <w:r>
        <w:rPr>
          <w:rFonts w:ascii="Corbel" w:eastAsia="Times New Roman" w:hAnsi="Corbel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>książki</w:t>
      </w:r>
      <w:r w:rsidRPr="002245E7">
        <w:rPr>
          <w:rFonts w:ascii="Corbel" w:eastAsia="Times New Roman" w:hAnsi="Corbel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 xml:space="preserve"> towarzyszyć będzie </w:t>
      </w:r>
      <w:r>
        <w:rPr>
          <w:rFonts w:ascii="Corbel" w:eastAsia="Times New Roman" w:hAnsi="Corbel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 xml:space="preserve">serial </w:t>
      </w:r>
      <w:r w:rsidRPr="002245E7">
        <w:rPr>
          <w:rFonts w:ascii="Corbel" w:eastAsia="Times New Roman" w:hAnsi="Corbel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 xml:space="preserve">audio </w:t>
      </w:r>
      <w:r w:rsidR="006C59F3">
        <w:rPr>
          <w:rFonts w:ascii="Corbel" w:eastAsia="Times New Roman" w:hAnsi="Corbel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 xml:space="preserve">(Empik Go) </w:t>
      </w:r>
      <w:r w:rsidRPr="002245E7">
        <w:rPr>
          <w:rFonts w:ascii="Corbel" w:eastAsia="Times New Roman" w:hAnsi="Corbel" w:cs="Arial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>w gwiazdorskiej obsadzie.</w:t>
      </w:r>
      <w:r w:rsidRPr="002245E7">
        <w:rPr>
          <w:rFonts w:ascii="Corbel" w:eastAsia="Times New Roman" w:hAnsi="Corbel" w:cs="Times New Roman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Pr="002245E7">
        <w:rPr>
          <w:rFonts w:ascii="Corbel" w:hAnsi="Corbel"/>
          <w:b/>
          <w:bCs/>
          <w:color w:val="000000" w:themeColor="text1"/>
          <w:sz w:val="22"/>
          <w:szCs w:val="22"/>
        </w:rPr>
        <w:t xml:space="preserve">W rolach głównych pojawią się Anna Dereszowska, Paulina </w:t>
      </w:r>
      <w:proofErr w:type="spellStart"/>
      <w:r w:rsidRPr="002245E7">
        <w:rPr>
          <w:rFonts w:ascii="Corbel" w:hAnsi="Corbel"/>
          <w:b/>
          <w:bCs/>
          <w:color w:val="000000" w:themeColor="text1"/>
          <w:sz w:val="22"/>
          <w:szCs w:val="22"/>
        </w:rPr>
        <w:t>Holtz</w:t>
      </w:r>
      <w:proofErr w:type="spellEnd"/>
      <w:r w:rsidRPr="002245E7">
        <w:rPr>
          <w:rFonts w:ascii="Corbel" w:hAnsi="Corbel"/>
          <w:b/>
          <w:bCs/>
          <w:color w:val="000000" w:themeColor="text1"/>
          <w:sz w:val="22"/>
          <w:szCs w:val="22"/>
        </w:rPr>
        <w:t>, Małgorzata Lewińska i Maria Seweryn. Premiera</w:t>
      </w:r>
      <w:r w:rsidR="006C59F3">
        <w:rPr>
          <w:rFonts w:ascii="Corbel" w:hAnsi="Corbel"/>
          <w:b/>
          <w:bCs/>
          <w:color w:val="000000" w:themeColor="text1"/>
          <w:sz w:val="22"/>
          <w:szCs w:val="22"/>
        </w:rPr>
        <w:t xml:space="preserve"> książki oraz</w:t>
      </w:r>
      <w:r w:rsidRPr="002245E7">
        <w:rPr>
          <w:rFonts w:ascii="Corbel" w:hAnsi="Corbel"/>
          <w:b/>
          <w:bCs/>
          <w:color w:val="000000" w:themeColor="text1"/>
          <w:sz w:val="22"/>
          <w:szCs w:val="22"/>
        </w:rPr>
        <w:t xml:space="preserve"> </w:t>
      </w:r>
      <w:r w:rsidR="006C59F3">
        <w:rPr>
          <w:rFonts w:ascii="Corbel" w:hAnsi="Corbel"/>
          <w:b/>
          <w:bCs/>
          <w:color w:val="000000" w:themeColor="text1"/>
          <w:sz w:val="22"/>
          <w:szCs w:val="22"/>
        </w:rPr>
        <w:t xml:space="preserve">serialu </w:t>
      </w:r>
      <w:r w:rsidRPr="002245E7">
        <w:rPr>
          <w:rFonts w:ascii="Corbel" w:hAnsi="Corbel"/>
          <w:b/>
          <w:bCs/>
          <w:color w:val="000000" w:themeColor="text1"/>
          <w:sz w:val="22"/>
          <w:szCs w:val="22"/>
        </w:rPr>
        <w:t xml:space="preserve">już 29 lipca. </w:t>
      </w:r>
    </w:p>
    <w:p w14:paraId="0FD2BC4C" w14:textId="77777777" w:rsidR="00680AE9" w:rsidRDefault="00680AE9" w:rsidP="00680AE9">
      <w:pPr>
        <w:jc w:val="both"/>
        <w:rPr>
          <w:rFonts w:ascii="Corbel" w:hAnsi="Corbel"/>
          <w:b/>
          <w:bCs/>
          <w:sz w:val="22"/>
          <w:szCs w:val="22"/>
        </w:rPr>
      </w:pPr>
    </w:p>
    <w:p w14:paraId="228E6A35" w14:textId="77777777" w:rsidR="00680AE9" w:rsidRPr="00F80F58" w:rsidRDefault="00680AE9" w:rsidP="00680AE9">
      <w:pPr>
        <w:jc w:val="both"/>
        <w:rPr>
          <w:rFonts w:ascii="Corbel" w:eastAsia="Times New Roman" w:hAnsi="Corbel" w:cs="Times New Roman"/>
          <w:b/>
          <w:bCs/>
          <w:sz w:val="22"/>
          <w:szCs w:val="22"/>
          <w:lang w:eastAsia="pl-PL"/>
        </w:rPr>
      </w:pPr>
      <w:r w:rsidRPr="00F80F58">
        <w:rPr>
          <w:rFonts w:ascii="Corbel" w:eastAsia="Times New Roman" w:hAnsi="Corbel" w:cs="Times New Roman"/>
          <w:b/>
          <w:bCs/>
          <w:sz w:val="22"/>
          <w:szCs w:val="22"/>
          <w:lang w:eastAsia="pl-PL"/>
        </w:rPr>
        <w:t>Opowieść z pozytywką w tle</w:t>
      </w:r>
    </w:p>
    <w:p w14:paraId="4C8D2861" w14:textId="6BC92BBF" w:rsidR="00680AE9" w:rsidRPr="004347AD" w:rsidRDefault="00680AE9" w:rsidP="00680AE9">
      <w:pPr>
        <w:jc w:val="both"/>
        <w:rPr>
          <w:rFonts w:ascii="Corbel" w:eastAsia="Times New Roman" w:hAnsi="Corbel" w:cs="Times New Roman"/>
          <w:color w:val="000000" w:themeColor="text1"/>
          <w:sz w:val="22"/>
          <w:szCs w:val="22"/>
          <w:lang w:eastAsia="pl-PL"/>
        </w:rPr>
      </w:pPr>
      <w:r w:rsidRPr="004347AD">
        <w:rPr>
          <w:rFonts w:ascii="Corbel" w:eastAsia="Times New Roman" w:hAnsi="Corbe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„Dublerka” to thriller psychologiczny, </w:t>
      </w:r>
      <w:r w:rsidRPr="00A402E3">
        <w:rPr>
          <w:rFonts w:ascii="Corbel" w:eastAsia="Times New Roman" w:hAnsi="Corbe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którego współautorkami są </w:t>
      </w:r>
      <w:r w:rsidRPr="004347AD">
        <w:rPr>
          <w:rFonts w:ascii="Corbel" w:eastAsia="Times New Roman" w:hAnsi="Corbe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cztery </w:t>
      </w:r>
      <w:r w:rsidR="00D24B88">
        <w:rPr>
          <w:rFonts w:ascii="Corbel" w:eastAsia="Times New Roman" w:hAnsi="Corbe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anglojęzyczne </w:t>
      </w:r>
      <w:r w:rsidRPr="004347AD">
        <w:rPr>
          <w:rFonts w:ascii="Corbel" w:eastAsia="Times New Roman" w:hAnsi="Corbel" w:cs="Arial"/>
          <w:color w:val="000000" w:themeColor="text1"/>
          <w:sz w:val="22"/>
          <w:szCs w:val="22"/>
          <w:shd w:val="clear" w:color="auto" w:fill="FFFFFF"/>
          <w:lang w:eastAsia="pl-PL"/>
        </w:rPr>
        <w:t>pisarki</w:t>
      </w:r>
      <w:r w:rsidR="00D24B88">
        <w:rPr>
          <w:rFonts w:ascii="Corbel" w:eastAsia="Times New Roman" w:hAnsi="Corbe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 </w:t>
      </w:r>
      <w:r w:rsidR="006C59F3" w:rsidRPr="00A402E3">
        <w:rPr>
          <w:rFonts w:ascii="Corbel" w:eastAsia="Times New Roman" w:hAnsi="Corbel" w:cs="Arial"/>
          <w:color w:val="333333"/>
          <w:sz w:val="22"/>
          <w:szCs w:val="22"/>
          <w:shd w:val="clear" w:color="auto" w:fill="FFFFFF"/>
          <w:lang w:eastAsia="pl-PL"/>
        </w:rPr>
        <w:t>B</w:t>
      </w:r>
      <w:r w:rsidR="006C59F3">
        <w:rPr>
          <w:rFonts w:ascii="Corbel" w:eastAsia="Times New Roman" w:hAnsi="Corbel" w:cs="Arial"/>
          <w:color w:val="333333"/>
          <w:sz w:val="22"/>
          <w:szCs w:val="22"/>
          <w:shd w:val="clear" w:color="auto" w:fill="FFFFFF"/>
          <w:lang w:eastAsia="pl-PL"/>
        </w:rPr>
        <w:t>.</w:t>
      </w:r>
      <w:r w:rsidR="006C59F3" w:rsidRPr="00A402E3">
        <w:rPr>
          <w:rFonts w:ascii="Corbel" w:eastAsia="Times New Roman" w:hAnsi="Corbel" w:cs="Arial"/>
          <w:color w:val="333333"/>
          <w:sz w:val="22"/>
          <w:szCs w:val="22"/>
          <w:shd w:val="clear" w:color="auto" w:fill="FFFFFF"/>
          <w:lang w:eastAsia="pl-PL"/>
        </w:rPr>
        <w:t>A</w:t>
      </w:r>
      <w:r w:rsidR="006C59F3">
        <w:rPr>
          <w:rFonts w:ascii="Corbel" w:eastAsia="Times New Roman" w:hAnsi="Corbel" w:cs="Arial"/>
          <w:color w:val="333333"/>
          <w:sz w:val="22"/>
          <w:szCs w:val="22"/>
          <w:shd w:val="clear" w:color="auto" w:fill="FFFFFF"/>
          <w:lang w:eastAsia="pl-PL"/>
        </w:rPr>
        <w:t>.</w:t>
      </w:r>
      <w:r w:rsidR="006C59F3" w:rsidRPr="00A402E3">
        <w:rPr>
          <w:rFonts w:ascii="Corbel" w:eastAsia="Times New Roman" w:hAnsi="Corbel" w:cs="Arial"/>
          <w:color w:val="333333"/>
          <w:sz w:val="22"/>
          <w:szCs w:val="22"/>
          <w:shd w:val="clear" w:color="auto" w:fill="FFFFFF"/>
          <w:lang w:eastAsia="pl-PL"/>
        </w:rPr>
        <w:t xml:space="preserve"> Paris, </w:t>
      </w:r>
      <w:proofErr w:type="spellStart"/>
      <w:r w:rsidR="005124A9" w:rsidRPr="00A402E3">
        <w:rPr>
          <w:rFonts w:ascii="Corbel" w:eastAsia="Times New Roman" w:hAnsi="Corbel" w:cs="Arial"/>
          <w:color w:val="333333"/>
          <w:sz w:val="22"/>
          <w:szCs w:val="22"/>
          <w:shd w:val="clear" w:color="auto" w:fill="FFFFFF"/>
          <w:lang w:eastAsia="pl-PL"/>
        </w:rPr>
        <w:t>Sophie</w:t>
      </w:r>
      <w:proofErr w:type="spellEnd"/>
      <w:r w:rsidR="005124A9" w:rsidRPr="00A402E3">
        <w:rPr>
          <w:rFonts w:ascii="Corbel" w:eastAsia="Times New Roman" w:hAnsi="Corbel" w:cs="Arial"/>
          <w:color w:val="333333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="005124A9" w:rsidRPr="00A402E3">
        <w:rPr>
          <w:rFonts w:ascii="Corbel" w:eastAsia="Times New Roman" w:hAnsi="Corbel" w:cs="Arial"/>
          <w:color w:val="333333"/>
          <w:sz w:val="22"/>
          <w:szCs w:val="22"/>
          <w:shd w:val="clear" w:color="auto" w:fill="FFFFFF"/>
          <w:lang w:eastAsia="pl-PL"/>
        </w:rPr>
        <w:t>Hannah</w:t>
      </w:r>
      <w:proofErr w:type="spellEnd"/>
      <w:r w:rsidR="005124A9">
        <w:rPr>
          <w:rFonts w:ascii="Corbel" w:eastAsia="Times New Roman" w:hAnsi="Corbel" w:cs="Arial"/>
          <w:color w:val="333333"/>
          <w:sz w:val="22"/>
          <w:szCs w:val="22"/>
          <w:shd w:val="clear" w:color="auto" w:fill="FFFFFF"/>
          <w:lang w:eastAsia="pl-PL"/>
        </w:rPr>
        <w:t xml:space="preserve">, </w:t>
      </w:r>
      <w:r w:rsidR="006C59F3" w:rsidRPr="00A402E3">
        <w:rPr>
          <w:rFonts w:ascii="Corbel" w:eastAsia="Times New Roman" w:hAnsi="Corbel" w:cs="Arial"/>
          <w:color w:val="333333"/>
          <w:sz w:val="22"/>
          <w:szCs w:val="22"/>
          <w:shd w:val="clear" w:color="auto" w:fill="FFFFFF"/>
          <w:lang w:eastAsia="pl-PL"/>
        </w:rPr>
        <w:t xml:space="preserve">Clare Mackintosh i </w:t>
      </w:r>
      <w:proofErr w:type="spellStart"/>
      <w:r w:rsidR="006C59F3" w:rsidRPr="00A402E3">
        <w:rPr>
          <w:rFonts w:ascii="Corbel" w:eastAsia="Times New Roman" w:hAnsi="Corbel" w:cs="Arial"/>
          <w:color w:val="333333"/>
          <w:sz w:val="22"/>
          <w:szCs w:val="22"/>
          <w:shd w:val="clear" w:color="auto" w:fill="FFFFFF"/>
          <w:lang w:eastAsia="pl-PL"/>
        </w:rPr>
        <w:t>Holly</w:t>
      </w:r>
      <w:proofErr w:type="spellEnd"/>
      <w:r w:rsidR="006C59F3" w:rsidRPr="00A402E3">
        <w:rPr>
          <w:rFonts w:ascii="Corbel" w:eastAsia="Times New Roman" w:hAnsi="Corbel" w:cs="Arial"/>
          <w:color w:val="333333"/>
          <w:sz w:val="22"/>
          <w:szCs w:val="22"/>
          <w:shd w:val="clear" w:color="auto" w:fill="FFFFFF"/>
          <w:lang w:eastAsia="pl-PL"/>
        </w:rPr>
        <w:t xml:space="preserve"> Brown</w:t>
      </w:r>
      <w:r w:rsidRPr="004347AD">
        <w:rPr>
          <w:rFonts w:ascii="Corbel" w:eastAsia="Times New Roman" w:hAnsi="Corbe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. </w:t>
      </w:r>
      <w:r w:rsidRPr="004347AD">
        <w:rPr>
          <w:rFonts w:ascii="Corbel" w:eastAsia="Times New Roman" w:hAnsi="Corbel" w:cs="Calibri"/>
          <w:color w:val="000000" w:themeColor="text1"/>
          <w:sz w:val="22"/>
          <w:szCs w:val="22"/>
          <w:bdr w:val="none" w:sz="0" w:space="0" w:color="auto" w:frame="1"/>
          <w:lang w:eastAsia="pl-PL"/>
        </w:rPr>
        <w:t>Premierze</w:t>
      </w:r>
      <w:r w:rsidRPr="004347AD">
        <w:rPr>
          <w:rFonts w:ascii="Corbel" w:eastAsia="Times New Roman" w:hAnsi="Corbel" w:cs="Calibri"/>
          <w:color w:val="000000" w:themeColor="text1"/>
          <w:sz w:val="22"/>
          <w:szCs w:val="22"/>
          <w:shd w:val="clear" w:color="auto" w:fill="FFFFFF"/>
          <w:lang w:eastAsia="pl-PL"/>
        </w:rPr>
        <w:t> </w:t>
      </w:r>
      <w:r w:rsidRPr="004347AD">
        <w:rPr>
          <w:rFonts w:ascii="Corbel" w:eastAsia="Times New Roman" w:hAnsi="Corbel" w:cs="Calibri"/>
          <w:color w:val="000000" w:themeColor="text1"/>
          <w:sz w:val="22"/>
          <w:szCs w:val="22"/>
          <w:bdr w:val="none" w:sz="0" w:space="0" w:color="auto" w:frame="1"/>
          <w:lang w:eastAsia="pl-PL"/>
        </w:rPr>
        <w:t>książki</w:t>
      </w:r>
      <w:r w:rsidRPr="004347AD">
        <w:rPr>
          <w:rFonts w:ascii="Corbel" w:eastAsia="Times New Roman" w:hAnsi="Corbel" w:cs="Calibri"/>
          <w:color w:val="000000" w:themeColor="text1"/>
          <w:sz w:val="22"/>
          <w:szCs w:val="22"/>
          <w:shd w:val="clear" w:color="auto" w:fill="FFFFFF"/>
          <w:lang w:eastAsia="pl-PL"/>
        </w:rPr>
        <w:t> towarzyszyć będzie serial audio w gwiazdorskiej obsadzie.</w:t>
      </w:r>
      <w:r w:rsidR="006C59F3">
        <w:rPr>
          <w:rFonts w:ascii="Corbel" w:eastAsia="Times New Roman" w:hAnsi="Corbel" w:cs="Calibri"/>
          <w:color w:val="000000" w:themeColor="text1"/>
          <w:sz w:val="22"/>
          <w:szCs w:val="22"/>
          <w:shd w:val="clear" w:color="auto" w:fill="FFFFFF"/>
          <w:lang w:eastAsia="pl-PL"/>
        </w:rPr>
        <w:t xml:space="preserve"> </w:t>
      </w:r>
      <w:r w:rsidRPr="004347AD">
        <w:rPr>
          <w:rFonts w:ascii="Corbel" w:eastAsia="Times New Roman" w:hAnsi="Corbel" w:cs="Calibri"/>
          <w:color w:val="000000" w:themeColor="text1"/>
          <w:sz w:val="22"/>
          <w:szCs w:val="22"/>
          <w:shd w:val="clear" w:color="auto" w:fill="FFFFFF"/>
          <w:lang w:eastAsia="pl-PL"/>
        </w:rPr>
        <w:t xml:space="preserve">W rolach głównych pojawią się Anna Dereszowska, Paulina </w:t>
      </w:r>
      <w:proofErr w:type="spellStart"/>
      <w:r w:rsidRPr="004347AD">
        <w:rPr>
          <w:rFonts w:ascii="Corbel" w:eastAsia="Times New Roman" w:hAnsi="Corbel" w:cs="Calibri"/>
          <w:color w:val="000000" w:themeColor="text1"/>
          <w:sz w:val="22"/>
          <w:szCs w:val="22"/>
          <w:shd w:val="clear" w:color="auto" w:fill="FFFFFF"/>
          <w:lang w:eastAsia="pl-PL"/>
        </w:rPr>
        <w:t>Holtz</w:t>
      </w:r>
      <w:proofErr w:type="spellEnd"/>
      <w:r w:rsidRPr="004347AD">
        <w:rPr>
          <w:rFonts w:ascii="Corbel" w:eastAsia="Times New Roman" w:hAnsi="Corbel" w:cs="Calibri"/>
          <w:color w:val="000000" w:themeColor="text1"/>
          <w:sz w:val="22"/>
          <w:szCs w:val="22"/>
          <w:shd w:val="clear" w:color="auto" w:fill="FFFFFF"/>
          <w:lang w:eastAsia="pl-PL"/>
        </w:rPr>
        <w:t>, Małgorzata Lewińska oraz Maria Seweryn</w:t>
      </w:r>
      <w:r>
        <w:rPr>
          <w:rFonts w:ascii="Corbel" w:eastAsia="Times New Roman" w:hAnsi="Corbel" w:cs="Calibri"/>
          <w:color w:val="000000" w:themeColor="text1"/>
          <w:sz w:val="22"/>
          <w:szCs w:val="22"/>
          <w:shd w:val="clear" w:color="auto" w:fill="FFFFFF"/>
          <w:lang w:eastAsia="pl-PL"/>
        </w:rPr>
        <w:t>, które wykreowały bardzo charakterystyczne postaci.</w:t>
      </w:r>
      <w:r w:rsidRPr="004347AD">
        <w:rPr>
          <w:rFonts w:ascii="Corbel" w:eastAsia="Times New Roman" w:hAnsi="Corbel" w:cs="Calibri"/>
          <w:color w:val="000000" w:themeColor="text1"/>
          <w:sz w:val="22"/>
          <w:szCs w:val="22"/>
          <w:shd w:val="clear" w:color="auto" w:fill="FFFFFF"/>
          <w:lang w:eastAsia="pl-PL"/>
        </w:rPr>
        <w:t xml:space="preserve"> </w:t>
      </w:r>
      <w:r>
        <w:rPr>
          <w:rFonts w:ascii="Corbel" w:eastAsia="Times New Roman" w:hAnsi="Corbel" w:cs="Calibri"/>
          <w:color w:val="000000" w:themeColor="text1"/>
          <w:sz w:val="22"/>
          <w:szCs w:val="22"/>
          <w:shd w:val="clear" w:color="auto" w:fill="FFFFFF"/>
          <w:lang w:eastAsia="pl-PL"/>
        </w:rPr>
        <w:t xml:space="preserve">Dzięki specjalnie stworzonej ścieżce dźwiękowej słuchacze będą mogli przenieść się do londyńskiej akademii sztuk scenicznych, w której cztery </w:t>
      </w:r>
      <w:r w:rsidR="006C59F3">
        <w:rPr>
          <w:rFonts w:ascii="Corbel" w:eastAsia="Times New Roman" w:hAnsi="Corbel" w:cs="Calibri"/>
          <w:color w:val="000000" w:themeColor="text1"/>
          <w:sz w:val="22"/>
          <w:szCs w:val="22"/>
          <w:shd w:val="clear" w:color="auto" w:fill="FFFFFF"/>
          <w:lang w:eastAsia="pl-PL"/>
        </w:rPr>
        <w:t>córki głównych bohaterek</w:t>
      </w:r>
      <w:r>
        <w:rPr>
          <w:rFonts w:ascii="Corbel" w:eastAsia="Times New Roman" w:hAnsi="Corbel" w:cs="Calibri"/>
          <w:color w:val="000000" w:themeColor="text1"/>
          <w:sz w:val="22"/>
          <w:szCs w:val="22"/>
          <w:shd w:val="clear" w:color="auto" w:fill="FFFFFF"/>
          <w:lang w:eastAsia="pl-PL"/>
        </w:rPr>
        <w:t xml:space="preserve">, dotąd tworzące zgraną paczkę, staną się konkurentkami. </w:t>
      </w:r>
    </w:p>
    <w:p w14:paraId="5E52E2C2" w14:textId="77777777" w:rsidR="00680AE9" w:rsidRPr="0030789E" w:rsidRDefault="00680AE9" w:rsidP="00680AE9">
      <w:pPr>
        <w:jc w:val="both"/>
        <w:rPr>
          <w:rFonts w:ascii="Corbel" w:eastAsia="Times New Roman" w:hAnsi="Corbel" w:cs="Times New Roman"/>
          <w:sz w:val="22"/>
          <w:szCs w:val="22"/>
          <w:lang w:eastAsia="pl-PL"/>
        </w:rPr>
      </w:pPr>
    </w:p>
    <w:p w14:paraId="0D8B6910" w14:textId="08FBB80E" w:rsidR="00A57241" w:rsidRDefault="00680AE9" w:rsidP="00680AE9">
      <w:pPr>
        <w:jc w:val="both"/>
        <w:rPr>
          <w:rFonts w:ascii="Corbel" w:eastAsia="Times New Roman" w:hAnsi="Corbel" w:cs="Times New Roman"/>
          <w:i/>
          <w:iCs/>
          <w:color w:val="000000"/>
          <w:sz w:val="22"/>
          <w:szCs w:val="22"/>
          <w:shd w:val="clear" w:color="auto" w:fill="FFFFFF"/>
          <w:lang w:eastAsia="pl-PL"/>
        </w:rPr>
      </w:pPr>
      <w:r>
        <w:rPr>
          <w:rFonts w:ascii="Corbel" w:eastAsia="Times New Roman" w:hAnsi="Corbel" w:cs="Times New Roman"/>
          <w:sz w:val="22"/>
          <w:szCs w:val="22"/>
          <w:lang w:eastAsia="pl-PL"/>
        </w:rPr>
        <w:t xml:space="preserve">– </w:t>
      </w:r>
      <w:r w:rsidRPr="00A15200">
        <w:rPr>
          <w:rFonts w:ascii="Corbel" w:eastAsia="Times New Roman" w:hAnsi="Corbel" w:cs="Times New Roman"/>
          <w:i/>
          <w:iCs/>
          <w:color w:val="000000"/>
          <w:sz w:val="22"/>
          <w:szCs w:val="22"/>
          <w:shd w:val="clear" w:color="auto" w:fill="FFFFFF"/>
          <w:lang w:eastAsia="pl-PL"/>
        </w:rPr>
        <w:t>Najważniejszym aspektem pracy przy nagraniach serialu „Dublerka” była praca z aktorkami wcielającymi się w główne role. Każda z nich włożyła mnóstwo wysiłku, żeby wykreowane w sferze dźwiękowej postacie odpowiadały tym opisanym w książce: kobietom różniącym się charakterami, które łączy jednak siła i dążenie do własnych celów. Efekt jest fantastyczny i jesteśmy z niego bardzo dumni</w:t>
      </w:r>
      <w:r w:rsidR="00A57241">
        <w:rPr>
          <w:rFonts w:ascii="Corbel" w:eastAsia="Times New Roman" w:hAnsi="Corbel" w:cs="Times New Roman"/>
          <w:i/>
          <w:iCs/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A57241" w:rsidRPr="00A57241">
        <w:rPr>
          <w:rFonts w:ascii="Corbel" w:eastAsia="Times New Roman" w:hAnsi="Corbel" w:cs="Times New Roman"/>
          <w:color w:val="000000"/>
          <w:sz w:val="22"/>
          <w:szCs w:val="22"/>
          <w:shd w:val="clear" w:color="auto" w:fill="FFFFFF"/>
          <w:lang w:eastAsia="pl-PL"/>
        </w:rPr>
        <w:t>–</w:t>
      </w:r>
      <w:r w:rsidR="00A57241">
        <w:rPr>
          <w:rFonts w:ascii="Corbel" w:eastAsia="Times New Roman" w:hAnsi="Corbel" w:cs="Times New Roman"/>
          <w:i/>
          <w:iCs/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A57241" w:rsidRPr="00A57241">
        <w:rPr>
          <w:rFonts w:ascii="Corbel" w:eastAsia="Times New Roman" w:hAnsi="Corbel" w:cs="Times New Roman"/>
          <w:color w:val="000000"/>
          <w:sz w:val="22"/>
          <w:szCs w:val="22"/>
          <w:shd w:val="clear" w:color="auto" w:fill="FFFFFF"/>
          <w:lang w:eastAsia="pl-PL"/>
        </w:rPr>
        <w:t>mówi Monika Rawicka, producentka serialu audio.</w:t>
      </w:r>
      <w:r w:rsidRPr="00A57241">
        <w:rPr>
          <w:rFonts w:ascii="Corbel" w:eastAsia="Times New Roman" w:hAnsi="Corbel" w:cs="Times New Roman"/>
          <w:color w:val="000000"/>
          <w:sz w:val="22"/>
          <w:szCs w:val="22"/>
          <w:shd w:val="clear" w:color="auto" w:fill="FFFFFF"/>
          <w:lang w:eastAsia="pl-PL"/>
        </w:rPr>
        <w:t xml:space="preserve"> </w:t>
      </w:r>
    </w:p>
    <w:p w14:paraId="132D6F98" w14:textId="77777777" w:rsidR="00A57241" w:rsidRDefault="00A57241" w:rsidP="00680AE9">
      <w:pPr>
        <w:jc w:val="both"/>
        <w:rPr>
          <w:rFonts w:ascii="Corbel" w:eastAsia="Times New Roman" w:hAnsi="Corbel" w:cs="Times New Roman"/>
          <w:i/>
          <w:iCs/>
          <w:color w:val="000000"/>
          <w:sz w:val="22"/>
          <w:szCs w:val="22"/>
          <w:shd w:val="clear" w:color="auto" w:fill="FFFFFF"/>
          <w:lang w:eastAsia="pl-PL"/>
        </w:rPr>
      </w:pPr>
    </w:p>
    <w:p w14:paraId="2CD21E4B" w14:textId="71AB3088" w:rsidR="00680AE9" w:rsidRPr="00A15200" w:rsidRDefault="00A57241" w:rsidP="00680AE9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orbel" w:eastAsia="Times New Roman" w:hAnsi="Corbel" w:cs="Times New Roman"/>
          <w:sz w:val="22"/>
          <w:szCs w:val="22"/>
          <w:lang w:eastAsia="pl-PL"/>
        </w:rPr>
        <w:t xml:space="preserve">– </w:t>
      </w:r>
      <w:r w:rsidR="00680AE9" w:rsidRPr="00A15200">
        <w:rPr>
          <w:rFonts w:ascii="Corbel" w:eastAsia="Times New Roman" w:hAnsi="Corbel" w:cs="Times New Roman"/>
          <w:i/>
          <w:iCs/>
          <w:color w:val="000000"/>
          <w:sz w:val="22"/>
          <w:szCs w:val="22"/>
          <w:shd w:val="clear" w:color="auto" w:fill="FFFFFF"/>
          <w:lang w:eastAsia="pl-PL"/>
        </w:rPr>
        <w:t>Niezwykle istotna jest t</w:t>
      </w:r>
      <w:r>
        <w:rPr>
          <w:rFonts w:ascii="Corbel" w:eastAsia="Times New Roman" w:hAnsi="Corbel" w:cs="Times New Roman"/>
          <w:i/>
          <w:iCs/>
          <w:color w:val="000000"/>
          <w:sz w:val="22"/>
          <w:szCs w:val="22"/>
          <w:shd w:val="clear" w:color="auto" w:fill="FFFFFF"/>
          <w:lang w:eastAsia="pl-PL"/>
        </w:rPr>
        <w:t>eż</w:t>
      </w:r>
      <w:r w:rsidR="00680AE9" w:rsidRPr="00A15200">
        <w:rPr>
          <w:rFonts w:ascii="Corbel" w:eastAsia="Times New Roman" w:hAnsi="Corbel" w:cs="Times New Roman"/>
          <w:i/>
          <w:iCs/>
          <w:color w:val="000000"/>
          <w:sz w:val="22"/>
          <w:szCs w:val="22"/>
          <w:shd w:val="clear" w:color="auto" w:fill="FFFFFF"/>
          <w:lang w:eastAsia="pl-PL"/>
        </w:rPr>
        <w:t xml:space="preserve"> oprawa muzyczna serialu </w:t>
      </w:r>
      <w:r w:rsidR="00384854">
        <w:rPr>
          <w:rFonts w:ascii="Corbel" w:eastAsia="Times New Roman" w:hAnsi="Corbel" w:cs="Times New Roman"/>
          <w:i/>
          <w:iCs/>
          <w:color w:val="000000"/>
          <w:sz w:val="22"/>
          <w:szCs w:val="22"/>
          <w:shd w:val="clear" w:color="auto" w:fill="FFFFFF"/>
          <w:lang w:eastAsia="pl-PL"/>
        </w:rPr>
        <w:t>–</w:t>
      </w:r>
      <w:r w:rsidR="00680AE9" w:rsidRPr="00A15200">
        <w:rPr>
          <w:rFonts w:ascii="Corbel" w:eastAsia="Times New Roman" w:hAnsi="Corbel" w:cs="Times New Roman"/>
          <w:i/>
          <w:iCs/>
          <w:color w:val="000000"/>
          <w:sz w:val="22"/>
          <w:szCs w:val="22"/>
          <w:shd w:val="clear" w:color="auto" w:fill="FFFFFF"/>
          <w:lang w:eastAsia="pl-PL"/>
        </w:rPr>
        <w:t xml:space="preserve"> prace nad doborem kompozycji traktowaliśmy priorytetowo, również ze względu na rolę</w:t>
      </w:r>
      <w:r w:rsidR="009456BD">
        <w:rPr>
          <w:rFonts w:ascii="Corbel" w:eastAsia="Times New Roman" w:hAnsi="Corbel" w:cs="Times New Roman"/>
          <w:i/>
          <w:iCs/>
          <w:color w:val="000000"/>
          <w:sz w:val="22"/>
          <w:szCs w:val="22"/>
          <w:shd w:val="clear" w:color="auto" w:fill="FFFFFF"/>
          <w:lang w:eastAsia="pl-PL"/>
        </w:rPr>
        <w:t>,</w:t>
      </w:r>
      <w:r w:rsidR="00680AE9" w:rsidRPr="00A15200">
        <w:rPr>
          <w:rFonts w:ascii="Corbel" w:eastAsia="Times New Roman" w:hAnsi="Corbel" w:cs="Times New Roman"/>
          <w:i/>
          <w:iCs/>
          <w:color w:val="000000"/>
          <w:sz w:val="22"/>
          <w:szCs w:val="22"/>
          <w:shd w:val="clear" w:color="auto" w:fill="FFFFFF"/>
          <w:lang w:eastAsia="pl-PL"/>
        </w:rPr>
        <w:t xml:space="preserve"> jaką muzyka odgrywa w fabule. Każdej z bohaterek przypisaliśmy inny motyw muzyczny, dopasowany do ich osobowości. Temat przewodni serialu, z charakterystyczną melodią pozytywki, skomponował Dominik Lehmann, reżyser dźwięku i zdolny muzyk </w:t>
      </w:r>
      <w:r w:rsidR="00680AE9">
        <w:rPr>
          <w:rFonts w:ascii="Corbel" w:eastAsia="Times New Roman" w:hAnsi="Corbel" w:cs="Times New Roman"/>
          <w:color w:val="000000"/>
          <w:sz w:val="22"/>
          <w:szCs w:val="22"/>
          <w:shd w:val="clear" w:color="auto" w:fill="FFFFFF"/>
          <w:lang w:eastAsia="pl-PL"/>
        </w:rPr>
        <w:t xml:space="preserve">– mówi Paweł Heba, </w:t>
      </w:r>
      <w:r w:rsidR="00D24B88">
        <w:rPr>
          <w:rFonts w:ascii="Corbel" w:eastAsia="Times New Roman" w:hAnsi="Corbel" w:cs="Times New Roman"/>
          <w:color w:val="000000"/>
          <w:sz w:val="22"/>
          <w:szCs w:val="22"/>
          <w:shd w:val="clear" w:color="auto" w:fill="FFFFFF"/>
          <w:lang w:eastAsia="pl-PL"/>
        </w:rPr>
        <w:t xml:space="preserve">współproducent </w:t>
      </w:r>
      <w:r w:rsidR="00680AE9">
        <w:rPr>
          <w:rFonts w:ascii="Corbel" w:eastAsia="Times New Roman" w:hAnsi="Corbel" w:cs="Times New Roman"/>
          <w:color w:val="000000"/>
          <w:sz w:val="22"/>
          <w:szCs w:val="22"/>
          <w:shd w:val="clear" w:color="auto" w:fill="FFFFFF"/>
          <w:lang w:eastAsia="pl-PL"/>
        </w:rPr>
        <w:t xml:space="preserve">serialu audio. </w:t>
      </w:r>
    </w:p>
    <w:p w14:paraId="13E0F9B7" w14:textId="77777777" w:rsidR="00680AE9" w:rsidRDefault="00680AE9" w:rsidP="00680AE9">
      <w:pPr>
        <w:jc w:val="both"/>
        <w:rPr>
          <w:rFonts w:ascii="Corbel" w:hAnsi="Corbel"/>
          <w:b/>
          <w:bCs/>
          <w:sz w:val="22"/>
          <w:szCs w:val="22"/>
        </w:rPr>
      </w:pPr>
    </w:p>
    <w:p w14:paraId="38D8AC7C" w14:textId="77777777" w:rsidR="00680AE9" w:rsidRPr="00CB52AA" w:rsidRDefault="00680AE9" w:rsidP="00680AE9">
      <w:pPr>
        <w:rPr>
          <w:rFonts w:ascii="Corbel" w:eastAsia="Times New Roman" w:hAnsi="Corbel" w:cs="Times New Roman"/>
          <w:b/>
          <w:bCs/>
          <w:sz w:val="22"/>
          <w:szCs w:val="22"/>
          <w:lang w:eastAsia="pl-PL"/>
        </w:rPr>
      </w:pPr>
      <w:r w:rsidRPr="00CB52AA">
        <w:rPr>
          <w:rFonts w:ascii="Corbel" w:eastAsia="Times New Roman" w:hAnsi="Corbel" w:cs="Arial"/>
          <w:b/>
          <w:bCs/>
          <w:color w:val="333333"/>
          <w:sz w:val="22"/>
          <w:szCs w:val="22"/>
          <w:shd w:val="clear" w:color="auto" w:fill="FFFFFF"/>
          <w:lang w:eastAsia="pl-PL"/>
        </w:rPr>
        <w:t>Każdy ma swoje tajemnice</w:t>
      </w:r>
    </w:p>
    <w:p w14:paraId="6B5DE411" w14:textId="2197B1CB" w:rsidR="00680AE9" w:rsidRPr="00E75AC3" w:rsidRDefault="00680AE9" w:rsidP="00E75AC3">
      <w:pPr>
        <w:jc w:val="both"/>
        <w:rPr>
          <w:rFonts w:ascii="Corbel" w:eastAsia="Times New Roman" w:hAnsi="Corbel" w:cs="Times New Roman"/>
          <w:color w:val="000000" w:themeColor="text1"/>
          <w:sz w:val="22"/>
          <w:szCs w:val="22"/>
          <w:lang w:eastAsia="pl-PL"/>
        </w:rPr>
      </w:pPr>
      <w:r w:rsidRPr="00E75AC3">
        <w:rPr>
          <w:rFonts w:ascii="Corbel" w:eastAsia="Times New Roman" w:hAnsi="Corbe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Cztery kobiety i cztery różne osobowości – emocjonalna Kendall, gniewna </w:t>
      </w:r>
      <w:proofErr w:type="spellStart"/>
      <w:r w:rsidRPr="00E75AC3">
        <w:rPr>
          <w:rFonts w:ascii="Corbel" w:eastAsia="Times New Roman" w:hAnsi="Corbel" w:cs="Arial"/>
          <w:color w:val="000000" w:themeColor="text1"/>
          <w:sz w:val="22"/>
          <w:szCs w:val="22"/>
          <w:shd w:val="clear" w:color="auto" w:fill="FFFFFF"/>
          <w:lang w:eastAsia="pl-PL"/>
        </w:rPr>
        <w:t>Carolyn</w:t>
      </w:r>
      <w:proofErr w:type="spellEnd"/>
      <w:r w:rsidRPr="00E75AC3">
        <w:rPr>
          <w:rFonts w:ascii="Corbel" w:eastAsia="Times New Roman" w:hAnsi="Corbe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, pewna siebie </w:t>
      </w:r>
      <w:proofErr w:type="spellStart"/>
      <w:r w:rsidRPr="00E75AC3">
        <w:rPr>
          <w:rFonts w:ascii="Corbel" w:eastAsia="Times New Roman" w:hAnsi="Corbel" w:cs="Arial"/>
          <w:color w:val="000000" w:themeColor="text1"/>
          <w:sz w:val="22"/>
          <w:szCs w:val="22"/>
          <w:shd w:val="clear" w:color="auto" w:fill="FFFFFF"/>
          <w:lang w:eastAsia="pl-PL"/>
        </w:rPr>
        <w:t>Elise</w:t>
      </w:r>
      <w:proofErr w:type="spellEnd"/>
      <w:r w:rsidRPr="00E75AC3">
        <w:rPr>
          <w:rFonts w:ascii="Corbel" w:eastAsia="Times New Roman" w:hAnsi="Corbe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 i niedoceniona Bronnie.</w:t>
      </w:r>
      <w:r w:rsidR="00E75AC3" w:rsidRPr="00E75AC3">
        <w:rPr>
          <w:rFonts w:ascii="Corbel" w:hAnsi="Corbel" w:cs="Calibr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E75AC3" w:rsidRPr="00E75AC3">
        <w:rPr>
          <w:rFonts w:ascii="Corbel" w:eastAsia="Times New Roman" w:hAnsi="Corbel" w:cs="Calibri"/>
          <w:color w:val="000000" w:themeColor="text1"/>
          <w:sz w:val="22"/>
          <w:szCs w:val="22"/>
          <w:bdr w:val="none" w:sz="0" w:space="0" w:color="auto" w:frame="1"/>
          <w:lang w:eastAsia="pl-PL"/>
        </w:rPr>
        <w:t>Są zupełnie inne, lecz każda z nich pragnie tego samego – by to właśnie jej córka zdobyła główną rolę w szkolnym przedstawieniu</w:t>
      </w:r>
      <w:r w:rsidRPr="00E75AC3">
        <w:rPr>
          <w:rFonts w:ascii="Corbel" w:eastAsia="Times New Roman" w:hAnsi="Corbe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. Do czego zdolne są kobiety, by ochronić swoje córki? Czy zawsze marzenia matek pokrywają się z pragnieniami ich dzieci? Czy pojawienie się dodatkowej rywalki może doprowadzić do tragedii? Te </w:t>
      </w:r>
      <w:r w:rsidR="006C59F3" w:rsidRPr="00E75AC3">
        <w:rPr>
          <w:rFonts w:ascii="Corbel" w:eastAsia="Times New Roman" w:hAnsi="Corbe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pytania </w:t>
      </w:r>
      <w:r w:rsidRPr="00E75AC3">
        <w:rPr>
          <w:rFonts w:ascii="Corbel" w:eastAsia="Times New Roman" w:hAnsi="Corbel" w:cs="Arial"/>
          <w:color w:val="000000" w:themeColor="text1"/>
          <w:sz w:val="22"/>
          <w:szCs w:val="22"/>
          <w:shd w:val="clear" w:color="auto" w:fill="FFFFFF"/>
          <w:lang w:eastAsia="pl-PL"/>
        </w:rPr>
        <w:t>postawiły przed czytelnikami i słuchaczami cztery autorki</w:t>
      </w:r>
      <w:r w:rsidR="006C59F3" w:rsidRPr="00E75AC3">
        <w:rPr>
          <w:rFonts w:ascii="Corbel" w:eastAsia="Times New Roman" w:hAnsi="Corbe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, </w:t>
      </w:r>
      <w:r w:rsidRPr="00E75AC3">
        <w:rPr>
          <w:rFonts w:ascii="Corbel" w:eastAsia="Times New Roman" w:hAnsi="Corbe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które stworzyły innowacyjny projekt – </w:t>
      </w:r>
      <w:r w:rsidR="006C59F3" w:rsidRPr="00E75AC3">
        <w:rPr>
          <w:rFonts w:ascii="Corbel" w:eastAsia="Times New Roman" w:hAnsi="Corbe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scenariusz </w:t>
      </w:r>
      <w:r w:rsidRPr="00E75AC3">
        <w:rPr>
          <w:rFonts w:ascii="Corbel" w:eastAsia="Times New Roman" w:hAnsi="Corbel" w:cs="Arial"/>
          <w:color w:val="000000" w:themeColor="text1"/>
          <w:sz w:val="22"/>
          <w:szCs w:val="22"/>
          <w:shd w:val="clear" w:color="auto" w:fill="FFFFFF"/>
          <w:lang w:eastAsia="pl-PL"/>
        </w:rPr>
        <w:t>pisan</w:t>
      </w:r>
      <w:r w:rsidR="006C59F3" w:rsidRPr="00E75AC3">
        <w:rPr>
          <w:rFonts w:ascii="Corbel" w:eastAsia="Times New Roman" w:hAnsi="Corbel" w:cs="Arial"/>
          <w:color w:val="000000" w:themeColor="text1"/>
          <w:sz w:val="22"/>
          <w:szCs w:val="22"/>
          <w:shd w:val="clear" w:color="auto" w:fill="FFFFFF"/>
          <w:lang w:eastAsia="pl-PL"/>
        </w:rPr>
        <w:t>y</w:t>
      </w:r>
      <w:r w:rsidRPr="00E75AC3">
        <w:rPr>
          <w:rFonts w:ascii="Corbel" w:eastAsia="Times New Roman" w:hAnsi="Corbe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 z perspektywy czterech autorek i czterech matek. </w:t>
      </w:r>
    </w:p>
    <w:p w14:paraId="0C0343E9" w14:textId="77777777" w:rsidR="00680AE9" w:rsidRPr="001F4FBC" w:rsidRDefault="00680AE9" w:rsidP="00680AE9">
      <w:pPr>
        <w:jc w:val="both"/>
        <w:rPr>
          <w:rFonts w:ascii="Corbel" w:eastAsia="Times New Roman" w:hAnsi="Corbel" w:cs="Arial"/>
          <w:color w:val="333333"/>
          <w:sz w:val="22"/>
          <w:szCs w:val="22"/>
          <w:shd w:val="clear" w:color="auto" w:fill="FFFFFF"/>
          <w:lang w:eastAsia="pl-PL"/>
        </w:rPr>
      </w:pPr>
    </w:p>
    <w:p w14:paraId="7450EC20" w14:textId="77777777" w:rsidR="00680AE9" w:rsidRPr="00617B12" w:rsidRDefault="00680AE9" w:rsidP="00680AE9">
      <w:pPr>
        <w:jc w:val="both"/>
        <w:rPr>
          <w:rFonts w:ascii="Corbel" w:eastAsia="Times New Roman" w:hAnsi="Corbel" w:cs="Calibri"/>
          <w:sz w:val="22"/>
          <w:szCs w:val="22"/>
          <w:lang w:eastAsia="pl-PL"/>
        </w:rPr>
      </w:pPr>
      <w:r w:rsidRPr="00617B12">
        <w:rPr>
          <w:rFonts w:ascii="Corbel" w:eastAsia="Times New Roman" w:hAnsi="Corbel" w:cs="Times New Roman"/>
          <w:sz w:val="22"/>
          <w:szCs w:val="22"/>
          <w:lang w:eastAsia="pl-PL"/>
        </w:rPr>
        <w:t xml:space="preserve"> – </w:t>
      </w:r>
      <w:r w:rsidRPr="00617B12">
        <w:rPr>
          <w:rFonts w:ascii="Corbel" w:eastAsia="Times New Roman" w:hAnsi="Corbel" w:cs="Calibri"/>
          <w:i/>
          <w:iCs/>
          <w:sz w:val="22"/>
          <w:szCs w:val="22"/>
          <w:lang w:eastAsia="pl-PL"/>
        </w:rPr>
        <w:t xml:space="preserve">Pewnego dnia otrzymałam maila od </w:t>
      </w:r>
      <w:proofErr w:type="spellStart"/>
      <w:r w:rsidRPr="00617B12">
        <w:rPr>
          <w:rFonts w:ascii="Corbel" w:eastAsia="Times New Roman" w:hAnsi="Corbel" w:cs="Calibri"/>
          <w:i/>
          <w:iCs/>
          <w:sz w:val="22"/>
          <w:szCs w:val="22"/>
          <w:lang w:eastAsia="pl-PL"/>
        </w:rPr>
        <w:t>Sophie</w:t>
      </w:r>
      <w:proofErr w:type="spellEnd"/>
      <w:r w:rsidRPr="00617B12">
        <w:rPr>
          <w:rFonts w:ascii="Corbel" w:eastAsia="Times New Roman" w:hAnsi="Corbel" w:cs="Calibri"/>
          <w:i/>
          <w:iCs/>
          <w:sz w:val="22"/>
          <w:szCs w:val="22"/>
          <w:lang w:eastAsia="pl-PL"/>
        </w:rPr>
        <w:t xml:space="preserve"> </w:t>
      </w:r>
      <w:proofErr w:type="spellStart"/>
      <w:r w:rsidRPr="00617B12">
        <w:rPr>
          <w:rFonts w:ascii="Corbel" w:eastAsia="Times New Roman" w:hAnsi="Corbel" w:cs="Calibri"/>
          <w:i/>
          <w:iCs/>
          <w:sz w:val="22"/>
          <w:szCs w:val="22"/>
          <w:lang w:eastAsia="pl-PL"/>
        </w:rPr>
        <w:t>Hannah</w:t>
      </w:r>
      <w:proofErr w:type="spellEnd"/>
      <w:r w:rsidRPr="00617B12">
        <w:rPr>
          <w:rFonts w:ascii="Corbel" w:eastAsia="Times New Roman" w:hAnsi="Corbel" w:cs="Calibri"/>
          <w:i/>
          <w:iCs/>
          <w:sz w:val="22"/>
          <w:szCs w:val="22"/>
          <w:lang w:eastAsia="pl-PL"/>
        </w:rPr>
        <w:t xml:space="preserve">, która spytała mnie, czy miałabym ochotę napisać powieść z innymi autorkami. </w:t>
      </w:r>
      <w:proofErr w:type="spellStart"/>
      <w:r w:rsidRPr="00617B12">
        <w:rPr>
          <w:rFonts w:ascii="Corbel" w:eastAsia="Times New Roman" w:hAnsi="Corbel" w:cs="Calibri"/>
          <w:i/>
          <w:iCs/>
          <w:sz w:val="22"/>
          <w:szCs w:val="22"/>
          <w:lang w:eastAsia="pl-PL"/>
        </w:rPr>
        <w:t>Sophie</w:t>
      </w:r>
      <w:proofErr w:type="spellEnd"/>
      <w:r w:rsidRPr="00617B12">
        <w:rPr>
          <w:rFonts w:ascii="Corbel" w:eastAsia="Times New Roman" w:hAnsi="Corbel" w:cs="Calibri"/>
          <w:i/>
          <w:iCs/>
          <w:sz w:val="22"/>
          <w:szCs w:val="22"/>
          <w:lang w:eastAsia="pl-PL"/>
        </w:rPr>
        <w:t xml:space="preserve"> wpadła na pomysł, aby historię czterech młodych dziewcząt uczęszczających do szkoły aktorskiej opowiedzieć z perspektywy ich matek. Każda z pisarek odpowiadała za narrację innej bohaterki. Przede wszystkim pragnęłyśmy spróbować nowego sposobu pisania i stworzyć coś nietuzinkowego</w:t>
      </w:r>
      <w:r w:rsidRPr="00617B12">
        <w:rPr>
          <w:rFonts w:ascii="Corbel" w:eastAsia="Times New Roman" w:hAnsi="Corbel" w:cs="Calibri"/>
          <w:sz w:val="22"/>
          <w:szCs w:val="22"/>
          <w:lang w:eastAsia="pl-PL"/>
        </w:rPr>
        <w:t xml:space="preserve"> – mówi B.A. Paris, współautorka książki. </w:t>
      </w:r>
    </w:p>
    <w:p w14:paraId="5F7F8773" w14:textId="77777777" w:rsidR="00680AE9" w:rsidRDefault="00680AE9" w:rsidP="00680AE9">
      <w:pPr>
        <w:jc w:val="both"/>
        <w:rPr>
          <w:rFonts w:ascii="Corbel" w:eastAsia="Times New Roman" w:hAnsi="Corbel" w:cs="Times New Roman"/>
          <w:sz w:val="22"/>
          <w:szCs w:val="22"/>
          <w:lang w:eastAsia="pl-PL"/>
        </w:rPr>
      </w:pPr>
    </w:p>
    <w:p w14:paraId="3A7C427C" w14:textId="77777777" w:rsidR="00680AE9" w:rsidRPr="001F4FBC" w:rsidRDefault="00680AE9" w:rsidP="00680AE9">
      <w:pPr>
        <w:jc w:val="both"/>
        <w:rPr>
          <w:rFonts w:ascii="Corbel" w:hAnsi="Corbel"/>
          <w:b/>
          <w:bCs/>
          <w:sz w:val="22"/>
          <w:szCs w:val="22"/>
        </w:rPr>
      </w:pPr>
    </w:p>
    <w:p w14:paraId="4C0F649D" w14:textId="77777777" w:rsidR="00680AE9" w:rsidRPr="001F4FBC" w:rsidRDefault="00680AE9" w:rsidP="00680AE9">
      <w:pPr>
        <w:jc w:val="both"/>
        <w:rPr>
          <w:rFonts w:ascii="Corbel" w:hAnsi="Corbel"/>
          <w:b/>
          <w:bCs/>
          <w:sz w:val="22"/>
          <w:szCs w:val="22"/>
        </w:rPr>
      </w:pPr>
      <w:r w:rsidRPr="001F4FBC">
        <w:rPr>
          <w:rFonts w:ascii="Corbel" w:hAnsi="Corbel"/>
          <w:b/>
          <w:bCs/>
          <w:sz w:val="22"/>
          <w:szCs w:val="22"/>
        </w:rPr>
        <w:t xml:space="preserve">Fragment serialu audio: </w:t>
      </w:r>
    </w:p>
    <w:p w14:paraId="4DA5887A" w14:textId="08AAECEA" w:rsidR="00D45905" w:rsidRPr="00D45905" w:rsidRDefault="00D45905" w:rsidP="00D45905">
      <w:pPr>
        <w:spacing w:before="100" w:beforeAutospacing="1" w:after="100" w:afterAutospacing="1"/>
        <w:jc w:val="both"/>
        <w:rPr>
          <w:rFonts w:ascii="Corbel" w:eastAsia="Times New Roman" w:hAnsi="Corbel" w:cs="Times New Roman"/>
          <w:i/>
          <w:iCs/>
          <w:sz w:val="22"/>
          <w:szCs w:val="22"/>
          <w:lang w:eastAsia="pl-PL"/>
        </w:rPr>
      </w:pPr>
      <w:r>
        <w:rPr>
          <w:rFonts w:ascii="Corbel" w:eastAsia="Times New Roman" w:hAnsi="Corbel" w:cs="Times New Roman"/>
          <w:i/>
          <w:iCs/>
          <w:sz w:val="22"/>
          <w:szCs w:val="22"/>
          <w:lang w:eastAsia="pl-PL"/>
        </w:rPr>
        <w:t xml:space="preserve">  – </w:t>
      </w:r>
      <w:r w:rsidRPr="00D45905">
        <w:rPr>
          <w:rFonts w:ascii="Corbel" w:eastAsia="Times New Roman" w:hAnsi="Corbel" w:cs="Times New Roman"/>
          <w:i/>
          <w:iCs/>
          <w:sz w:val="22"/>
          <w:szCs w:val="22"/>
          <w:lang w:eastAsia="pl-PL"/>
        </w:rPr>
        <w:t xml:space="preserve">Zapewniam was, </w:t>
      </w:r>
      <w:proofErr w:type="spellStart"/>
      <w:r w:rsidRPr="00D45905">
        <w:rPr>
          <w:rFonts w:ascii="Corbel" w:eastAsia="Times New Roman" w:hAnsi="Corbel" w:cs="Times New Roman"/>
          <w:i/>
          <w:iCs/>
          <w:sz w:val="22"/>
          <w:szCs w:val="22"/>
          <w:lang w:eastAsia="pl-PL"/>
        </w:rPr>
        <w:t>że</w:t>
      </w:r>
      <w:proofErr w:type="spellEnd"/>
      <w:r w:rsidRPr="00D45905">
        <w:rPr>
          <w:rFonts w:ascii="Corbel" w:eastAsia="Times New Roman" w:hAnsi="Corbel" w:cs="Times New Roman"/>
          <w:i/>
          <w:iCs/>
          <w:sz w:val="22"/>
          <w:szCs w:val="22"/>
          <w:lang w:eastAsia="pl-PL"/>
        </w:rPr>
        <w:t xml:space="preserve"> postaram </w:t>
      </w:r>
      <w:proofErr w:type="spellStart"/>
      <w:r w:rsidRPr="00D45905">
        <w:rPr>
          <w:rFonts w:ascii="Corbel" w:eastAsia="Times New Roman" w:hAnsi="Corbel" w:cs="Times New Roman"/>
          <w:i/>
          <w:iCs/>
          <w:sz w:val="22"/>
          <w:szCs w:val="22"/>
          <w:lang w:eastAsia="pl-PL"/>
        </w:rPr>
        <w:t>sie</w:t>
      </w:r>
      <w:proofErr w:type="spellEnd"/>
      <w:r w:rsidRPr="00D45905">
        <w:rPr>
          <w:rFonts w:ascii="Corbel" w:eastAsia="Times New Roman" w:hAnsi="Corbel" w:cs="Times New Roman"/>
          <w:i/>
          <w:iCs/>
          <w:sz w:val="22"/>
          <w:szCs w:val="22"/>
          <w:lang w:eastAsia="pl-PL"/>
        </w:rPr>
        <w:t xml:space="preserve">̨ </w:t>
      </w:r>
      <w:proofErr w:type="spellStart"/>
      <w:r w:rsidRPr="00D45905">
        <w:rPr>
          <w:rFonts w:ascii="Corbel" w:eastAsia="Times New Roman" w:hAnsi="Corbel" w:cs="Times New Roman"/>
          <w:i/>
          <w:iCs/>
          <w:sz w:val="22"/>
          <w:szCs w:val="22"/>
          <w:lang w:eastAsia="pl-PL"/>
        </w:rPr>
        <w:t>wyjaśnic</w:t>
      </w:r>
      <w:proofErr w:type="spellEnd"/>
      <w:r w:rsidRPr="00D45905">
        <w:rPr>
          <w:rFonts w:ascii="Corbel" w:eastAsia="Times New Roman" w:hAnsi="Corbel" w:cs="Times New Roman"/>
          <w:i/>
          <w:iCs/>
          <w:sz w:val="22"/>
          <w:szCs w:val="22"/>
          <w:lang w:eastAsia="pl-PL"/>
        </w:rPr>
        <w:t xml:space="preserve">́ tę </w:t>
      </w:r>
      <w:proofErr w:type="spellStart"/>
      <w:r w:rsidRPr="00D45905">
        <w:rPr>
          <w:rFonts w:ascii="Corbel" w:eastAsia="Times New Roman" w:hAnsi="Corbel" w:cs="Times New Roman"/>
          <w:i/>
          <w:iCs/>
          <w:sz w:val="22"/>
          <w:szCs w:val="22"/>
          <w:lang w:eastAsia="pl-PL"/>
        </w:rPr>
        <w:t>sprawe</w:t>
      </w:r>
      <w:proofErr w:type="spellEnd"/>
      <w:r w:rsidRPr="00D45905">
        <w:rPr>
          <w:rFonts w:ascii="Corbel" w:eastAsia="Times New Roman" w:hAnsi="Corbel" w:cs="Times New Roman"/>
          <w:i/>
          <w:iCs/>
          <w:sz w:val="22"/>
          <w:szCs w:val="22"/>
          <w:lang w:eastAsia="pl-PL"/>
        </w:rPr>
        <w:t xml:space="preserve">̨ i za- ostrzę </w:t>
      </w:r>
      <w:proofErr w:type="spellStart"/>
      <w:r w:rsidRPr="00D45905">
        <w:rPr>
          <w:rFonts w:ascii="Corbel" w:eastAsia="Times New Roman" w:hAnsi="Corbel" w:cs="Times New Roman"/>
          <w:i/>
          <w:iCs/>
          <w:sz w:val="22"/>
          <w:szCs w:val="22"/>
          <w:lang w:eastAsia="pl-PL"/>
        </w:rPr>
        <w:t>środki</w:t>
      </w:r>
      <w:proofErr w:type="spellEnd"/>
      <w:r w:rsidRPr="00D45905">
        <w:rPr>
          <w:rFonts w:ascii="Corbel" w:eastAsia="Times New Roman" w:hAnsi="Corbel" w:cs="Times New Roman"/>
          <w:i/>
          <w:iCs/>
          <w:sz w:val="22"/>
          <w:szCs w:val="22"/>
          <w:lang w:eastAsia="pl-PL"/>
        </w:rPr>
        <w:t xml:space="preserve"> </w:t>
      </w:r>
      <w:proofErr w:type="spellStart"/>
      <w:r w:rsidRPr="00D45905">
        <w:rPr>
          <w:rFonts w:ascii="Corbel" w:eastAsia="Times New Roman" w:hAnsi="Corbel" w:cs="Times New Roman"/>
          <w:i/>
          <w:iCs/>
          <w:sz w:val="22"/>
          <w:szCs w:val="22"/>
          <w:lang w:eastAsia="pl-PL"/>
        </w:rPr>
        <w:t>bezpieczeństwa</w:t>
      </w:r>
      <w:proofErr w:type="spellEnd"/>
      <w:r w:rsidRPr="00D45905">
        <w:rPr>
          <w:rFonts w:ascii="Corbel" w:eastAsia="Times New Roman" w:hAnsi="Corbel" w:cs="Times New Roman"/>
          <w:i/>
          <w:iCs/>
          <w:sz w:val="22"/>
          <w:szCs w:val="22"/>
          <w:lang w:eastAsia="pl-PL"/>
        </w:rPr>
        <w:t xml:space="preserve">, ale </w:t>
      </w:r>
      <w:proofErr w:type="spellStart"/>
      <w:r w:rsidRPr="00D45905">
        <w:rPr>
          <w:rFonts w:ascii="Corbel" w:eastAsia="Times New Roman" w:hAnsi="Corbel" w:cs="Times New Roman"/>
          <w:i/>
          <w:iCs/>
          <w:sz w:val="22"/>
          <w:szCs w:val="22"/>
          <w:lang w:eastAsia="pl-PL"/>
        </w:rPr>
        <w:t>każdy</w:t>
      </w:r>
      <w:proofErr w:type="spellEnd"/>
      <w:r w:rsidRPr="00D45905">
        <w:rPr>
          <w:rFonts w:ascii="Corbel" w:eastAsia="Times New Roman" w:hAnsi="Corbel" w:cs="Times New Roman"/>
          <w:i/>
          <w:iCs/>
          <w:sz w:val="22"/>
          <w:szCs w:val="22"/>
          <w:lang w:eastAsia="pl-PL"/>
        </w:rPr>
        <w:t xml:space="preserve"> w tym pokoju musi </w:t>
      </w:r>
      <w:proofErr w:type="spellStart"/>
      <w:r w:rsidRPr="00D45905">
        <w:rPr>
          <w:rFonts w:ascii="Corbel" w:eastAsia="Times New Roman" w:hAnsi="Corbel" w:cs="Times New Roman"/>
          <w:i/>
          <w:iCs/>
          <w:sz w:val="22"/>
          <w:szCs w:val="22"/>
          <w:lang w:eastAsia="pl-PL"/>
        </w:rPr>
        <w:t>odegrac</w:t>
      </w:r>
      <w:proofErr w:type="spellEnd"/>
      <w:r w:rsidRPr="00D45905">
        <w:rPr>
          <w:rFonts w:ascii="Corbel" w:eastAsia="Times New Roman" w:hAnsi="Corbel" w:cs="Times New Roman"/>
          <w:i/>
          <w:iCs/>
          <w:sz w:val="22"/>
          <w:szCs w:val="22"/>
          <w:lang w:eastAsia="pl-PL"/>
        </w:rPr>
        <w:t xml:space="preserve">́ swoją rolę. </w:t>
      </w:r>
      <w:proofErr w:type="spellStart"/>
      <w:r w:rsidRPr="00D45905">
        <w:rPr>
          <w:rFonts w:ascii="Corbel" w:eastAsia="Times New Roman" w:hAnsi="Corbel" w:cs="Times New Roman"/>
          <w:i/>
          <w:iCs/>
          <w:sz w:val="22"/>
          <w:szCs w:val="22"/>
          <w:lang w:eastAsia="pl-PL"/>
        </w:rPr>
        <w:t>Bądz</w:t>
      </w:r>
      <w:proofErr w:type="spellEnd"/>
      <w:r w:rsidRPr="00D45905">
        <w:rPr>
          <w:rFonts w:ascii="Corbel" w:eastAsia="Times New Roman" w:hAnsi="Corbel" w:cs="Times New Roman"/>
          <w:i/>
          <w:iCs/>
          <w:sz w:val="22"/>
          <w:szCs w:val="22"/>
          <w:lang w:eastAsia="pl-PL"/>
        </w:rPr>
        <w:t xml:space="preserve">́ co </w:t>
      </w:r>
      <w:proofErr w:type="spellStart"/>
      <w:r w:rsidRPr="00D45905">
        <w:rPr>
          <w:rFonts w:ascii="Corbel" w:eastAsia="Times New Roman" w:hAnsi="Corbel" w:cs="Times New Roman"/>
          <w:i/>
          <w:iCs/>
          <w:sz w:val="22"/>
          <w:szCs w:val="22"/>
          <w:lang w:eastAsia="pl-PL"/>
        </w:rPr>
        <w:t>bądz</w:t>
      </w:r>
      <w:proofErr w:type="spellEnd"/>
      <w:r w:rsidRPr="00D45905">
        <w:rPr>
          <w:rFonts w:ascii="Corbel" w:eastAsia="Times New Roman" w:hAnsi="Corbel" w:cs="Times New Roman"/>
          <w:i/>
          <w:iCs/>
          <w:sz w:val="22"/>
          <w:szCs w:val="22"/>
          <w:lang w:eastAsia="pl-PL"/>
        </w:rPr>
        <w:t xml:space="preserve">́, cały </w:t>
      </w:r>
      <w:proofErr w:type="spellStart"/>
      <w:r w:rsidRPr="00D45905">
        <w:rPr>
          <w:rFonts w:ascii="Corbel" w:eastAsia="Times New Roman" w:hAnsi="Corbel" w:cs="Times New Roman"/>
          <w:i/>
          <w:iCs/>
          <w:sz w:val="22"/>
          <w:szCs w:val="22"/>
          <w:lang w:eastAsia="pl-PL"/>
        </w:rPr>
        <w:t>świat</w:t>
      </w:r>
      <w:proofErr w:type="spellEnd"/>
      <w:r w:rsidRPr="00D45905">
        <w:rPr>
          <w:rFonts w:ascii="Corbel" w:eastAsia="Times New Roman" w:hAnsi="Corbel" w:cs="Times New Roman"/>
          <w:i/>
          <w:iCs/>
          <w:sz w:val="22"/>
          <w:szCs w:val="22"/>
          <w:lang w:eastAsia="pl-PL"/>
        </w:rPr>
        <w:t xml:space="preserve"> jest sceną. Trze- ba </w:t>
      </w:r>
      <w:proofErr w:type="spellStart"/>
      <w:r w:rsidRPr="00D45905">
        <w:rPr>
          <w:rFonts w:ascii="Corbel" w:eastAsia="Times New Roman" w:hAnsi="Corbel" w:cs="Times New Roman"/>
          <w:i/>
          <w:iCs/>
          <w:sz w:val="22"/>
          <w:szCs w:val="22"/>
          <w:lang w:eastAsia="pl-PL"/>
        </w:rPr>
        <w:t>dawac</w:t>
      </w:r>
      <w:proofErr w:type="spellEnd"/>
      <w:r w:rsidRPr="00D45905">
        <w:rPr>
          <w:rFonts w:ascii="Corbel" w:eastAsia="Times New Roman" w:hAnsi="Corbel" w:cs="Times New Roman"/>
          <w:i/>
          <w:iCs/>
          <w:sz w:val="22"/>
          <w:szCs w:val="22"/>
          <w:lang w:eastAsia="pl-PL"/>
        </w:rPr>
        <w:t xml:space="preserve">́ </w:t>
      </w:r>
      <w:proofErr w:type="spellStart"/>
      <w:r w:rsidRPr="00D45905">
        <w:rPr>
          <w:rFonts w:ascii="Corbel" w:eastAsia="Times New Roman" w:hAnsi="Corbel" w:cs="Times New Roman"/>
          <w:i/>
          <w:iCs/>
          <w:sz w:val="22"/>
          <w:szCs w:val="22"/>
          <w:lang w:eastAsia="pl-PL"/>
        </w:rPr>
        <w:t>dziewczętom</w:t>
      </w:r>
      <w:proofErr w:type="spellEnd"/>
      <w:r w:rsidRPr="00D45905">
        <w:rPr>
          <w:rFonts w:ascii="Corbel" w:eastAsia="Times New Roman" w:hAnsi="Corbel" w:cs="Times New Roman"/>
          <w:i/>
          <w:iCs/>
          <w:sz w:val="22"/>
          <w:szCs w:val="22"/>
          <w:lang w:eastAsia="pl-PL"/>
        </w:rPr>
        <w:t xml:space="preserve"> przykład. Semestr </w:t>
      </w:r>
      <w:proofErr w:type="spellStart"/>
      <w:r w:rsidRPr="00D45905">
        <w:rPr>
          <w:rFonts w:ascii="Corbel" w:eastAsia="Times New Roman" w:hAnsi="Corbel" w:cs="Times New Roman"/>
          <w:i/>
          <w:iCs/>
          <w:sz w:val="22"/>
          <w:szCs w:val="22"/>
          <w:lang w:eastAsia="pl-PL"/>
        </w:rPr>
        <w:t>rozpoczął</w:t>
      </w:r>
      <w:proofErr w:type="spellEnd"/>
      <w:r w:rsidRPr="00D45905">
        <w:rPr>
          <w:rFonts w:ascii="Corbel" w:eastAsia="Times New Roman" w:hAnsi="Corbel" w:cs="Times New Roman"/>
          <w:i/>
          <w:iCs/>
          <w:sz w:val="22"/>
          <w:szCs w:val="22"/>
          <w:lang w:eastAsia="pl-PL"/>
        </w:rPr>
        <w:t xml:space="preserve"> </w:t>
      </w:r>
      <w:proofErr w:type="spellStart"/>
      <w:r w:rsidRPr="00D45905">
        <w:rPr>
          <w:rFonts w:ascii="Corbel" w:eastAsia="Times New Roman" w:hAnsi="Corbel" w:cs="Times New Roman"/>
          <w:i/>
          <w:iCs/>
          <w:sz w:val="22"/>
          <w:szCs w:val="22"/>
          <w:lang w:eastAsia="pl-PL"/>
        </w:rPr>
        <w:t>sie</w:t>
      </w:r>
      <w:proofErr w:type="spellEnd"/>
      <w:r w:rsidRPr="00D45905">
        <w:rPr>
          <w:rFonts w:ascii="Corbel" w:eastAsia="Times New Roman" w:hAnsi="Corbel" w:cs="Times New Roman"/>
          <w:i/>
          <w:iCs/>
          <w:sz w:val="22"/>
          <w:szCs w:val="22"/>
          <w:lang w:eastAsia="pl-PL"/>
        </w:rPr>
        <w:t xml:space="preserve">̨ </w:t>
      </w:r>
      <w:proofErr w:type="spellStart"/>
      <w:r w:rsidRPr="00D45905">
        <w:rPr>
          <w:rFonts w:ascii="Corbel" w:eastAsia="Times New Roman" w:hAnsi="Corbel" w:cs="Times New Roman"/>
          <w:i/>
          <w:iCs/>
          <w:sz w:val="22"/>
          <w:szCs w:val="22"/>
          <w:lang w:eastAsia="pl-PL"/>
        </w:rPr>
        <w:t>zaled</w:t>
      </w:r>
      <w:proofErr w:type="spellEnd"/>
      <w:r w:rsidRPr="00D45905">
        <w:rPr>
          <w:rFonts w:ascii="Corbel" w:eastAsia="Times New Roman" w:hAnsi="Corbel" w:cs="Times New Roman"/>
          <w:i/>
          <w:iCs/>
          <w:sz w:val="22"/>
          <w:szCs w:val="22"/>
          <w:lang w:eastAsia="pl-PL"/>
        </w:rPr>
        <w:t xml:space="preserve">- wie kilka tygodni temu. Nie chcemy </w:t>
      </w:r>
      <w:proofErr w:type="spellStart"/>
      <w:r w:rsidRPr="00D45905">
        <w:rPr>
          <w:rFonts w:ascii="Corbel" w:eastAsia="Times New Roman" w:hAnsi="Corbel" w:cs="Times New Roman"/>
          <w:i/>
          <w:iCs/>
          <w:sz w:val="22"/>
          <w:szCs w:val="22"/>
          <w:lang w:eastAsia="pl-PL"/>
        </w:rPr>
        <w:t>powtórki</w:t>
      </w:r>
      <w:proofErr w:type="spellEnd"/>
      <w:r w:rsidRPr="00D45905">
        <w:rPr>
          <w:rFonts w:ascii="Corbel" w:eastAsia="Times New Roman" w:hAnsi="Corbel" w:cs="Times New Roman"/>
          <w:i/>
          <w:iCs/>
          <w:sz w:val="22"/>
          <w:szCs w:val="22"/>
          <w:lang w:eastAsia="pl-PL"/>
        </w:rPr>
        <w:t xml:space="preserve"> z zeszłego roku, prawda? </w:t>
      </w:r>
    </w:p>
    <w:p w14:paraId="110CEA57" w14:textId="77777777" w:rsidR="00680AE9" w:rsidRPr="001613E9" w:rsidRDefault="00680AE9" w:rsidP="00680AE9">
      <w:pPr>
        <w:jc w:val="both"/>
        <w:rPr>
          <w:rFonts w:ascii="Corbel" w:hAnsi="Corbel"/>
          <w:b/>
          <w:bCs/>
          <w:sz w:val="22"/>
          <w:szCs w:val="22"/>
        </w:rPr>
      </w:pPr>
    </w:p>
    <w:p w14:paraId="3786C47A" w14:textId="77777777" w:rsidR="00680AE9" w:rsidRPr="004F710F" w:rsidRDefault="00680AE9" w:rsidP="00680AE9">
      <w:pPr>
        <w:rPr>
          <w:rFonts w:ascii="Corbel" w:hAnsi="Corbel"/>
          <w:b/>
          <w:bCs/>
          <w:sz w:val="22"/>
          <w:szCs w:val="22"/>
        </w:rPr>
      </w:pPr>
      <w:r w:rsidRPr="004F710F">
        <w:rPr>
          <w:rFonts w:ascii="Corbel" w:hAnsi="Corbel"/>
          <w:b/>
          <w:bCs/>
          <w:sz w:val="22"/>
          <w:szCs w:val="22"/>
        </w:rPr>
        <w:t>DUBLERKA</w:t>
      </w:r>
    </w:p>
    <w:p w14:paraId="482C50FD" w14:textId="1C1CDD49" w:rsidR="00680AE9" w:rsidRPr="004F710F" w:rsidRDefault="00680AE9" w:rsidP="00680AE9">
      <w:pPr>
        <w:rPr>
          <w:rFonts w:ascii="Corbel" w:hAnsi="Corbel"/>
          <w:sz w:val="22"/>
          <w:szCs w:val="22"/>
        </w:rPr>
      </w:pPr>
      <w:r w:rsidRPr="004F710F">
        <w:rPr>
          <w:rFonts w:ascii="Corbel" w:hAnsi="Corbel"/>
          <w:b/>
          <w:bCs/>
          <w:sz w:val="22"/>
          <w:szCs w:val="22"/>
        </w:rPr>
        <w:t>Premi</w:t>
      </w:r>
      <w:bookmarkStart w:id="0" w:name="_GoBack"/>
      <w:bookmarkEnd w:id="0"/>
      <w:r w:rsidRPr="004F710F">
        <w:rPr>
          <w:rFonts w:ascii="Corbel" w:hAnsi="Corbel"/>
          <w:b/>
          <w:bCs/>
          <w:sz w:val="22"/>
          <w:szCs w:val="22"/>
        </w:rPr>
        <w:t xml:space="preserve">era: </w:t>
      </w:r>
      <w:r w:rsidRPr="004F710F">
        <w:rPr>
          <w:rFonts w:ascii="Corbel" w:hAnsi="Corbel"/>
          <w:sz w:val="22"/>
          <w:szCs w:val="22"/>
        </w:rPr>
        <w:t>29 lipca w aplikacji Empik Go</w:t>
      </w:r>
      <w:r w:rsidR="006C59F3" w:rsidRPr="004F710F">
        <w:rPr>
          <w:rFonts w:ascii="Corbel" w:hAnsi="Corbel"/>
          <w:sz w:val="22"/>
          <w:szCs w:val="22"/>
        </w:rPr>
        <w:t xml:space="preserve">, liczba odcinków: </w:t>
      </w:r>
      <w:r w:rsidR="005124A9" w:rsidRPr="004F710F">
        <w:rPr>
          <w:rFonts w:ascii="Corbel" w:hAnsi="Corbel"/>
          <w:sz w:val="22"/>
          <w:szCs w:val="22"/>
        </w:rPr>
        <w:t>10</w:t>
      </w:r>
    </w:p>
    <w:p w14:paraId="1A61EA9A" w14:textId="30A5B1DC" w:rsidR="004F710F" w:rsidRPr="004F710F" w:rsidRDefault="004F710F" w:rsidP="00680AE9">
      <w:pPr>
        <w:rPr>
          <w:rFonts w:ascii="Corbel" w:eastAsia="Times New Roman" w:hAnsi="Corbel" w:cs="Times New Roman"/>
          <w:sz w:val="22"/>
          <w:szCs w:val="22"/>
          <w:lang w:eastAsia="pl-PL"/>
        </w:rPr>
      </w:pPr>
      <w:r w:rsidRPr="004F710F">
        <w:rPr>
          <w:rFonts w:ascii="Corbel" w:eastAsia="Times New Roman" w:hAnsi="Corbel" w:cs="Times New Roman"/>
          <w:b/>
          <w:bCs/>
          <w:color w:val="212B35"/>
          <w:sz w:val="22"/>
          <w:szCs w:val="22"/>
          <w:lang w:eastAsia="pl-PL"/>
        </w:rPr>
        <w:t>Kolejne odcinki serialu:</w:t>
      </w:r>
      <w:r w:rsidRPr="004F710F">
        <w:rPr>
          <w:rFonts w:ascii="Corbel" w:eastAsia="Times New Roman" w:hAnsi="Corbel" w:cs="Times New Roman"/>
          <w:color w:val="212B35"/>
          <w:sz w:val="22"/>
          <w:szCs w:val="22"/>
          <w:shd w:val="clear" w:color="auto" w:fill="FFFFFF"/>
          <w:lang w:eastAsia="pl-PL"/>
        </w:rPr>
        <w:t> we wtorki i piątki w aplikacji Empik Go</w:t>
      </w:r>
    </w:p>
    <w:p w14:paraId="1FC135B9" w14:textId="77777777" w:rsidR="009456BD" w:rsidRDefault="00680AE9" w:rsidP="00680AE9">
      <w:pPr>
        <w:rPr>
          <w:rFonts w:ascii="Corbel" w:eastAsia="Times New Roman" w:hAnsi="Corbel" w:cs="Calibri"/>
          <w:color w:val="201F1E"/>
          <w:sz w:val="21"/>
          <w:szCs w:val="21"/>
          <w:bdr w:val="none" w:sz="0" w:space="0" w:color="auto" w:frame="1"/>
          <w:shd w:val="clear" w:color="auto" w:fill="FFFFFF"/>
          <w:lang w:eastAsia="pl-PL"/>
        </w:rPr>
      </w:pPr>
      <w:r w:rsidRPr="007331C4">
        <w:rPr>
          <w:rFonts w:ascii="Corbel" w:eastAsia="Times New Roman" w:hAnsi="Corbel" w:cs="Calibri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Scenariusz</w:t>
      </w:r>
      <w:r w:rsidRPr="0004301E">
        <w:rPr>
          <w:rFonts w:ascii="Corbel" w:eastAsia="Times New Roman" w:hAnsi="Corbel" w:cs="Calibri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:</w:t>
      </w:r>
      <w:r w:rsidRPr="007331C4">
        <w:rPr>
          <w:rFonts w:ascii="Corbel" w:eastAsia="Times New Roman" w:hAnsi="Corbel" w:cs="Calibri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 xml:space="preserve"> </w:t>
      </w:r>
      <w:r w:rsidRPr="007331C4">
        <w:rPr>
          <w:rFonts w:ascii="Corbel" w:eastAsia="Times New Roman" w:hAnsi="Corbel" w:cs="Calibri"/>
          <w:color w:val="000000"/>
          <w:sz w:val="21"/>
          <w:szCs w:val="21"/>
          <w:bdr w:val="none" w:sz="0" w:space="0" w:color="auto" w:frame="1"/>
          <w:lang w:eastAsia="pl-PL"/>
        </w:rPr>
        <w:t>na podstawie powieści DUBLERKA </w:t>
      </w:r>
      <w:r w:rsidRPr="007331C4">
        <w:rPr>
          <w:rFonts w:ascii="Corbel" w:eastAsia="Times New Roman" w:hAnsi="Corbel" w:cs="Calibri"/>
          <w:color w:val="201F1E"/>
          <w:sz w:val="21"/>
          <w:szCs w:val="21"/>
          <w:bdr w:val="none" w:sz="0" w:space="0" w:color="auto" w:frame="1"/>
          <w:shd w:val="clear" w:color="auto" w:fill="FFFFFF"/>
          <w:lang w:eastAsia="pl-PL"/>
        </w:rPr>
        <w:t xml:space="preserve">B.A. Paris, Clare Mackintosh, </w:t>
      </w:r>
      <w:proofErr w:type="spellStart"/>
      <w:r w:rsidRPr="007331C4">
        <w:rPr>
          <w:rFonts w:ascii="Corbel" w:eastAsia="Times New Roman" w:hAnsi="Corbel" w:cs="Calibri"/>
          <w:color w:val="201F1E"/>
          <w:sz w:val="21"/>
          <w:szCs w:val="21"/>
          <w:bdr w:val="none" w:sz="0" w:space="0" w:color="auto" w:frame="1"/>
          <w:shd w:val="clear" w:color="auto" w:fill="FFFFFF"/>
          <w:lang w:eastAsia="pl-PL"/>
        </w:rPr>
        <w:t>Sophie</w:t>
      </w:r>
      <w:proofErr w:type="spellEnd"/>
      <w:r w:rsidRPr="007331C4">
        <w:rPr>
          <w:rFonts w:ascii="Corbel" w:eastAsia="Times New Roman" w:hAnsi="Corbel" w:cs="Calibri"/>
          <w:color w:val="201F1E"/>
          <w:sz w:val="21"/>
          <w:szCs w:val="21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7331C4">
        <w:rPr>
          <w:rFonts w:ascii="Corbel" w:eastAsia="Times New Roman" w:hAnsi="Corbel" w:cs="Calibri"/>
          <w:color w:val="201F1E"/>
          <w:sz w:val="21"/>
          <w:szCs w:val="21"/>
          <w:bdr w:val="none" w:sz="0" w:space="0" w:color="auto" w:frame="1"/>
          <w:shd w:val="clear" w:color="auto" w:fill="FFFFFF"/>
          <w:lang w:eastAsia="pl-PL"/>
        </w:rPr>
        <w:t>Hannah</w:t>
      </w:r>
      <w:proofErr w:type="spellEnd"/>
      <w:r w:rsidRPr="007331C4">
        <w:rPr>
          <w:rFonts w:ascii="Corbel" w:eastAsia="Times New Roman" w:hAnsi="Corbel" w:cs="Calibri"/>
          <w:color w:val="201F1E"/>
          <w:sz w:val="21"/>
          <w:szCs w:val="21"/>
          <w:bdr w:val="none" w:sz="0" w:space="0" w:color="auto" w:frame="1"/>
          <w:shd w:val="clear" w:color="auto" w:fill="FFFFFF"/>
          <w:lang w:eastAsia="pl-PL"/>
        </w:rPr>
        <w:t xml:space="preserve"> i </w:t>
      </w:r>
      <w:proofErr w:type="spellStart"/>
      <w:r w:rsidRPr="007331C4">
        <w:rPr>
          <w:rFonts w:ascii="Corbel" w:eastAsia="Times New Roman" w:hAnsi="Corbel" w:cs="Calibri"/>
          <w:color w:val="201F1E"/>
          <w:sz w:val="21"/>
          <w:szCs w:val="21"/>
          <w:bdr w:val="none" w:sz="0" w:space="0" w:color="auto" w:frame="1"/>
          <w:shd w:val="clear" w:color="auto" w:fill="FFFFFF"/>
          <w:lang w:eastAsia="pl-PL"/>
        </w:rPr>
        <w:t>Holly</w:t>
      </w:r>
      <w:proofErr w:type="spellEnd"/>
      <w:r w:rsidRPr="007331C4">
        <w:rPr>
          <w:rFonts w:ascii="Corbel" w:eastAsia="Times New Roman" w:hAnsi="Corbel" w:cs="Calibri"/>
          <w:color w:val="201F1E"/>
          <w:sz w:val="21"/>
          <w:szCs w:val="21"/>
          <w:bdr w:val="none" w:sz="0" w:space="0" w:color="auto" w:frame="1"/>
          <w:shd w:val="clear" w:color="auto" w:fill="FFFFFF"/>
          <w:lang w:eastAsia="pl-PL"/>
        </w:rPr>
        <w:t xml:space="preserve"> Brown</w:t>
      </w:r>
    </w:p>
    <w:p w14:paraId="672BDD7D" w14:textId="1D34CF9B" w:rsidR="00680AE9" w:rsidRPr="0004301E" w:rsidRDefault="009456BD" w:rsidP="00680AE9">
      <w:pPr>
        <w:rPr>
          <w:rFonts w:ascii="Corbel" w:eastAsia="Times New Roman" w:hAnsi="Corbel" w:cs="Calibri"/>
          <w:color w:val="000000"/>
          <w:sz w:val="21"/>
          <w:szCs w:val="21"/>
          <w:shd w:val="clear" w:color="auto" w:fill="FFFFFF"/>
          <w:lang w:eastAsia="pl-PL"/>
        </w:rPr>
      </w:pPr>
      <w:r>
        <w:rPr>
          <w:rFonts w:ascii="Corbel" w:eastAsia="Times New Roman" w:hAnsi="Corbel" w:cs="Calibri"/>
          <w:b/>
          <w:bCs/>
          <w:color w:val="201F1E"/>
          <w:sz w:val="21"/>
          <w:szCs w:val="21"/>
          <w:bdr w:val="none" w:sz="0" w:space="0" w:color="auto" w:frame="1"/>
          <w:shd w:val="clear" w:color="auto" w:fill="FFFFFF"/>
          <w:lang w:eastAsia="pl-PL"/>
        </w:rPr>
        <w:t xml:space="preserve">Tekst przełożyła: </w:t>
      </w:r>
      <w:r>
        <w:rPr>
          <w:rFonts w:ascii="Corbel" w:eastAsia="Times New Roman" w:hAnsi="Corbel" w:cs="Calibri"/>
          <w:color w:val="201F1E"/>
          <w:sz w:val="21"/>
          <w:szCs w:val="21"/>
          <w:bdr w:val="none" w:sz="0" w:space="0" w:color="auto" w:frame="1"/>
          <w:shd w:val="clear" w:color="auto" w:fill="FFFFFF"/>
          <w:lang w:eastAsia="pl-PL"/>
        </w:rPr>
        <w:t>Maria Olejniczak-</w:t>
      </w:r>
      <w:proofErr w:type="spellStart"/>
      <w:r>
        <w:rPr>
          <w:rFonts w:ascii="Corbel" w:eastAsia="Times New Roman" w:hAnsi="Corbel" w:cs="Calibri"/>
          <w:color w:val="201F1E"/>
          <w:sz w:val="21"/>
          <w:szCs w:val="21"/>
          <w:bdr w:val="none" w:sz="0" w:space="0" w:color="auto" w:frame="1"/>
          <w:shd w:val="clear" w:color="auto" w:fill="FFFFFF"/>
          <w:lang w:eastAsia="pl-PL"/>
        </w:rPr>
        <w:t>Skarsgård</w:t>
      </w:r>
      <w:proofErr w:type="spellEnd"/>
      <w:r w:rsidR="00680AE9" w:rsidRPr="0004301E">
        <w:rPr>
          <w:rFonts w:ascii="Corbel" w:hAnsi="Corbel" w:cs="Arial"/>
          <w:color w:val="212B35"/>
          <w:sz w:val="21"/>
          <w:szCs w:val="21"/>
          <w:bdr w:val="none" w:sz="0" w:space="0" w:color="auto" w:frame="1"/>
        </w:rPr>
        <w:br/>
      </w:r>
      <w:r w:rsidR="00680AE9" w:rsidRPr="0004301E">
        <w:rPr>
          <w:rStyle w:val="Pogrubienie"/>
          <w:rFonts w:ascii="Corbel" w:hAnsi="Corbel" w:cs="Calibri"/>
          <w:color w:val="000000"/>
          <w:sz w:val="21"/>
          <w:szCs w:val="21"/>
          <w:bdr w:val="none" w:sz="0" w:space="0" w:color="auto" w:frame="1"/>
        </w:rPr>
        <w:t>W rolach głównych:</w:t>
      </w:r>
      <w:r w:rsidR="00680AE9" w:rsidRPr="0004301E">
        <w:rPr>
          <w:rFonts w:ascii="Corbel" w:hAnsi="Corbel" w:cs="Calibri"/>
          <w:color w:val="201F1E"/>
          <w:sz w:val="21"/>
          <w:szCs w:val="21"/>
          <w:bdr w:val="none" w:sz="0" w:space="0" w:color="auto" w:frame="1"/>
        </w:rPr>
        <w:t xml:space="preserve"> Anna Dereszowska</w:t>
      </w:r>
      <w:r w:rsidR="006C59F3">
        <w:rPr>
          <w:rFonts w:ascii="Corbel" w:hAnsi="Corbel" w:cs="Calibri"/>
          <w:color w:val="201F1E"/>
          <w:sz w:val="21"/>
          <w:szCs w:val="21"/>
          <w:bdr w:val="none" w:sz="0" w:space="0" w:color="auto" w:frame="1"/>
        </w:rPr>
        <w:t xml:space="preserve"> (</w:t>
      </w:r>
      <w:proofErr w:type="spellStart"/>
      <w:r w:rsidR="006C59F3">
        <w:rPr>
          <w:rFonts w:ascii="Corbel" w:hAnsi="Corbel" w:cs="Calibri"/>
          <w:color w:val="201F1E"/>
          <w:sz w:val="21"/>
          <w:szCs w:val="21"/>
          <w:bdr w:val="none" w:sz="0" w:space="0" w:color="auto" w:frame="1"/>
        </w:rPr>
        <w:t>Elise</w:t>
      </w:r>
      <w:proofErr w:type="spellEnd"/>
      <w:r w:rsidR="006C59F3">
        <w:rPr>
          <w:rFonts w:ascii="Corbel" w:hAnsi="Corbel" w:cs="Calibri"/>
          <w:color w:val="201F1E"/>
          <w:sz w:val="21"/>
          <w:szCs w:val="21"/>
          <w:bdr w:val="none" w:sz="0" w:space="0" w:color="auto" w:frame="1"/>
        </w:rPr>
        <w:t>)</w:t>
      </w:r>
      <w:r w:rsidR="00680AE9" w:rsidRPr="0004301E">
        <w:rPr>
          <w:rFonts w:ascii="Corbel" w:hAnsi="Corbel" w:cs="Calibri"/>
          <w:color w:val="201F1E"/>
          <w:sz w:val="21"/>
          <w:szCs w:val="21"/>
        </w:rPr>
        <w:t xml:space="preserve">, </w:t>
      </w:r>
      <w:r w:rsidR="00680AE9" w:rsidRPr="0004301E">
        <w:rPr>
          <w:rFonts w:ascii="Corbel" w:hAnsi="Corbel" w:cs="Calibri"/>
          <w:color w:val="201F1E"/>
          <w:sz w:val="21"/>
          <w:szCs w:val="21"/>
          <w:bdr w:val="none" w:sz="0" w:space="0" w:color="auto" w:frame="1"/>
        </w:rPr>
        <w:t xml:space="preserve">Paulina </w:t>
      </w:r>
      <w:proofErr w:type="spellStart"/>
      <w:r w:rsidR="00680AE9" w:rsidRPr="0004301E">
        <w:rPr>
          <w:rFonts w:ascii="Corbel" w:hAnsi="Corbel" w:cs="Calibri"/>
          <w:color w:val="201F1E"/>
          <w:sz w:val="21"/>
          <w:szCs w:val="21"/>
          <w:bdr w:val="none" w:sz="0" w:space="0" w:color="auto" w:frame="1"/>
        </w:rPr>
        <w:t>Holtz</w:t>
      </w:r>
      <w:proofErr w:type="spellEnd"/>
      <w:r w:rsidR="006C59F3">
        <w:rPr>
          <w:rFonts w:ascii="Corbel" w:hAnsi="Corbel" w:cs="Calibri"/>
          <w:color w:val="201F1E"/>
          <w:sz w:val="21"/>
          <w:szCs w:val="21"/>
          <w:bdr w:val="none" w:sz="0" w:space="0" w:color="auto" w:frame="1"/>
        </w:rPr>
        <w:t xml:space="preserve"> (Kendall)</w:t>
      </w:r>
      <w:r w:rsidR="00680AE9" w:rsidRPr="0004301E">
        <w:rPr>
          <w:rFonts w:ascii="Corbel" w:eastAsia="Times New Roman" w:hAnsi="Corbel" w:cs="Times New Roman"/>
          <w:sz w:val="21"/>
          <w:szCs w:val="21"/>
          <w:lang w:eastAsia="pl-PL"/>
        </w:rPr>
        <w:t xml:space="preserve">, </w:t>
      </w:r>
      <w:r w:rsidR="00680AE9" w:rsidRPr="0004301E">
        <w:rPr>
          <w:rFonts w:ascii="Corbel" w:hAnsi="Corbel" w:cs="Calibri"/>
          <w:color w:val="201F1E"/>
          <w:sz w:val="21"/>
          <w:szCs w:val="21"/>
          <w:bdr w:val="none" w:sz="0" w:space="0" w:color="auto" w:frame="1"/>
        </w:rPr>
        <w:t>Małgorzata Lewińska</w:t>
      </w:r>
      <w:r w:rsidR="006C59F3">
        <w:rPr>
          <w:rFonts w:ascii="Corbel" w:hAnsi="Corbel" w:cs="Calibri"/>
          <w:color w:val="201F1E"/>
          <w:sz w:val="21"/>
          <w:szCs w:val="21"/>
          <w:bdr w:val="none" w:sz="0" w:space="0" w:color="auto" w:frame="1"/>
        </w:rPr>
        <w:t xml:space="preserve"> (Bronnie)</w:t>
      </w:r>
      <w:r w:rsidR="00680AE9" w:rsidRPr="0004301E">
        <w:rPr>
          <w:rFonts w:ascii="Corbel" w:hAnsi="Corbel" w:cs="Calibri"/>
          <w:color w:val="201F1E"/>
          <w:sz w:val="21"/>
          <w:szCs w:val="21"/>
        </w:rPr>
        <w:t xml:space="preserve">, </w:t>
      </w:r>
      <w:r w:rsidR="00680AE9" w:rsidRPr="0004301E">
        <w:rPr>
          <w:rFonts w:ascii="Corbel" w:hAnsi="Corbel" w:cs="Calibri"/>
          <w:color w:val="201F1E"/>
          <w:sz w:val="21"/>
          <w:szCs w:val="21"/>
          <w:bdr w:val="none" w:sz="0" w:space="0" w:color="auto" w:frame="1"/>
        </w:rPr>
        <w:t>Maria Seweryn</w:t>
      </w:r>
      <w:r w:rsidR="006C59F3">
        <w:rPr>
          <w:rFonts w:ascii="Corbel" w:hAnsi="Corbel" w:cs="Calibri"/>
          <w:color w:val="201F1E"/>
          <w:sz w:val="21"/>
          <w:szCs w:val="21"/>
          <w:bdr w:val="none" w:sz="0" w:space="0" w:color="auto" w:frame="1"/>
        </w:rPr>
        <w:t xml:space="preserve"> (</w:t>
      </w:r>
      <w:proofErr w:type="spellStart"/>
      <w:r w:rsidR="006C59F3">
        <w:rPr>
          <w:rFonts w:ascii="Corbel" w:hAnsi="Corbel" w:cs="Calibri"/>
          <w:color w:val="201F1E"/>
          <w:sz w:val="21"/>
          <w:szCs w:val="21"/>
          <w:bdr w:val="none" w:sz="0" w:space="0" w:color="auto" w:frame="1"/>
        </w:rPr>
        <w:t>Carolyn</w:t>
      </w:r>
      <w:proofErr w:type="spellEnd"/>
      <w:r w:rsidR="006C59F3">
        <w:rPr>
          <w:rFonts w:ascii="Corbel" w:hAnsi="Corbel" w:cs="Calibri"/>
          <w:color w:val="201F1E"/>
          <w:sz w:val="21"/>
          <w:szCs w:val="21"/>
          <w:bdr w:val="none" w:sz="0" w:space="0" w:color="auto" w:frame="1"/>
        </w:rPr>
        <w:t>)</w:t>
      </w:r>
      <w:r w:rsidR="00680AE9" w:rsidRPr="0004301E">
        <w:rPr>
          <w:rFonts w:ascii="Corbel" w:hAnsi="Corbel" w:cs="Arial"/>
          <w:color w:val="212B35"/>
          <w:sz w:val="21"/>
          <w:szCs w:val="21"/>
          <w:bdr w:val="none" w:sz="0" w:space="0" w:color="auto" w:frame="1"/>
        </w:rPr>
        <w:br/>
      </w:r>
      <w:r w:rsidR="00680AE9" w:rsidRPr="0004301E">
        <w:rPr>
          <w:rStyle w:val="Pogrubienie"/>
          <w:rFonts w:ascii="Corbel" w:hAnsi="Corbel" w:cs="Calibri"/>
          <w:color w:val="000000"/>
          <w:sz w:val="21"/>
          <w:szCs w:val="21"/>
          <w:bdr w:val="none" w:sz="0" w:space="0" w:color="auto" w:frame="1"/>
        </w:rPr>
        <w:t>W pozostałych rolach: </w:t>
      </w:r>
      <w:r w:rsidR="00680AE9" w:rsidRPr="0004301E">
        <w:rPr>
          <w:rFonts w:ascii="Corbel" w:hAnsi="Corbel" w:cs="Calibri"/>
          <w:color w:val="201F1E"/>
          <w:sz w:val="21"/>
          <w:szCs w:val="21"/>
        </w:rPr>
        <w:t>Monika Chrzanowska i Mateusz Drozda</w:t>
      </w:r>
      <w:r w:rsidR="00680AE9" w:rsidRPr="0004301E">
        <w:rPr>
          <w:rFonts w:ascii="Corbel" w:hAnsi="Corbel" w:cs="Arial"/>
          <w:color w:val="212B35"/>
          <w:sz w:val="21"/>
          <w:szCs w:val="21"/>
          <w:bdr w:val="none" w:sz="0" w:space="0" w:color="auto" w:frame="1"/>
        </w:rPr>
        <w:br/>
      </w:r>
      <w:r w:rsidR="00680AE9" w:rsidRPr="0004301E">
        <w:rPr>
          <w:rStyle w:val="Pogrubienie"/>
          <w:rFonts w:ascii="Corbel" w:hAnsi="Corbel" w:cs="Calibri"/>
          <w:color w:val="000000"/>
          <w:sz w:val="21"/>
          <w:szCs w:val="21"/>
          <w:bdr w:val="none" w:sz="0" w:space="0" w:color="auto" w:frame="1"/>
        </w:rPr>
        <w:t>Reżyseria:</w:t>
      </w:r>
      <w:r w:rsidR="00680AE9" w:rsidRPr="0004301E">
        <w:rPr>
          <w:rFonts w:ascii="Corbel" w:hAnsi="Corbel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> </w:t>
      </w:r>
      <w:r w:rsidR="00680AE9" w:rsidRPr="0004301E">
        <w:rPr>
          <w:rFonts w:ascii="Corbel" w:eastAsia="Times New Roman" w:hAnsi="Corbel" w:cs="Calibri"/>
          <w:color w:val="201F1E"/>
          <w:sz w:val="21"/>
          <w:szCs w:val="21"/>
          <w:shd w:val="clear" w:color="auto" w:fill="FFFFFF"/>
          <w:lang w:eastAsia="pl-PL"/>
        </w:rPr>
        <w:t xml:space="preserve">Dominik Lehmann, </w:t>
      </w:r>
      <w:r w:rsidR="00680AE9" w:rsidRPr="0004301E">
        <w:rPr>
          <w:rFonts w:ascii="Corbel" w:eastAsia="Times New Roman" w:hAnsi="Corbel" w:cs="Calibri"/>
          <w:color w:val="000000"/>
          <w:sz w:val="21"/>
          <w:szCs w:val="21"/>
          <w:shd w:val="clear" w:color="auto" w:fill="FFFFFF"/>
          <w:lang w:eastAsia="pl-PL"/>
        </w:rPr>
        <w:t>Studio D-FM</w:t>
      </w:r>
    </w:p>
    <w:p w14:paraId="18DCED9D" w14:textId="6745D891" w:rsidR="00680AE9" w:rsidRDefault="00680AE9" w:rsidP="00680AE9">
      <w:pPr>
        <w:rPr>
          <w:rFonts w:ascii="Corbel" w:eastAsia="Times New Roman" w:hAnsi="Corbel" w:cs="Times New Roman"/>
          <w:color w:val="201F1E"/>
          <w:sz w:val="21"/>
          <w:szCs w:val="21"/>
          <w:shd w:val="clear" w:color="auto" w:fill="FFFFFF"/>
          <w:lang w:eastAsia="pl-PL"/>
        </w:rPr>
      </w:pPr>
      <w:r w:rsidRPr="00C6577B">
        <w:rPr>
          <w:rFonts w:ascii="Corbel" w:eastAsia="Times New Roman" w:hAnsi="Corbel" w:cs="Times New Roman"/>
          <w:b/>
          <w:bCs/>
          <w:color w:val="201F1E"/>
          <w:sz w:val="21"/>
          <w:szCs w:val="21"/>
          <w:bdr w:val="none" w:sz="0" w:space="0" w:color="auto" w:frame="1"/>
          <w:lang w:eastAsia="pl-PL"/>
        </w:rPr>
        <w:t>Muzyka oryginalna</w:t>
      </w:r>
      <w:r w:rsidRPr="00C6577B">
        <w:rPr>
          <w:rFonts w:ascii="Corbel" w:eastAsia="Times New Roman" w:hAnsi="Corbel" w:cs="Calibri"/>
          <w:b/>
          <w:bCs/>
          <w:color w:val="201F1E"/>
          <w:sz w:val="21"/>
          <w:szCs w:val="21"/>
          <w:shd w:val="clear" w:color="auto" w:fill="FFFFFF"/>
          <w:lang w:eastAsia="pl-PL"/>
        </w:rPr>
        <w:t>:</w:t>
      </w:r>
      <w:r w:rsidRPr="00C6577B">
        <w:rPr>
          <w:rFonts w:ascii="Corbel" w:eastAsia="Times New Roman" w:hAnsi="Corbel" w:cs="Calibri"/>
          <w:color w:val="201F1E"/>
          <w:sz w:val="21"/>
          <w:szCs w:val="21"/>
          <w:shd w:val="clear" w:color="auto" w:fill="FFFFFF"/>
          <w:lang w:eastAsia="pl-PL"/>
        </w:rPr>
        <w:t xml:space="preserve"> Dominik Lehman</w:t>
      </w:r>
      <w:r w:rsidR="009456BD">
        <w:rPr>
          <w:rFonts w:ascii="Corbel" w:eastAsia="Times New Roman" w:hAnsi="Corbel" w:cs="Calibri"/>
          <w:color w:val="201F1E"/>
          <w:sz w:val="21"/>
          <w:szCs w:val="21"/>
          <w:shd w:val="clear" w:color="auto" w:fill="FFFFFF"/>
          <w:lang w:eastAsia="pl-PL"/>
        </w:rPr>
        <w:t>n</w:t>
      </w:r>
      <w:r w:rsidRPr="0004301E">
        <w:rPr>
          <w:rFonts w:ascii="Corbel" w:hAnsi="Corbel" w:cs="Arial"/>
          <w:color w:val="212B35"/>
          <w:sz w:val="21"/>
          <w:szCs w:val="21"/>
          <w:bdr w:val="none" w:sz="0" w:space="0" w:color="auto" w:frame="1"/>
        </w:rPr>
        <w:br/>
      </w:r>
      <w:r w:rsidRPr="0004301E">
        <w:rPr>
          <w:rStyle w:val="Pogrubienie"/>
          <w:rFonts w:ascii="Corbel" w:hAnsi="Corbel" w:cs="Calibri"/>
          <w:color w:val="000000"/>
          <w:sz w:val="21"/>
          <w:szCs w:val="21"/>
          <w:bdr w:val="none" w:sz="0" w:space="0" w:color="auto" w:frame="1"/>
        </w:rPr>
        <w:t>Producent: </w:t>
      </w:r>
      <w:r w:rsidRPr="0004301E">
        <w:rPr>
          <w:rFonts w:ascii="Corbel" w:eastAsia="Times New Roman" w:hAnsi="Corbel" w:cs="Times New Roman"/>
          <w:color w:val="201F1E"/>
          <w:sz w:val="21"/>
          <w:szCs w:val="21"/>
          <w:shd w:val="clear" w:color="auto" w:fill="FFFFFF"/>
          <w:lang w:eastAsia="pl-PL"/>
        </w:rPr>
        <w:t>Monika Rawicka, Paweł Heba</w:t>
      </w:r>
      <w:r w:rsidRPr="0004301E">
        <w:rPr>
          <w:rFonts w:ascii="Corbel" w:hAnsi="Corbel" w:cs="Arial"/>
          <w:color w:val="212B35"/>
          <w:sz w:val="21"/>
          <w:szCs w:val="21"/>
          <w:bdr w:val="none" w:sz="0" w:space="0" w:color="auto" w:frame="1"/>
        </w:rPr>
        <w:br/>
      </w:r>
      <w:r w:rsidRPr="0004301E">
        <w:rPr>
          <w:rStyle w:val="Pogrubienie"/>
          <w:rFonts w:ascii="Corbel" w:hAnsi="Corbel" w:cs="Calibri"/>
          <w:color w:val="000000"/>
          <w:sz w:val="21"/>
          <w:szCs w:val="21"/>
          <w:bdr w:val="none" w:sz="0" w:space="0" w:color="auto" w:frame="1"/>
        </w:rPr>
        <w:t>Producent wykonawczy:</w:t>
      </w:r>
      <w:r w:rsidRPr="0004301E">
        <w:rPr>
          <w:rFonts w:ascii="Corbel" w:hAnsi="Corbel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> </w:t>
      </w:r>
      <w:r w:rsidRPr="0004301E">
        <w:rPr>
          <w:rFonts w:ascii="Corbel" w:eastAsia="Times New Roman" w:hAnsi="Corbel" w:cs="Times New Roman"/>
          <w:color w:val="201F1E"/>
          <w:sz w:val="21"/>
          <w:szCs w:val="21"/>
          <w:shd w:val="clear" w:color="auto" w:fill="FFFFFF"/>
          <w:lang w:eastAsia="pl-PL"/>
        </w:rPr>
        <w:t>Studio D-FM</w:t>
      </w:r>
    </w:p>
    <w:p w14:paraId="7D9231E7" w14:textId="00647AA9" w:rsidR="009456BD" w:rsidRPr="009456BD" w:rsidRDefault="009456BD" w:rsidP="00680AE9">
      <w:pPr>
        <w:rPr>
          <w:rFonts w:ascii="Corbel" w:eastAsia="Times New Roman" w:hAnsi="Corbel" w:cs="Times New Roman"/>
          <w:sz w:val="21"/>
          <w:szCs w:val="21"/>
          <w:lang w:eastAsia="pl-PL"/>
        </w:rPr>
      </w:pPr>
      <w:r>
        <w:rPr>
          <w:rFonts w:ascii="Corbel" w:eastAsia="Times New Roman" w:hAnsi="Corbel" w:cs="Times New Roman"/>
          <w:b/>
          <w:bCs/>
          <w:sz w:val="21"/>
          <w:szCs w:val="21"/>
          <w:lang w:eastAsia="pl-PL"/>
        </w:rPr>
        <w:t xml:space="preserve">Wydawca: </w:t>
      </w:r>
      <w:r>
        <w:rPr>
          <w:rFonts w:ascii="Corbel" w:eastAsia="Times New Roman" w:hAnsi="Corbel" w:cs="Times New Roman"/>
          <w:sz w:val="21"/>
          <w:szCs w:val="21"/>
          <w:lang w:eastAsia="pl-PL"/>
        </w:rPr>
        <w:t>Wydawnictwo Albatros Sp. z o.o.</w:t>
      </w:r>
    </w:p>
    <w:p w14:paraId="6E945468" w14:textId="77777777" w:rsidR="00680AE9" w:rsidRPr="001613E9" w:rsidRDefault="00680AE9" w:rsidP="00680AE9">
      <w:pPr>
        <w:jc w:val="both"/>
        <w:rPr>
          <w:rFonts w:ascii="Corbel" w:eastAsia="Times New Roman" w:hAnsi="Corbel" w:cs="Times New Roman"/>
          <w:b/>
          <w:bCs/>
          <w:color w:val="201F1E"/>
          <w:sz w:val="22"/>
          <w:szCs w:val="22"/>
          <w:bdr w:val="none" w:sz="0" w:space="0" w:color="auto" w:frame="1"/>
          <w:lang w:eastAsia="pl-PL"/>
        </w:rPr>
      </w:pPr>
    </w:p>
    <w:p w14:paraId="4B7718B6" w14:textId="77777777" w:rsidR="00680AE9" w:rsidRPr="006C59F3" w:rsidRDefault="00680AE9" w:rsidP="00680AE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orbel" w:hAnsi="Corbel" w:cs="Calibri"/>
          <w:color w:val="201F1E"/>
          <w:sz w:val="20"/>
          <w:szCs w:val="20"/>
          <w:lang w:val="en-US"/>
        </w:rPr>
      </w:pPr>
      <w:r w:rsidRPr="006C59F3">
        <w:rPr>
          <w:rFonts w:ascii="Corbel" w:hAnsi="Corbel" w:cs="Calibri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  <w:t>Copyright: </w:t>
      </w:r>
      <w:r w:rsidRPr="006C59F3">
        <w:rPr>
          <w:rFonts w:ascii="Corbel" w:hAnsi="Corbel" w:cs="Calibri"/>
          <w:color w:val="201F1E"/>
          <w:sz w:val="20"/>
          <w:szCs w:val="20"/>
          <w:bdr w:val="none" w:sz="0" w:space="0" w:color="auto" w:frame="1"/>
          <w:shd w:val="clear" w:color="auto" w:fill="FFFFFF"/>
          <w:lang w:val="en-US"/>
        </w:rPr>
        <w:t>Serial Box. 2019</w:t>
      </w:r>
    </w:p>
    <w:p w14:paraId="32FBCC91" w14:textId="77777777" w:rsidR="00680AE9" w:rsidRPr="006C59F3" w:rsidRDefault="00680AE9" w:rsidP="00680AE9">
      <w:pPr>
        <w:pStyle w:val="NormalnyWeb"/>
        <w:shd w:val="clear" w:color="auto" w:fill="FFFFFF"/>
        <w:spacing w:before="0" w:beforeAutospacing="0" w:after="0" w:afterAutospacing="0"/>
        <w:rPr>
          <w:rFonts w:ascii="Corbel" w:hAnsi="Corbel" w:cs="Calibri"/>
          <w:color w:val="201F1E"/>
          <w:sz w:val="20"/>
          <w:szCs w:val="20"/>
          <w:lang w:val="en-US"/>
        </w:rPr>
      </w:pPr>
      <w:r w:rsidRPr="001613E9">
        <w:rPr>
          <w:rFonts w:ascii="Corbel" w:hAnsi="Corbel" w:cs="Calibri"/>
          <w:color w:val="201F1E"/>
          <w:sz w:val="20"/>
          <w:szCs w:val="20"/>
          <w:bdr w:val="none" w:sz="0" w:space="0" w:color="auto" w:frame="1"/>
          <w:lang w:val="en-US"/>
        </w:rPr>
        <w:t xml:space="preserve">Polish edition copyright: </w:t>
      </w:r>
      <w:proofErr w:type="spellStart"/>
      <w:r w:rsidRPr="001613E9">
        <w:rPr>
          <w:rFonts w:ascii="Corbel" w:hAnsi="Corbel" w:cs="Calibri"/>
          <w:color w:val="201F1E"/>
          <w:sz w:val="20"/>
          <w:szCs w:val="20"/>
          <w:bdr w:val="none" w:sz="0" w:space="0" w:color="auto" w:frame="1"/>
          <w:lang w:val="en-US"/>
        </w:rPr>
        <w:t>Wydawnictwo</w:t>
      </w:r>
      <w:proofErr w:type="spellEnd"/>
      <w:r w:rsidRPr="001613E9">
        <w:rPr>
          <w:rFonts w:ascii="Corbel" w:hAnsi="Corbel" w:cs="Calibri"/>
          <w:color w:val="201F1E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1613E9">
        <w:rPr>
          <w:rFonts w:ascii="Corbel" w:hAnsi="Corbel" w:cs="Calibri"/>
          <w:color w:val="201F1E"/>
          <w:sz w:val="20"/>
          <w:szCs w:val="20"/>
          <w:bdr w:val="none" w:sz="0" w:space="0" w:color="auto" w:frame="1"/>
          <w:lang w:val="en-US"/>
        </w:rPr>
        <w:t>Albatros</w:t>
      </w:r>
      <w:proofErr w:type="spellEnd"/>
      <w:r w:rsidRPr="001613E9">
        <w:rPr>
          <w:rFonts w:ascii="Corbel" w:hAnsi="Corbel" w:cs="Calibri"/>
          <w:color w:val="201F1E"/>
          <w:sz w:val="20"/>
          <w:szCs w:val="20"/>
          <w:bdr w:val="none" w:sz="0" w:space="0" w:color="auto" w:frame="1"/>
          <w:lang w:val="en-US"/>
        </w:rPr>
        <w:t xml:space="preserve"> 2020</w:t>
      </w:r>
    </w:p>
    <w:p w14:paraId="00E3B756" w14:textId="77777777" w:rsidR="00680AE9" w:rsidRPr="006C59F3" w:rsidRDefault="00680AE9" w:rsidP="00680AE9">
      <w:pPr>
        <w:pStyle w:val="NormalnyWeb"/>
        <w:shd w:val="clear" w:color="auto" w:fill="FFFFFF"/>
        <w:spacing w:before="0" w:beforeAutospacing="0" w:after="0" w:afterAutospacing="0"/>
        <w:rPr>
          <w:rFonts w:ascii="Corbel" w:hAnsi="Corbel" w:cs="Calibri"/>
          <w:color w:val="201F1E"/>
          <w:sz w:val="20"/>
          <w:szCs w:val="20"/>
          <w:lang w:val="en-US"/>
        </w:rPr>
      </w:pPr>
      <w:r w:rsidRPr="001613E9">
        <w:rPr>
          <w:rFonts w:ascii="Corbel" w:hAnsi="Corbel" w:cs="Calibri"/>
          <w:color w:val="000000"/>
          <w:sz w:val="20"/>
          <w:szCs w:val="20"/>
          <w:bdr w:val="none" w:sz="0" w:space="0" w:color="auto" w:frame="1"/>
          <w:lang w:val="en-US"/>
        </w:rPr>
        <w:t xml:space="preserve">Polish audio edition copyright:  </w:t>
      </w:r>
      <w:proofErr w:type="spellStart"/>
      <w:r w:rsidRPr="001613E9">
        <w:rPr>
          <w:rFonts w:ascii="Corbel" w:hAnsi="Corbel" w:cs="Calibri"/>
          <w:color w:val="000000"/>
          <w:sz w:val="20"/>
          <w:szCs w:val="20"/>
          <w:bdr w:val="none" w:sz="0" w:space="0" w:color="auto" w:frame="1"/>
          <w:lang w:val="en-US"/>
        </w:rPr>
        <w:t>Wydawnictwo</w:t>
      </w:r>
      <w:proofErr w:type="spellEnd"/>
      <w:r w:rsidRPr="001613E9">
        <w:rPr>
          <w:rFonts w:ascii="Corbel" w:hAnsi="Corbel" w:cs="Calibri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1613E9">
        <w:rPr>
          <w:rFonts w:ascii="Corbel" w:hAnsi="Corbel" w:cs="Calibri"/>
          <w:color w:val="000000"/>
          <w:sz w:val="20"/>
          <w:szCs w:val="20"/>
          <w:bdr w:val="none" w:sz="0" w:space="0" w:color="auto" w:frame="1"/>
          <w:lang w:val="en-US"/>
        </w:rPr>
        <w:t>Albatros</w:t>
      </w:r>
      <w:proofErr w:type="spellEnd"/>
      <w:r w:rsidRPr="001613E9">
        <w:rPr>
          <w:rFonts w:ascii="Corbel" w:hAnsi="Corbel" w:cs="Calibri"/>
          <w:color w:val="000000"/>
          <w:sz w:val="20"/>
          <w:szCs w:val="20"/>
          <w:bdr w:val="none" w:sz="0" w:space="0" w:color="auto" w:frame="1"/>
          <w:lang w:val="en-US"/>
        </w:rPr>
        <w:t xml:space="preserve"> Sp. z </w:t>
      </w:r>
      <w:proofErr w:type="spellStart"/>
      <w:r w:rsidRPr="001613E9">
        <w:rPr>
          <w:rFonts w:ascii="Corbel" w:hAnsi="Corbel" w:cs="Calibri"/>
          <w:color w:val="000000"/>
          <w:sz w:val="20"/>
          <w:szCs w:val="20"/>
          <w:bdr w:val="none" w:sz="0" w:space="0" w:color="auto" w:frame="1"/>
          <w:lang w:val="en-US"/>
        </w:rPr>
        <w:t>o.o</w:t>
      </w:r>
      <w:proofErr w:type="spellEnd"/>
      <w:r w:rsidRPr="001613E9">
        <w:rPr>
          <w:rFonts w:ascii="Corbel" w:hAnsi="Corbel" w:cs="Calibri"/>
          <w:color w:val="000000"/>
          <w:sz w:val="20"/>
          <w:szCs w:val="20"/>
          <w:bdr w:val="none" w:sz="0" w:space="0" w:color="auto" w:frame="1"/>
          <w:lang w:val="en-US"/>
        </w:rPr>
        <w:t xml:space="preserve">., </w:t>
      </w:r>
      <w:proofErr w:type="spellStart"/>
      <w:r w:rsidRPr="001613E9">
        <w:rPr>
          <w:rFonts w:ascii="Corbel" w:hAnsi="Corbel" w:cs="Calibri"/>
          <w:color w:val="000000"/>
          <w:sz w:val="20"/>
          <w:szCs w:val="20"/>
          <w:bdr w:val="none" w:sz="0" w:space="0" w:color="auto" w:frame="1"/>
          <w:lang w:val="en-US"/>
        </w:rPr>
        <w:t>Empik</w:t>
      </w:r>
      <w:proofErr w:type="spellEnd"/>
      <w:r w:rsidRPr="001613E9">
        <w:rPr>
          <w:rFonts w:ascii="Corbel" w:hAnsi="Corbel" w:cs="Calibri"/>
          <w:color w:val="000000"/>
          <w:sz w:val="20"/>
          <w:szCs w:val="20"/>
          <w:bdr w:val="none" w:sz="0" w:space="0" w:color="auto" w:frame="1"/>
          <w:lang w:val="en-US"/>
        </w:rPr>
        <w:t xml:space="preserve"> Go 2020</w:t>
      </w:r>
    </w:p>
    <w:p w14:paraId="3AFD1DDB" w14:textId="77777777" w:rsidR="00680AE9" w:rsidRPr="006C59F3" w:rsidRDefault="00680AE9" w:rsidP="00680AE9">
      <w:pPr>
        <w:jc w:val="both"/>
        <w:rPr>
          <w:rFonts w:ascii="Corbel" w:hAnsi="Corbel"/>
          <w:b/>
          <w:bCs/>
          <w:sz w:val="22"/>
          <w:szCs w:val="22"/>
          <w:lang w:val="en-US"/>
        </w:rPr>
      </w:pPr>
    </w:p>
    <w:p w14:paraId="1B6F3C92" w14:textId="77777777" w:rsidR="001E091F" w:rsidRPr="006C59F3" w:rsidRDefault="004F710F">
      <w:pPr>
        <w:rPr>
          <w:lang w:val="en-US"/>
        </w:rPr>
      </w:pPr>
    </w:p>
    <w:sectPr w:rsidR="001E091F" w:rsidRPr="006C59F3" w:rsidSect="004B6F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1F0B3" w16cex:dateUtc="2020-07-21T20:54:00Z"/>
  <w16cex:commentExtensible w16cex:durableId="22C1F11C" w16cex:dateUtc="2020-07-21T20:5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AE9"/>
    <w:rsid w:val="002C1244"/>
    <w:rsid w:val="00384854"/>
    <w:rsid w:val="004B6F4F"/>
    <w:rsid w:val="004F710F"/>
    <w:rsid w:val="005124A9"/>
    <w:rsid w:val="00680AE9"/>
    <w:rsid w:val="006C59F3"/>
    <w:rsid w:val="009456BD"/>
    <w:rsid w:val="00A57241"/>
    <w:rsid w:val="00C47002"/>
    <w:rsid w:val="00D24B88"/>
    <w:rsid w:val="00D45905"/>
    <w:rsid w:val="00DE249B"/>
    <w:rsid w:val="00E75AC3"/>
    <w:rsid w:val="00F165FD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7302"/>
  <w15:chartTrackingRefBased/>
  <w15:docId w15:val="{FF8E796A-42B4-E545-837C-0C659FB1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80AE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0A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F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F44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F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F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F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F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F44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4F7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9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2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Kamińska</dc:creator>
  <cp:keywords/>
  <dc:description/>
  <cp:lastModifiedBy>Karolina Kamińska</cp:lastModifiedBy>
  <cp:revision>8</cp:revision>
  <dcterms:created xsi:type="dcterms:W3CDTF">2020-07-21T20:46:00Z</dcterms:created>
  <dcterms:modified xsi:type="dcterms:W3CDTF">2020-07-23T10:45:00Z</dcterms:modified>
</cp:coreProperties>
</file>