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9EE5" w14:textId="6BD69CE6" w:rsidR="00A23A11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 w:rsidRPr="007D05C7">
        <w:rPr>
          <w:rFonts w:ascii="Georgia" w:eastAsia="Georgia" w:hAnsi="Georgia" w:cs="Georgia"/>
          <w:b/>
          <w:noProof/>
          <w:color w:val="262626" w:themeColor="text1" w:themeTint="D9"/>
          <w:highlight w:val="white"/>
        </w:rPr>
        <w:drawing>
          <wp:anchor distT="0" distB="0" distL="114300" distR="114300" simplePos="0" relativeHeight="251659264" behindDoc="0" locked="0" layoutInCell="1" allowOverlap="1" wp14:anchorId="02B63689" wp14:editId="2356E755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783771" cy="78377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 xml:space="preserve">Gdańsk, </w:t>
      </w:r>
      <w:r w:rsidR="00170733">
        <w:rPr>
          <w:rFonts w:ascii="Georgia" w:eastAsia="Georgia" w:hAnsi="Georgia" w:cs="Georgia"/>
          <w:b/>
          <w:color w:val="1F3864" w:themeColor="accent1" w:themeShade="80"/>
          <w:highlight w:val="white"/>
        </w:rPr>
        <w:t>04.08.</w:t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2020</w:t>
      </w:r>
      <w:r w:rsidRPr="0054418B">
        <w:rPr>
          <w:rFonts w:ascii="Georgia" w:eastAsia="Georgia" w:hAnsi="Georgia" w:cs="Georgia"/>
          <w:b/>
          <w:color w:val="1F3864" w:themeColor="accent1" w:themeShade="80"/>
          <w:highlight w:val="white"/>
        </w:rPr>
        <w:t xml:space="preserve"> r.</w:t>
      </w:r>
    </w:p>
    <w:p w14:paraId="6FE096B9" w14:textId="77777777" w:rsidR="00A23A11" w:rsidRPr="0054418B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INFORMACJA DLA MEDIÓW</w:t>
      </w:r>
    </w:p>
    <w:p w14:paraId="160327C1" w14:textId="77777777" w:rsidR="00A23A11" w:rsidRDefault="00A23A11" w:rsidP="00A23A11">
      <w:pPr>
        <w:spacing w:before="200" w:after="240" w:line="24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1218C400" w14:textId="77777777" w:rsidR="00A23A11" w:rsidRDefault="00A23A11" w:rsidP="00A23A11">
      <w:pPr>
        <w:spacing w:before="20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5B23DFE8" w14:textId="77777777" w:rsidR="00A23A11" w:rsidRPr="007D05C7" w:rsidRDefault="00A23A11" w:rsidP="00A23A11">
      <w:pPr>
        <w:spacing w:before="200" w:line="24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0815B6EC" w14:textId="19BAAD7E" w:rsidR="00A54784" w:rsidRDefault="007B4F3B" w:rsidP="00A54784">
      <w:pPr>
        <w:spacing w:before="200" w:line="276" w:lineRule="auto"/>
        <w:jc w:val="center"/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</w:pPr>
      <w:r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  <w:t>Urocza</w:t>
      </w:r>
      <w:r w:rsidR="009974BB"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  <w:t xml:space="preserve"> kawalerka – </w:t>
      </w:r>
    </w:p>
    <w:p w14:paraId="5C75C62C" w14:textId="6F8623BB" w:rsidR="003F5054" w:rsidRPr="00A54784" w:rsidRDefault="00A54784" w:rsidP="00A54784">
      <w:pPr>
        <w:spacing w:before="200" w:line="276" w:lineRule="auto"/>
        <w:jc w:val="center"/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</w:pPr>
      <w:r>
        <w:rPr>
          <w:rFonts w:ascii="Georgia" w:eastAsia="Georgia" w:hAnsi="Georgia" w:cs="Georgia"/>
          <w:b/>
          <w:color w:val="1F3864" w:themeColor="accent1" w:themeShade="80"/>
          <w:sz w:val="36"/>
          <w:szCs w:val="36"/>
        </w:rPr>
        <w:t>przytulnie</w:t>
      </w:r>
      <w:r w:rsidR="007B154D" w:rsidRPr="001E3930">
        <w:rPr>
          <w:rFonts w:ascii="Georgia" w:eastAsia="Georgia" w:hAnsi="Georgia" w:cs="Georgia"/>
          <w:b/>
          <w:color w:val="1F3864" w:themeColor="accent1" w:themeShade="80"/>
          <w:sz w:val="36"/>
          <w:szCs w:val="36"/>
        </w:rPr>
        <w:t> na swoim</w:t>
      </w:r>
    </w:p>
    <w:p w14:paraId="531D5831" w14:textId="77777777" w:rsidR="001E3930" w:rsidRPr="001E3930" w:rsidRDefault="001E3930" w:rsidP="001E3930">
      <w:pPr>
        <w:spacing w:before="200" w:line="276" w:lineRule="auto"/>
        <w:jc w:val="center"/>
        <w:rPr>
          <w:rFonts w:ascii="Georgia" w:eastAsia="Georgia" w:hAnsi="Georgia" w:cs="Georgia"/>
          <w:b/>
          <w:color w:val="1F3864" w:themeColor="accent1" w:themeShade="80"/>
          <w:sz w:val="44"/>
          <w:szCs w:val="44"/>
        </w:rPr>
      </w:pPr>
    </w:p>
    <w:p w14:paraId="0058D107" w14:textId="4F8D4068" w:rsidR="0082318C" w:rsidRDefault="00170C84" w:rsidP="0082318C">
      <w:pPr>
        <w:spacing w:before="200" w:line="360" w:lineRule="auto"/>
        <w:jc w:val="both"/>
        <w:rPr>
          <w:rFonts w:ascii="Georgia" w:eastAsia="Georgia" w:hAnsi="Georgia" w:cs="Georgia"/>
          <w:b/>
          <w:color w:val="1F3864" w:themeColor="accent1" w:themeShade="80"/>
        </w:rPr>
      </w:pPr>
      <w:r>
        <w:rPr>
          <w:rFonts w:ascii="Georgia" w:eastAsia="Georgia" w:hAnsi="Georgia" w:cs="Georgia"/>
          <w:b/>
          <w:color w:val="1F3864" w:themeColor="accent1" w:themeShade="80"/>
        </w:rPr>
        <w:t>Zmiana miejsca zamieszkania</w:t>
      </w:r>
      <w:r w:rsidR="007B154D">
        <w:rPr>
          <w:rFonts w:ascii="Georgia" w:eastAsia="Georgia" w:hAnsi="Georgia" w:cs="Georgia"/>
          <w:b/>
          <w:color w:val="1F3864" w:themeColor="accent1" w:themeShade="80"/>
        </w:rPr>
        <w:t xml:space="preserve"> i rozpocz</w:t>
      </w:r>
      <w:r w:rsidR="00A54784">
        <w:rPr>
          <w:rFonts w:ascii="Georgia" w:eastAsia="Georgia" w:hAnsi="Georgia" w:cs="Georgia"/>
          <w:b/>
          <w:color w:val="1F3864" w:themeColor="accent1" w:themeShade="80"/>
        </w:rPr>
        <w:t>ynanie</w:t>
      </w:r>
      <w:r w:rsidR="007B154D">
        <w:rPr>
          <w:rFonts w:ascii="Georgia" w:eastAsia="Georgia" w:hAnsi="Georgia" w:cs="Georgia"/>
          <w:b/>
          <w:color w:val="1F3864" w:themeColor="accent1" w:themeShade="80"/>
        </w:rPr>
        <w:t xml:space="preserve"> nowego etapu</w:t>
      </w:r>
      <w:r w:rsidR="00F95E3E">
        <w:rPr>
          <w:rFonts w:ascii="Georgia" w:eastAsia="Georgia" w:hAnsi="Georgia" w:cs="Georgia"/>
          <w:b/>
          <w:color w:val="1F3864" w:themeColor="accent1" w:themeShade="80"/>
        </w:rPr>
        <w:t xml:space="preserve"> w życiu</w:t>
      </w:r>
      <w:r w:rsidR="007B154D">
        <w:rPr>
          <w:rFonts w:ascii="Georgia" w:eastAsia="Georgia" w:hAnsi="Georgia" w:cs="Georgia"/>
          <w:b/>
          <w:color w:val="1F3864" w:themeColor="accent1" w:themeShade="80"/>
        </w:rPr>
        <w:t xml:space="preserve"> </w:t>
      </w:r>
      <w:r w:rsidR="00F95E3E">
        <w:rPr>
          <w:rFonts w:ascii="Georgia" w:eastAsia="Georgia" w:hAnsi="Georgia" w:cs="Georgia"/>
          <w:b/>
          <w:color w:val="1F3864" w:themeColor="accent1" w:themeShade="80"/>
        </w:rPr>
        <w:t>z reguły sp</w:t>
      </w:r>
      <w:r w:rsidR="007B154D">
        <w:rPr>
          <w:rFonts w:ascii="Georgia" w:eastAsia="Georgia" w:hAnsi="Georgia" w:cs="Georgia"/>
          <w:b/>
          <w:color w:val="1F3864" w:themeColor="accent1" w:themeShade="80"/>
        </w:rPr>
        <w:t xml:space="preserve">rawiają mnóstwo radości, </w:t>
      </w:r>
      <w:r w:rsidR="00F95E3E">
        <w:rPr>
          <w:rFonts w:ascii="Georgia" w:eastAsia="Georgia" w:hAnsi="Georgia" w:cs="Georgia"/>
          <w:b/>
          <w:color w:val="1F3864" w:themeColor="accent1" w:themeShade="80"/>
        </w:rPr>
        <w:t>choć mogą też wiązać się z wieloma wątpliwościami</w:t>
      </w:r>
      <w:r w:rsidR="0046081C">
        <w:rPr>
          <w:rFonts w:ascii="Georgia" w:eastAsia="Georgia" w:hAnsi="Georgia" w:cs="Georgia"/>
          <w:b/>
          <w:color w:val="1F3864" w:themeColor="accent1" w:themeShade="80"/>
        </w:rPr>
        <w:t>.</w:t>
      </w:r>
      <w:r w:rsidR="00F94308">
        <w:rPr>
          <w:rFonts w:ascii="Georgia" w:eastAsia="Georgia" w:hAnsi="Georgia" w:cs="Georgia"/>
          <w:b/>
          <w:color w:val="1F3864" w:themeColor="accent1" w:themeShade="80"/>
        </w:rPr>
        <w:t xml:space="preserve"> Jeśli w</w:t>
      </w:r>
      <w:r w:rsidR="009974BB" w:rsidRPr="009974BB">
        <w:rPr>
          <w:rFonts w:ascii="Georgia" w:eastAsia="Georgia" w:hAnsi="Georgia" w:cs="Georgia"/>
          <w:b/>
          <w:color w:val="1F3864" w:themeColor="accent1" w:themeShade="80"/>
        </w:rPr>
        <w:t xml:space="preserve">prowadzasz się </w:t>
      </w:r>
      <w:r w:rsidR="00F94308">
        <w:rPr>
          <w:rFonts w:ascii="Georgia" w:eastAsia="Georgia" w:hAnsi="Georgia" w:cs="Georgia"/>
          <w:b/>
          <w:color w:val="1F3864" w:themeColor="accent1" w:themeShade="80"/>
        </w:rPr>
        <w:t xml:space="preserve">właśnie </w:t>
      </w:r>
      <w:r w:rsidR="009974BB" w:rsidRPr="009974BB">
        <w:rPr>
          <w:rFonts w:ascii="Georgia" w:eastAsia="Georgia" w:hAnsi="Georgia" w:cs="Georgia"/>
          <w:b/>
          <w:color w:val="1F3864" w:themeColor="accent1" w:themeShade="80"/>
        </w:rPr>
        <w:t>do nowego miejsca i chcesz sprawić, by nabrało domowego charakteru</w:t>
      </w:r>
      <w:r w:rsidR="00F94308">
        <w:rPr>
          <w:rFonts w:ascii="Georgia" w:eastAsia="Georgia" w:hAnsi="Georgia" w:cs="Georgia"/>
          <w:b/>
          <w:color w:val="1F3864" w:themeColor="accent1" w:themeShade="80"/>
        </w:rPr>
        <w:t>, pamiętaj o kilku zasadach.</w:t>
      </w:r>
      <w:r w:rsidR="009974BB" w:rsidRPr="009974BB">
        <w:rPr>
          <w:rFonts w:ascii="Georgia" w:eastAsia="Georgia" w:hAnsi="Georgia" w:cs="Georgia"/>
          <w:b/>
          <w:color w:val="1F3864" w:themeColor="accent1" w:themeShade="80"/>
        </w:rPr>
        <w:t xml:space="preserve"> </w:t>
      </w:r>
      <w:r w:rsidR="00F94308">
        <w:rPr>
          <w:rFonts w:ascii="Georgia" w:eastAsia="Georgia" w:hAnsi="Georgia" w:cs="Georgia"/>
          <w:b/>
          <w:color w:val="1F3864" w:themeColor="accent1" w:themeShade="80"/>
        </w:rPr>
        <w:t>Trzymając się ich</w:t>
      </w:r>
      <w:r w:rsidR="009974BB" w:rsidRPr="009974BB">
        <w:rPr>
          <w:rFonts w:ascii="Georgia" w:eastAsia="Georgia" w:hAnsi="Georgia" w:cs="Georgia"/>
          <w:b/>
          <w:color w:val="1F3864" w:themeColor="accent1" w:themeShade="80"/>
        </w:rPr>
        <w:t>, nawet najmniejszą kawalerkę zmienisz w bajkową przystań.</w:t>
      </w:r>
    </w:p>
    <w:p w14:paraId="1A2F39CE" w14:textId="7F25A447" w:rsidR="00306C92" w:rsidRPr="00306C92" w:rsidRDefault="00D040A1" w:rsidP="0082318C">
      <w:pPr>
        <w:spacing w:before="200" w:line="360" w:lineRule="auto"/>
        <w:jc w:val="both"/>
        <w:rPr>
          <w:rFonts w:ascii="Georgia" w:eastAsia="Georgia" w:hAnsi="Georgia" w:cs="Georgia"/>
          <w:b/>
          <w:bCs/>
          <w:color w:val="1F3864" w:themeColor="accent1" w:themeShade="80"/>
        </w:rPr>
      </w:pPr>
      <w:r>
        <w:rPr>
          <w:rFonts w:ascii="Georgia" w:eastAsia="Georgia" w:hAnsi="Georgia" w:cs="Georgia"/>
          <w:b/>
          <w:bCs/>
          <w:color w:val="1F3864" w:themeColor="accent1" w:themeShade="80"/>
        </w:rPr>
        <w:t>Podstawa – jasna kolorystyka</w:t>
      </w:r>
    </w:p>
    <w:p w14:paraId="4866918C" w14:textId="5262F454" w:rsidR="00170733" w:rsidRDefault="00170733" w:rsidP="002F580C">
      <w:pPr>
        <w:spacing w:before="200" w:line="360" w:lineRule="auto"/>
        <w:jc w:val="both"/>
        <w:rPr>
          <w:rFonts w:ascii="Georgia" w:eastAsia="Georgia" w:hAnsi="Georgia" w:cs="Georgia"/>
          <w:bCs/>
          <w:color w:val="1F3864" w:themeColor="accent1" w:themeShade="80"/>
        </w:rPr>
      </w:pPr>
      <w:r w:rsidRPr="00170733">
        <w:rPr>
          <w:rFonts w:ascii="Georgia" w:eastAsia="Georgia" w:hAnsi="Georgia" w:cs="Georgia"/>
          <w:bCs/>
          <w:color w:val="1F3864" w:themeColor="accent1" w:themeShade="80"/>
        </w:rPr>
        <w:t xml:space="preserve">Urządzając mieszkanie, wybieraj jasne </w:t>
      </w:r>
      <w:r w:rsidR="007A3130">
        <w:rPr>
          <w:rFonts w:ascii="Georgia" w:eastAsia="Georgia" w:hAnsi="Georgia" w:cs="Georgia"/>
          <w:bCs/>
          <w:color w:val="1F3864" w:themeColor="accent1" w:themeShade="80"/>
        </w:rPr>
        <w:t>barwy</w:t>
      </w:r>
      <w:r w:rsidRPr="00170733">
        <w:rPr>
          <w:rFonts w:ascii="Georgia" w:eastAsia="Georgia" w:hAnsi="Georgia" w:cs="Georgia"/>
          <w:bCs/>
          <w:color w:val="1F3864" w:themeColor="accent1" w:themeShade="80"/>
        </w:rPr>
        <w:t xml:space="preserve">. </w:t>
      </w:r>
      <w:r w:rsidR="007A3130">
        <w:rPr>
          <w:rFonts w:ascii="Georgia" w:eastAsia="Georgia" w:hAnsi="Georgia" w:cs="Georgia"/>
          <w:bCs/>
          <w:color w:val="1F3864" w:themeColor="accent1" w:themeShade="80"/>
        </w:rPr>
        <w:t xml:space="preserve">Białych powierzchni nie obciążaj mocnymi kolorami. Jeśli Twoim zdaniem pusta ściana jest zbyt nudna, </w:t>
      </w:r>
      <w:r w:rsidRPr="00170733">
        <w:rPr>
          <w:rFonts w:ascii="Georgia" w:eastAsia="Georgia" w:hAnsi="Georgia" w:cs="Georgia"/>
          <w:bCs/>
          <w:color w:val="1F3864" w:themeColor="accent1" w:themeShade="80"/>
        </w:rPr>
        <w:t xml:space="preserve">ozdób </w:t>
      </w:r>
      <w:r w:rsidR="007A3130">
        <w:rPr>
          <w:rFonts w:ascii="Georgia" w:eastAsia="Georgia" w:hAnsi="Georgia" w:cs="Georgia"/>
          <w:bCs/>
          <w:color w:val="1F3864" w:themeColor="accent1" w:themeShade="80"/>
        </w:rPr>
        <w:t xml:space="preserve">ją </w:t>
      </w:r>
      <w:r w:rsidRPr="00170733">
        <w:rPr>
          <w:rFonts w:ascii="Georgia" w:eastAsia="Georgia" w:hAnsi="Georgia" w:cs="Georgia"/>
          <w:bCs/>
          <w:color w:val="1F3864" w:themeColor="accent1" w:themeShade="80"/>
        </w:rPr>
        <w:t>subtelnymi obrazami</w:t>
      </w:r>
      <w:r w:rsidR="007A3130">
        <w:rPr>
          <w:rFonts w:ascii="Georgia" w:eastAsia="Georgia" w:hAnsi="Georgia" w:cs="Georgia"/>
          <w:bCs/>
          <w:color w:val="1F3864" w:themeColor="accent1" w:themeShade="80"/>
        </w:rPr>
        <w:t xml:space="preserve"> – najlepiej takimi, które delikatnie mienią się odcieniami złota lub srebra</w:t>
      </w:r>
      <w:r w:rsidR="00C34B2C">
        <w:rPr>
          <w:rFonts w:ascii="Georgia" w:eastAsia="Georgia" w:hAnsi="Georgia" w:cs="Georgia"/>
          <w:bCs/>
          <w:color w:val="1F3864" w:themeColor="accent1" w:themeShade="80"/>
        </w:rPr>
        <w:t>. D</w:t>
      </w:r>
      <w:r w:rsidR="00BF31C4">
        <w:rPr>
          <w:rFonts w:ascii="Georgia" w:eastAsia="Georgia" w:hAnsi="Georgia" w:cs="Georgia"/>
          <w:bCs/>
          <w:color w:val="1F3864" w:themeColor="accent1" w:themeShade="80"/>
        </w:rPr>
        <w:t xml:space="preserve">zięki temu, że </w:t>
      </w:r>
      <w:r w:rsidR="004834FD" w:rsidRPr="004834FD">
        <w:rPr>
          <w:rFonts w:ascii="Georgia" w:eastAsia="Georgia" w:hAnsi="Georgia" w:cs="Georgia"/>
          <w:bCs/>
          <w:color w:val="1F3864" w:themeColor="accent1" w:themeShade="80"/>
        </w:rPr>
        <w:t xml:space="preserve">jasne dekoracje od kilku lat cieszą się </w:t>
      </w:r>
      <w:r w:rsidR="005C62BF">
        <w:rPr>
          <w:rFonts w:ascii="Georgia" w:eastAsia="Georgia" w:hAnsi="Georgia" w:cs="Georgia"/>
          <w:bCs/>
          <w:color w:val="1F3864" w:themeColor="accent1" w:themeShade="80"/>
        </w:rPr>
        <w:t>niesłabnącą</w:t>
      </w:r>
      <w:r w:rsidR="004834FD" w:rsidRPr="004834FD">
        <w:rPr>
          <w:rFonts w:ascii="Georgia" w:eastAsia="Georgia" w:hAnsi="Georgia" w:cs="Georgia"/>
          <w:bCs/>
          <w:color w:val="1F3864" w:themeColor="accent1" w:themeShade="80"/>
        </w:rPr>
        <w:t xml:space="preserve"> popularnością, nietrudno jest odnaleźć je w salonach z wyposażeniem wnętrz i dopasować do swojego lokum.</w:t>
      </w:r>
    </w:p>
    <w:p w14:paraId="7A7825BD" w14:textId="7CD7129D" w:rsidR="002F580C" w:rsidRPr="002F580C" w:rsidRDefault="0036717E" w:rsidP="002F580C">
      <w:pPr>
        <w:spacing w:before="200" w:line="360" w:lineRule="auto"/>
        <w:jc w:val="both"/>
        <w:rPr>
          <w:rFonts w:ascii="Georgia" w:eastAsia="Georgia" w:hAnsi="Georgia" w:cs="Georgia"/>
          <w:b/>
          <w:bCs/>
          <w:color w:val="1F3864" w:themeColor="accent1" w:themeShade="80"/>
        </w:rPr>
      </w:pPr>
      <w:r>
        <w:rPr>
          <w:rFonts w:ascii="Georgia" w:eastAsia="Georgia" w:hAnsi="Georgia" w:cs="Georgia"/>
          <w:b/>
          <w:bCs/>
          <w:color w:val="1F3864" w:themeColor="accent1" w:themeShade="80"/>
        </w:rPr>
        <w:t>Złudzenie optyczne na plus</w:t>
      </w:r>
    </w:p>
    <w:p w14:paraId="44DA77D9" w14:textId="7B1E948E" w:rsidR="0036717E" w:rsidRDefault="0036717E" w:rsidP="00170733">
      <w:pPr>
        <w:spacing w:before="200" w:line="360" w:lineRule="auto"/>
        <w:jc w:val="both"/>
        <w:rPr>
          <w:rFonts w:ascii="Georgia" w:eastAsia="Georgia" w:hAnsi="Georgia" w:cs="Georgia"/>
          <w:bCs/>
          <w:color w:val="1F3864" w:themeColor="accent1" w:themeShade="80"/>
        </w:rPr>
      </w:pPr>
      <w:r>
        <w:rPr>
          <w:rFonts w:ascii="Georgia" w:eastAsia="Georgia" w:hAnsi="Georgia" w:cs="Georgia"/>
          <w:bCs/>
          <w:color w:val="1F3864" w:themeColor="accent1" w:themeShade="80"/>
        </w:rPr>
        <w:t>Niewielkie,</w:t>
      </w:r>
      <w:r w:rsidRPr="00170733">
        <w:rPr>
          <w:rFonts w:ascii="Georgia" w:eastAsia="Georgia" w:hAnsi="Georgia" w:cs="Georgia"/>
          <w:bCs/>
          <w:color w:val="1F3864" w:themeColor="accent1" w:themeShade="80"/>
        </w:rPr>
        <w:t xml:space="preserve"> jasne meble z lustrzanymi elementami ustaw w miejscach, gdzie warto optycznie powiększyć przestrzeń. </w:t>
      </w:r>
      <w:r>
        <w:rPr>
          <w:rFonts w:ascii="Georgia" w:eastAsia="Georgia" w:hAnsi="Georgia" w:cs="Georgia"/>
          <w:bCs/>
          <w:color w:val="1F3864" w:themeColor="accent1" w:themeShade="80"/>
        </w:rPr>
        <w:t xml:space="preserve">Jeszcze lepszy efekt osiągniesz, ustawiając we wnętrzu </w:t>
      </w:r>
      <w:r w:rsidR="006454B0">
        <w:rPr>
          <w:rFonts w:ascii="Georgia" w:eastAsia="Georgia" w:hAnsi="Georgia" w:cs="Georgia"/>
          <w:bCs/>
          <w:color w:val="1F3864" w:themeColor="accent1" w:themeShade="80"/>
        </w:rPr>
        <w:t xml:space="preserve">pokaźne </w:t>
      </w:r>
      <w:r>
        <w:rPr>
          <w:rFonts w:ascii="Georgia" w:eastAsia="Georgia" w:hAnsi="Georgia" w:cs="Georgia"/>
          <w:bCs/>
          <w:color w:val="1F3864" w:themeColor="accent1" w:themeShade="80"/>
        </w:rPr>
        <w:t xml:space="preserve">lustra. </w:t>
      </w:r>
      <w:r w:rsidR="001F11D4">
        <w:rPr>
          <w:rFonts w:ascii="Georgia" w:eastAsia="Georgia" w:hAnsi="Georgia" w:cs="Georgia"/>
          <w:bCs/>
          <w:color w:val="1F3864" w:themeColor="accent1" w:themeShade="80"/>
        </w:rPr>
        <w:t xml:space="preserve">Przy oknach zawieś </w:t>
      </w:r>
      <w:r w:rsidR="005F6EEF">
        <w:rPr>
          <w:rFonts w:ascii="Georgia" w:eastAsia="Georgia" w:hAnsi="Georgia" w:cs="Georgia"/>
          <w:bCs/>
          <w:color w:val="1F3864" w:themeColor="accent1" w:themeShade="80"/>
        </w:rPr>
        <w:t>po dwa wąskie pasy zasłon, ciągnących się od sufitu po podłogę. Sprawi to, że pokój będzie wydawał się wyższy niż w rzeczywistości jest.</w:t>
      </w:r>
    </w:p>
    <w:p w14:paraId="1F594E4F" w14:textId="095CDCA1" w:rsidR="00170733" w:rsidRPr="002F580C" w:rsidRDefault="0036717E" w:rsidP="00170733">
      <w:pPr>
        <w:spacing w:before="200" w:line="360" w:lineRule="auto"/>
        <w:jc w:val="both"/>
        <w:rPr>
          <w:rFonts w:ascii="Georgia" w:eastAsia="Georgia" w:hAnsi="Georgia" w:cs="Georgia"/>
          <w:b/>
          <w:bCs/>
          <w:color w:val="1F3864" w:themeColor="accent1" w:themeShade="80"/>
        </w:rPr>
      </w:pPr>
      <w:r>
        <w:rPr>
          <w:rFonts w:ascii="Georgia" w:eastAsia="Georgia" w:hAnsi="Georgia" w:cs="Georgia"/>
          <w:b/>
          <w:bCs/>
          <w:color w:val="1F3864" w:themeColor="accent1" w:themeShade="80"/>
        </w:rPr>
        <w:t>Wisienka na torcie – domowa atmosfera</w:t>
      </w:r>
    </w:p>
    <w:p w14:paraId="48D602E1" w14:textId="0A22A4BD" w:rsidR="002F580C" w:rsidRDefault="0036717E" w:rsidP="002F580C">
      <w:pPr>
        <w:spacing w:after="0" w:line="360" w:lineRule="auto"/>
        <w:rPr>
          <w:rFonts w:ascii="Georgia" w:eastAsia="Georgia" w:hAnsi="Georgia" w:cs="Georgia"/>
          <w:color w:val="1F3864" w:themeColor="accent1" w:themeShade="80"/>
        </w:rPr>
      </w:pPr>
      <w:r w:rsidRPr="00170733">
        <w:rPr>
          <w:rFonts w:ascii="Georgia" w:eastAsia="Georgia" w:hAnsi="Georgia" w:cs="Georgia"/>
          <w:bCs/>
          <w:color w:val="1F3864" w:themeColor="accent1" w:themeShade="80"/>
        </w:rPr>
        <w:t>Zwieńczeniem zmian będzie wprowadzenie ocieplających wnętrze detali – przytulnych tekstyliów i wazonów wypełnionych kwiatami.</w:t>
      </w:r>
      <w:r w:rsidR="005F6EEF">
        <w:rPr>
          <w:rFonts w:ascii="Georgia" w:eastAsia="Georgia" w:hAnsi="Georgia" w:cs="Georgia"/>
          <w:bCs/>
          <w:color w:val="1F3864" w:themeColor="accent1" w:themeShade="80"/>
        </w:rPr>
        <w:t xml:space="preserve"> </w:t>
      </w:r>
      <w:r w:rsidR="00D06443">
        <w:rPr>
          <w:rFonts w:ascii="Georgia" w:eastAsia="Georgia" w:hAnsi="Georgia" w:cs="Georgia"/>
          <w:bCs/>
          <w:color w:val="1F3864" w:themeColor="accent1" w:themeShade="80"/>
        </w:rPr>
        <w:t>Znajdź p</w:t>
      </w:r>
      <w:r w:rsidR="00980BB6">
        <w:rPr>
          <w:rFonts w:ascii="Georgia" w:eastAsia="Georgia" w:hAnsi="Georgia" w:cs="Georgia"/>
          <w:bCs/>
          <w:color w:val="1F3864" w:themeColor="accent1" w:themeShade="80"/>
        </w:rPr>
        <w:t xml:space="preserve">oszewki na poduszki i koce </w:t>
      </w:r>
      <w:r w:rsidR="00D06443">
        <w:rPr>
          <w:rFonts w:ascii="Georgia" w:eastAsia="Georgia" w:hAnsi="Georgia" w:cs="Georgia"/>
          <w:bCs/>
          <w:color w:val="1F3864" w:themeColor="accent1" w:themeShade="80"/>
        </w:rPr>
        <w:t xml:space="preserve">w ciepłych barwach lub, jeśli chcesz pozostać przy wyłącznie jasnych dodatkach, postaw na przyjemne w dotyku materiały i pikowania. Dopilnuj, by w mieszkaniu znalazły się też świeczki, których </w:t>
      </w:r>
      <w:r w:rsidR="00D06443">
        <w:rPr>
          <w:rFonts w:ascii="Georgia" w:eastAsia="Georgia" w:hAnsi="Georgia" w:cs="Georgia"/>
          <w:bCs/>
          <w:color w:val="1F3864" w:themeColor="accent1" w:themeShade="80"/>
        </w:rPr>
        <w:lastRenderedPageBreak/>
        <w:t xml:space="preserve">płomienie </w:t>
      </w:r>
      <w:r w:rsidR="00B72FC8">
        <w:rPr>
          <w:rFonts w:ascii="Georgia" w:eastAsia="Georgia" w:hAnsi="Georgia" w:cs="Georgia"/>
          <w:bCs/>
          <w:color w:val="1F3864" w:themeColor="accent1" w:themeShade="80"/>
        </w:rPr>
        <w:t xml:space="preserve">ocieplą wnętrze – nie tylko wizualnie. </w:t>
      </w:r>
      <w:r w:rsidR="00D06443">
        <w:rPr>
          <w:rFonts w:ascii="Georgia" w:eastAsia="Georgia" w:hAnsi="Georgia" w:cs="Georgia"/>
          <w:bCs/>
          <w:color w:val="1F3864" w:themeColor="accent1" w:themeShade="80"/>
        </w:rPr>
        <w:t xml:space="preserve">Takimi dekoracjami zbudujesz </w:t>
      </w:r>
      <w:r w:rsidR="00B72FC8">
        <w:rPr>
          <w:rFonts w:ascii="Georgia" w:eastAsia="Georgia" w:hAnsi="Georgia" w:cs="Georgia"/>
          <w:bCs/>
          <w:color w:val="1F3864" w:themeColor="accent1" w:themeShade="80"/>
        </w:rPr>
        <w:t xml:space="preserve">w swoim nowym mieszkaniu </w:t>
      </w:r>
      <w:r w:rsidR="00D06443">
        <w:rPr>
          <w:rFonts w:ascii="Georgia" w:eastAsia="Georgia" w:hAnsi="Georgia" w:cs="Georgia"/>
          <w:bCs/>
          <w:color w:val="1F3864" w:themeColor="accent1" w:themeShade="80"/>
        </w:rPr>
        <w:t>przyjemny</w:t>
      </w:r>
      <w:r w:rsidR="007D1C07">
        <w:rPr>
          <w:rFonts w:ascii="Georgia" w:eastAsia="Georgia" w:hAnsi="Georgia" w:cs="Georgia"/>
          <w:bCs/>
          <w:color w:val="1F3864" w:themeColor="accent1" w:themeShade="80"/>
        </w:rPr>
        <w:t>, domowy nastrój.</w:t>
      </w:r>
    </w:p>
    <w:p w14:paraId="1279D9EA" w14:textId="77777777" w:rsidR="002F580C" w:rsidRDefault="002F580C" w:rsidP="002F580C">
      <w:pPr>
        <w:spacing w:after="0" w:line="360" w:lineRule="auto"/>
        <w:rPr>
          <w:rFonts w:ascii="Georgia" w:eastAsia="Georgia" w:hAnsi="Georgia" w:cs="Georgia"/>
          <w:color w:val="1F3864" w:themeColor="accent1" w:themeShade="80"/>
        </w:rPr>
      </w:pPr>
    </w:p>
    <w:p w14:paraId="6F1F5197" w14:textId="55394E33" w:rsidR="00A23A11" w:rsidRPr="00DD0C2A" w:rsidRDefault="0082318C" w:rsidP="002F580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>Autorka</w:t>
      </w:r>
      <w:r w:rsidR="00A23A11" w:rsidRPr="00DD0C2A">
        <w:rPr>
          <w:rFonts w:ascii="Georgia" w:eastAsia="Georgia" w:hAnsi="Georgia" w:cs="Georgia"/>
          <w:color w:val="1F3864" w:themeColor="accent1" w:themeShade="80"/>
        </w:rPr>
        <w:t>:</w:t>
      </w:r>
    </w:p>
    <w:p w14:paraId="1F8A05F8" w14:textId="77777777" w:rsidR="00A23A11" w:rsidRPr="00E1156C" w:rsidRDefault="00A23A11" w:rsidP="00A23A11">
      <w:pPr>
        <w:spacing w:after="0" w:line="360" w:lineRule="auto"/>
        <w:jc w:val="right"/>
        <w:rPr>
          <w:rStyle w:val="Hipercze"/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color w:val="1F3864" w:themeColor="accent1" w:themeShade="80"/>
        </w:rPr>
        <w:fldChar w:fldCharType="begin"/>
      </w:r>
      <w:r>
        <w:rPr>
          <w:rFonts w:ascii="Georgia" w:eastAsia="Georgia" w:hAnsi="Georgia" w:cs="Georgia"/>
          <w:color w:val="1F3864" w:themeColor="accent1" w:themeShade="80"/>
        </w:rPr>
        <w:instrText xml:space="preserve"> HYPERLINK "https://linkedin.com/in/k-sylka/" </w:instrText>
      </w:r>
      <w:r>
        <w:rPr>
          <w:rFonts w:ascii="Georgia" w:eastAsia="Georgia" w:hAnsi="Georgia" w:cs="Georgia"/>
          <w:color w:val="1F3864" w:themeColor="accent1" w:themeShade="80"/>
        </w:rPr>
        <w:fldChar w:fldCharType="separate"/>
      </w:r>
      <w:r w:rsidRPr="00E1156C">
        <w:rPr>
          <w:rStyle w:val="Hipercze"/>
          <w:rFonts w:ascii="Georgia" w:eastAsia="Georgia" w:hAnsi="Georgia" w:cs="Georgia"/>
          <w:b/>
          <w:bCs/>
        </w:rPr>
        <w:t>Karolina Sylka</w:t>
      </w:r>
    </w:p>
    <w:p w14:paraId="0D13B52B" w14:textId="77777777" w:rsidR="00A23A11" w:rsidRPr="00A03008" w:rsidRDefault="00A23A11" w:rsidP="00A23A11">
      <w:pPr>
        <w:spacing w:after="0" w:line="360" w:lineRule="auto"/>
        <w:jc w:val="right"/>
        <w:rPr>
          <w:rStyle w:val="Hipercze"/>
          <w:rFonts w:ascii="Georgia" w:eastAsia="Georgia" w:hAnsi="Georgia" w:cs="Georgia"/>
        </w:rPr>
      </w:pPr>
      <w:r w:rsidRPr="00A03008">
        <w:rPr>
          <w:rStyle w:val="Hipercze"/>
          <w:rFonts w:ascii="Georgia" w:eastAsia="Georgia" w:hAnsi="Georgia" w:cs="Georgia"/>
        </w:rPr>
        <w:t>Młodsza Specjalistka ds. Marketingu</w:t>
      </w:r>
    </w:p>
    <w:p w14:paraId="4819DD54" w14:textId="77777777" w:rsidR="00A23A11" w:rsidRPr="00DD0C2A" w:rsidRDefault="00A23A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fldChar w:fldCharType="end"/>
      </w:r>
      <w:r w:rsidRPr="00DD0C2A">
        <w:rPr>
          <w:rFonts w:ascii="Georgia" w:eastAsia="Georgia" w:hAnsi="Georgia" w:cs="Georgia"/>
          <w:color w:val="1F3864" w:themeColor="accent1" w:themeShade="80"/>
        </w:rPr>
        <w:t>BBK S. A. – właściciel marki home&amp;you</w:t>
      </w:r>
    </w:p>
    <w:p w14:paraId="5483464B" w14:textId="7C40BA03" w:rsidR="00A23A11" w:rsidRDefault="005C62BF" w:rsidP="0082318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hyperlink r:id="rId5" w:history="1">
        <w:r w:rsidR="00A23A11" w:rsidRPr="00DD0C2A">
          <w:rPr>
            <w:rStyle w:val="Hipercze"/>
            <w:rFonts w:ascii="Georgia" w:eastAsia="Georgia" w:hAnsi="Georgia" w:cs="Georgia"/>
            <w:color w:val="1F3864" w:themeColor="accent1" w:themeShade="80"/>
          </w:rPr>
          <w:t>ksylka@bbk.com.pl</w:t>
        </w:r>
      </w:hyperlink>
      <w:r w:rsidR="00A23A11" w:rsidRPr="00DD0C2A">
        <w:rPr>
          <w:rFonts w:ascii="Georgia" w:eastAsia="Georgia" w:hAnsi="Georgia" w:cs="Georgia"/>
          <w:color w:val="1F3864" w:themeColor="accent1" w:themeShade="80"/>
        </w:rPr>
        <w:t xml:space="preserve"> </w:t>
      </w:r>
    </w:p>
    <w:p w14:paraId="5A2D0A76" w14:textId="0CF736FF" w:rsidR="0082318C" w:rsidRDefault="0082318C" w:rsidP="0082318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</w:p>
    <w:p w14:paraId="77CFFE9D" w14:textId="77777777" w:rsidR="00A23A11" w:rsidRPr="003A7F47" w:rsidRDefault="00A23A11" w:rsidP="00A23A11">
      <w:pPr>
        <w:spacing w:line="360" w:lineRule="auto"/>
        <w:rPr>
          <w:rFonts w:ascii="Georgia" w:eastAsia="Georgia" w:hAnsi="Georgia" w:cs="Georgia"/>
          <w:color w:val="1F3864" w:themeColor="accent1" w:themeShade="80"/>
        </w:rPr>
      </w:pPr>
    </w:p>
    <w:p w14:paraId="0167BC75" w14:textId="77777777" w:rsidR="00A23A11" w:rsidRPr="006501D6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Więcej informacji prasowych na: </w:t>
      </w:r>
      <w:hyperlink r:id="rId6" w:history="1">
        <w:r w:rsidRPr="006501D6">
          <w:rPr>
            <w:rStyle w:val="Hipercze"/>
            <w:rFonts w:ascii="Georgia" w:eastAsia="Georgia" w:hAnsi="Georgia" w:cs="Georgia"/>
            <w:b/>
            <w:bCs/>
            <w:color w:val="1F3864" w:themeColor="accent1" w:themeShade="80"/>
          </w:rPr>
          <w:t>pressroom.home-you.com</w:t>
        </w:r>
      </w:hyperlink>
    </w:p>
    <w:p w14:paraId="03B58BE1" w14:textId="77777777" w:rsidR="00A23A11" w:rsidRPr="003A7F47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Sklep online: </w:t>
      </w:r>
      <w:hyperlink r:id="rId7" w:history="1">
        <w:r w:rsidRPr="005278ED">
          <w:rPr>
            <w:rStyle w:val="Hipercze"/>
            <w:rFonts w:ascii="Georgia" w:eastAsia="Georgia" w:hAnsi="Georgia" w:cs="Georgia"/>
            <w:b/>
            <w:bCs/>
            <w:color w:val="023160" w:themeColor="hyperlink" w:themeShade="80"/>
          </w:rPr>
          <w:t>home-you.com</w:t>
        </w:r>
      </w:hyperlink>
    </w:p>
    <w:p w14:paraId="66C3F321" w14:textId="77777777" w:rsidR="00A23A11" w:rsidRPr="00676346" w:rsidRDefault="00A23A11" w:rsidP="00A23A11">
      <w:pPr>
        <w:spacing w:line="360" w:lineRule="auto"/>
        <w:jc w:val="center"/>
        <w:rPr>
          <w:rFonts w:ascii="Georgia" w:eastAsia="Georgia" w:hAnsi="Georgia" w:cs="Georgia"/>
          <w:color w:val="7F7F7F" w:themeColor="text1" w:themeTint="80"/>
          <w:highlight w:val="white"/>
        </w:rPr>
      </w:pPr>
    </w:p>
    <w:p w14:paraId="06532DC3" w14:textId="77777777" w:rsidR="00A23A11" w:rsidRPr="00676346" w:rsidRDefault="00A23A11" w:rsidP="00982C04">
      <w:pPr>
        <w:jc w:val="center"/>
        <w:rPr>
          <w:color w:val="7F7F7F" w:themeColor="text1" w:themeTint="80"/>
          <w:sz w:val="20"/>
          <w:szCs w:val="20"/>
        </w:rPr>
      </w:pPr>
      <w:r w:rsidRPr="00676346">
        <w:rPr>
          <w:color w:val="7F7F7F" w:themeColor="text1" w:themeTint="80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00F543A" w14:textId="77777777" w:rsidR="00A23A11" w:rsidRDefault="00A23A11" w:rsidP="00A23A11">
      <w:pPr>
        <w:pStyle w:val="Cytat"/>
        <w:rPr>
          <w:color w:val="7F7F7F" w:themeColor="text1" w:themeTint="80"/>
        </w:rPr>
      </w:pPr>
      <w:r w:rsidRPr="005278ED">
        <w:rPr>
          <w:rFonts w:ascii="Georgia" w:eastAsia="Georgia" w:hAnsi="Georgia" w:cs="Georgia"/>
          <w:noProof/>
          <w:color w:val="1F3864" w:themeColor="accent1" w:themeShade="80"/>
          <w:sz w:val="14"/>
          <w:szCs w:val="14"/>
          <w:highlight w:val="white"/>
        </w:rPr>
        <w:drawing>
          <wp:inline distT="0" distB="0" distL="0" distR="0" wp14:anchorId="57F57F3F" wp14:editId="001F7CCA">
            <wp:extent cx="1888177" cy="512766"/>
            <wp:effectExtent l="0" t="0" r="0" b="1905"/>
            <wp:docPr id="2" name="Obraz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42" cy="5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F0C5D" w14:textId="77777777" w:rsidR="00A23A11" w:rsidRPr="00676346" w:rsidRDefault="00A23A11" w:rsidP="00A23A11">
      <w:pPr>
        <w:pStyle w:val="Podtytu"/>
        <w:jc w:val="center"/>
      </w:pPr>
      <w:r w:rsidRPr="00676346">
        <w:t>Home&amp;you to marka z artykułami wyposażenia i dekoracji wnętrz. W home&amp;you lubimy tworzyć wyjątkową atmosferę poprzez urozmaicenie codzienności drobnymi</w:t>
      </w:r>
      <w:r>
        <w:t xml:space="preserve"> </w:t>
      </w:r>
      <w:r w:rsidRPr="00676346">
        <w:t>akcentami. Pragniemy udowodnić, że szczegóły mają znaczenie. Wierzymy, że przytulne i dobrze urządzone wnętrza wprowadzają w nasze życie harmonię oraz pozytywne emocje. Poprzez staranny dobór asortymentu home&amp;you pomaga w komponowaniu stylowych, a także funkcjonalnych aranżacji do salonu, sypialni,</w:t>
      </w:r>
      <w:r>
        <w:t> </w:t>
      </w:r>
      <w:r w:rsidRPr="00676346">
        <w:t>kuchni, jadalni oraz łazienki.</w:t>
      </w:r>
    </w:p>
    <w:p w14:paraId="6D2A16B6" w14:textId="77777777" w:rsidR="00A23A11" w:rsidRDefault="00A23A11" w:rsidP="00A23A11"/>
    <w:p w14:paraId="23D6DA78" w14:textId="77777777" w:rsidR="0022409E" w:rsidRDefault="0022409E"/>
    <w:sectPr w:rsidR="0022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9E"/>
    <w:rsid w:val="000017E9"/>
    <w:rsid w:val="00020344"/>
    <w:rsid w:val="000253F1"/>
    <w:rsid w:val="00054228"/>
    <w:rsid w:val="00116825"/>
    <w:rsid w:val="00126619"/>
    <w:rsid w:val="001445F1"/>
    <w:rsid w:val="00170733"/>
    <w:rsid w:val="00170C84"/>
    <w:rsid w:val="00171904"/>
    <w:rsid w:val="001A06A2"/>
    <w:rsid w:val="001A2C4E"/>
    <w:rsid w:val="001E3930"/>
    <w:rsid w:val="001E529D"/>
    <w:rsid w:val="001F11D4"/>
    <w:rsid w:val="0022409E"/>
    <w:rsid w:val="002262BC"/>
    <w:rsid w:val="002708BE"/>
    <w:rsid w:val="00295F2F"/>
    <w:rsid w:val="002B0E11"/>
    <w:rsid w:val="002D287B"/>
    <w:rsid w:val="002F580C"/>
    <w:rsid w:val="00306C92"/>
    <w:rsid w:val="00325F89"/>
    <w:rsid w:val="0036717E"/>
    <w:rsid w:val="00383281"/>
    <w:rsid w:val="003C6298"/>
    <w:rsid w:val="003F0372"/>
    <w:rsid w:val="003F5054"/>
    <w:rsid w:val="00405975"/>
    <w:rsid w:val="004327E7"/>
    <w:rsid w:val="0046081C"/>
    <w:rsid w:val="004701A0"/>
    <w:rsid w:val="004834FD"/>
    <w:rsid w:val="004A0905"/>
    <w:rsid w:val="005115B8"/>
    <w:rsid w:val="00576698"/>
    <w:rsid w:val="005920BD"/>
    <w:rsid w:val="005A2304"/>
    <w:rsid w:val="005C62BF"/>
    <w:rsid w:val="005F6EEF"/>
    <w:rsid w:val="00633360"/>
    <w:rsid w:val="00643763"/>
    <w:rsid w:val="006454B0"/>
    <w:rsid w:val="006674D7"/>
    <w:rsid w:val="006B3351"/>
    <w:rsid w:val="006B693B"/>
    <w:rsid w:val="00722330"/>
    <w:rsid w:val="00727420"/>
    <w:rsid w:val="007750E6"/>
    <w:rsid w:val="007A3130"/>
    <w:rsid w:val="007B154D"/>
    <w:rsid w:val="007B4F3B"/>
    <w:rsid w:val="007D1C07"/>
    <w:rsid w:val="0082318C"/>
    <w:rsid w:val="008249F8"/>
    <w:rsid w:val="008331D0"/>
    <w:rsid w:val="008976D2"/>
    <w:rsid w:val="00914FDB"/>
    <w:rsid w:val="00980BB6"/>
    <w:rsid w:val="00981E3C"/>
    <w:rsid w:val="00982C04"/>
    <w:rsid w:val="009974BB"/>
    <w:rsid w:val="009B2931"/>
    <w:rsid w:val="00A23A11"/>
    <w:rsid w:val="00A54784"/>
    <w:rsid w:val="00AD2DC2"/>
    <w:rsid w:val="00B26C88"/>
    <w:rsid w:val="00B72FC8"/>
    <w:rsid w:val="00B81745"/>
    <w:rsid w:val="00BB3BB8"/>
    <w:rsid w:val="00BC720B"/>
    <w:rsid w:val="00BD129D"/>
    <w:rsid w:val="00BF31C4"/>
    <w:rsid w:val="00BF6A81"/>
    <w:rsid w:val="00C34B2C"/>
    <w:rsid w:val="00C52637"/>
    <w:rsid w:val="00C73B62"/>
    <w:rsid w:val="00CA3A65"/>
    <w:rsid w:val="00CA4571"/>
    <w:rsid w:val="00CB7F58"/>
    <w:rsid w:val="00D040A1"/>
    <w:rsid w:val="00D06443"/>
    <w:rsid w:val="00D22C09"/>
    <w:rsid w:val="00D37670"/>
    <w:rsid w:val="00D45F6D"/>
    <w:rsid w:val="00D9799D"/>
    <w:rsid w:val="00DE19FB"/>
    <w:rsid w:val="00DF3B99"/>
    <w:rsid w:val="00E04B95"/>
    <w:rsid w:val="00E1156C"/>
    <w:rsid w:val="00E570E5"/>
    <w:rsid w:val="00EF7F31"/>
    <w:rsid w:val="00F50D7C"/>
    <w:rsid w:val="00F7518E"/>
    <w:rsid w:val="00F83CF8"/>
    <w:rsid w:val="00F94308"/>
    <w:rsid w:val="00F95E3E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5F45"/>
  <w15:chartTrackingRefBased/>
  <w15:docId w15:val="{3271B5A9-B022-4DE6-A00C-319A1403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A11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A23A11"/>
    <w:pPr>
      <w:spacing w:before="200" w:line="276" w:lineRule="auto"/>
      <w:ind w:left="864" w:right="864"/>
      <w:jc w:val="center"/>
    </w:pPr>
    <w:rPr>
      <w:rFonts w:ascii="Arial" w:eastAsia="Arial" w:hAnsi="Arial" w:cs="Arial"/>
      <w:i/>
      <w:iCs/>
      <w:color w:val="404040" w:themeColor="text1" w:themeTint="BF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23A11"/>
    <w:rPr>
      <w:rFonts w:ascii="Arial" w:eastAsia="Arial" w:hAnsi="Arial" w:cs="Arial"/>
      <w:i/>
      <w:iCs/>
      <w:color w:val="404040" w:themeColor="text1" w:themeTint="B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A1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23A11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home-you.com/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room.home-you.com/releases/homeyou" TargetMode="External"/><Relationship Id="rId5" Type="http://schemas.openxmlformats.org/officeDocument/2006/relationships/hyperlink" Target="mailto:ksylka@bbk.com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BBK SA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Sylka</dc:creator>
  <cp:keywords/>
  <dc:description/>
  <cp:lastModifiedBy>Karolina Sylka</cp:lastModifiedBy>
  <cp:revision>41</cp:revision>
  <dcterms:created xsi:type="dcterms:W3CDTF">2020-07-28T12:38:00Z</dcterms:created>
  <dcterms:modified xsi:type="dcterms:W3CDTF">2020-08-04T11:42:00Z</dcterms:modified>
</cp:coreProperties>
</file>