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7D2DB" w14:textId="5061704D" w:rsidR="00D2405D" w:rsidRPr="0083550F" w:rsidRDefault="00DA61A9" w:rsidP="00D34AD5">
      <w:pPr>
        <w:tabs>
          <w:tab w:val="left" w:pos="4416"/>
          <w:tab w:val="right" w:pos="978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F75DC8" w:rsidRPr="0083550F">
        <w:rPr>
          <w:rFonts w:asciiTheme="majorHAnsi" w:hAnsiTheme="majorHAnsi" w:cstheme="majorHAnsi"/>
        </w:rPr>
        <w:t>Warszawa 2020-</w:t>
      </w:r>
      <w:r w:rsidR="00165D15" w:rsidRPr="0083550F">
        <w:rPr>
          <w:rFonts w:asciiTheme="majorHAnsi" w:hAnsiTheme="majorHAnsi" w:cstheme="majorHAnsi"/>
        </w:rPr>
        <w:t>0</w:t>
      </w:r>
      <w:r w:rsidR="003D53A3">
        <w:rPr>
          <w:rFonts w:asciiTheme="majorHAnsi" w:hAnsiTheme="majorHAnsi" w:cstheme="majorHAnsi"/>
        </w:rPr>
        <w:t>8</w:t>
      </w:r>
      <w:r w:rsidR="00F75DC8" w:rsidRPr="0083550F">
        <w:rPr>
          <w:rFonts w:asciiTheme="majorHAnsi" w:hAnsiTheme="majorHAnsi" w:cstheme="majorHAnsi"/>
        </w:rPr>
        <w:t>-</w:t>
      </w:r>
      <w:r w:rsidR="008A1AC7">
        <w:rPr>
          <w:rFonts w:asciiTheme="majorHAnsi" w:hAnsiTheme="majorHAnsi" w:cstheme="majorHAnsi"/>
        </w:rPr>
        <w:t>25</w:t>
      </w:r>
    </w:p>
    <w:p w14:paraId="14C0C3A6" w14:textId="77777777" w:rsidR="00F75DC8" w:rsidRPr="0083550F" w:rsidRDefault="00F75DC8" w:rsidP="00287D0C">
      <w:pPr>
        <w:jc w:val="both"/>
        <w:rPr>
          <w:rFonts w:asciiTheme="majorHAnsi" w:hAnsiTheme="majorHAnsi" w:cstheme="majorHAnsi"/>
        </w:rPr>
      </w:pPr>
    </w:p>
    <w:p w14:paraId="421E7199" w14:textId="77777777" w:rsidR="005F24D6" w:rsidRPr="0083550F" w:rsidRDefault="005F24D6" w:rsidP="00287D0C">
      <w:pPr>
        <w:jc w:val="both"/>
        <w:rPr>
          <w:rFonts w:asciiTheme="majorHAnsi" w:hAnsiTheme="majorHAnsi" w:cstheme="majorHAnsi"/>
        </w:rPr>
      </w:pPr>
    </w:p>
    <w:p w14:paraId="1BDBE5B8" w14:textId="5FB81BF9" w:rsidR="00D1405A" w:rsidRDefault="00082CC5" w:rsidP="00082CC5">
      <w:pPr>
        <w:jc w:val="center"/>
        <w:rPr>
          <w:rFonts w:asciiTheme="majorHAnsi" w:hAnsiTheme="majorHAnsi" w:cstheme="majorHAnsi"/>
          <w:b/>
          <w:bCs/>
        </w:rPr>
      </w:pPr>
      <w:r w:rsidRPr="00082CC5">
        <w:rPr>
          <w:rFonts w:asciiTheme="majorHAnsi" w:hAnsiTheme="majorHAnsi" w:cstheme="majorHAnsi"/>
          <w:b/>
          <w:bCs/>
        </w:rPr>
        <w:t>Druga młodość chałwy - za co kochają ją Polacy?</w:t>
      </w:r>
    </w:p>
    <w:p w14:paraId="3515F759" w14:textId="77777777" w:rsidR="00082CC5" w:rsidRPr="0083550F" w:rsidRDefault="00082CC5" w:rsidP="00287D0C">
      <w:pPr>
        <w:jc w:val="both"/>
        <w:rPr>
          <w:rFonts w:asciiTheme="majorHAnsi" w:hAnsiTheme="majorHAnsi" w:cstheme="majorHAnsi"/>
          <w:b/>
          <w:bCs/>
        </w:rPr>
      </w:pPr>
    </w:p>
    <w:p w14:paraId="5E63F012" w14:textId="13DD72C0" w:rsidR="00BC5212" w:rsidRDefault="009D3103" w:rsidP="00287D0C">
      <w:pPr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Chałwa to przekąska, która jest lubiana i doceniana przez Polaków, ale dziś </w:t>
      </w:r>
      <w:r w:rsidR="0062677F">
        <w:rPr>
          <w:rFonts w:asciiTheme="majorHAnsi" w:hAnsiTheme="majorHAnsi" w:cstheme="majorHAnsi"/>
          <w:b/>
          <w:bCs/>
        </w:rPr>
        <w:t>jej klasyczny format jest nieco zapomniany</w:t>
      </w:r>
      <w:r>
        <w:rPr>
          <w:rFonts w:asciiTheme="majorHAnsi" w:hAnsiTheme="majorHAnsi" w:cstheme="majorHAnsi"/>
          <w:b/>
          <w:bCs/>
        </w:rPr>
        <w:t>. Starszym konsumentom kojarzy się z produktem delikatesowym, zarówno egzotycznym jak i typowym dla Polski przysmakiem</w:t>
      </w:r>
      <w:r w:rsidR="00FF4513">
        <w:rPr>
          <w:rFonts w:asciiTheme="majorHAnsi" w:hAnsiTheme="majorHAnsi" w:cstheme="majorHAnsi"/>
          <w:b/>
          <w:bCs/>
        </w:rPr>
        <w:t>, przywołującym na myśl dzieciństwo</w:t>
      </w:r>
      <w:r w:rsidR="0062677F">
        <w:rPr>
          <w:rFonts w:asciiTheme="majorHAnsi" w:hAnsiTheme="majorHAnsi" w:cstheme="majorHAnsi"/>
          <w:b/>
          <w:bCs/>
        </w:rPr>
        <w:t xml:space="preserve"> i przyjemne chwile</w:t>
      </w:r>
      <w:r w:rsidR="00FF4513">
        <w:rPr>
          <w:rFonts w:asciiTheme="majorHAnsi" w:hAnsiTheme="majorHAnsi" w:cstheme="majorHAnsi"/>
          <w:b/>
          <w:bCs/>
        </w:rPr>
        <w:t>. Dziś chałwa przeżywa renesans, znajdując sw</w:t>
      </w:r>
      <w:r w:rsidR="00975850">
        <w:rPr>
          <w:rFonts w:asciiTheme="majorHAnsi" w:hAnsiTheme="majorHAnsi" w:cstheme="majorHAnsi"/>
          <w:b/>
          <w:bCs/>
        </w:rPr>
        <w:t>o</w:t>
      </w:r>
      <w:r w:rsidR="00FF4513">
        <w:rPr>
          <w:rFonts w:asciiTheme="majorHAnsi" w:hAnsiTheme="majorHAnsi" w:cstheme="majorHAnsi"/>
          <w:b/>
          <w:bCs/>
        </w:rPr>
        <w:t>je miejsce w</w:t>
      </w:r>
      <w:r w:rsidR="0062677F">
        <w:rPr>
          <w:rFonts w:asciiTheme="majorHAnsi" w:hAnsiTheme="majorHAnsi" w:cstheme="majorHAnsi"/>
          <w:b/>
          <w:bCs/>
        </w:rPr>
        <w:t> </w:t>
      </w:r>
      <w:r w:rsidR="00FF4513">
        <w:rPr>
          <w:rFonts w:asciiTheme="majorHAnsi" w:hAnsiTheme="majorHAnsi" w:cstheme="majorHAnsi"/>
          <w:b/>
          <w:bCs/>
        </w:rPr>
        <w:t>kieszeniach młodszych odbiorców dzięki nowym formatom</w:t>
      </w:r>
      <w:r w:rsidR="00975850">
        <w:rPr>
          <w:rFonts w:asciiTheme="majorHAnsi" w:hAnsiTheme="majorHAnsi" w:cstheme="majorHAnsi"/>
          <w:b/>
          <w:bCs/>
        </w:rPr>
        <w:t xml:space="preserve">. </w:t>
      </w:r>
      <w:r w:rsidR="0062677F">
        <w:rPr>
          <w:rFonts w:asciiTheme="majorHAnsi" w:hAnsiTheme="majorHAnsi" w:cstheme="majorHAnsi"/>
          <w:b/>
          <w:bCs/>
        </w:rPr>
        <w:t xml:space="preserve">Co </w:t>
      </w:r>
      <w:r w:rsidR="00C92035">
        <w:rPr>
          <w:rFonts w:asciiTheme="majorHAnsi" w:hAnsiTheme="majorHAnsi" w:cstheme="majorHAnsi"/>
          <w:b/>
          <w:bCs/>
        </w:rPr>
        <w:t xml:space="preserve">aktualnie </w:t>
      </w:r>
      <w:r w:rsidR="0062677F">
        <w:rPr>
          <w:rFonts w:asciiTheme="majorHAnsi" w:hAnsiTheme="majorHAnsi" w:cstheme="majorHAnsi"/>
          <w:b/>
          <w:bCs/>
        </w:rPr>
        <w:t xml:space="preserve">doceniamy w chałwie najbardziej </w:t>
      </w:r>
      <w:r w:rsidR="00417807">
        <w:rPr>
          <w:rFonts w:asciiTheme="majorHAnsi" w:hAnsiTheme="majorHAnsi" w:cstheme="majorHAnsi"/>
          <w:b/>
          <w:bCs/>
        </w:rPr>
        <w:t>i </w:t>
      </w:r>
      <w:r w:rsidR="0062677F">
        <w:rPr>
          <w:rFonts w:asciiTheme="majorHAnsi" w:hAnsiTheme="majorHAnsi" w:cstheme="majorHAnsi"/>
          <w:b/>
          <w:bCs/>
        </w:rPr>
        <w:t>czego nie chcemy w niej zmieniać</w:t>
      </w:r>
      <w:r w:rsidR="00975850">
        <w:rPr>
          <w:rFonts w:asciiTheme="majorHAnsi" w:hAnsiTheme="majorHAnsi" w:cstheme="majorHAnsi"/>
          <w:b/>
          <w:bCs/>
        </w:rPr>
        <w:t>?</w:t>
      </w:r>
    </w:p>
    <w:p w14:paraId="14BCCD33" w14:textId="2A18DC2B" w:rsidR="00C575CE" w:rsidRDefault="00C575CE" w:rsidP="00287D0C">
      <w:pPr>
        <w:jc w:val="both"/>
        <w:rPr>
          <w:rFonts w:asciiTheme="majorHAnsi" w:hAnsiTheme="majorHAnsi" w:cstheme="majorHAnsi"/>
          <w:b/>
          <w:bCs/>
        </w:rPr>
      </w:pPr>
    </w:p>
    <w:p w14:paraId="16C331C5" w14:textId="465958E2" w:rsidR="00C575CE" w:rsidRDefault="00B02DE7" w:rsidP="00AA1D77">
      <w:pPr>
        <w:tabs>
          <w:tab w:val="left" w:pos="7890"/>
        </w:tabs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Słodki i unikalny smak dzieciństwa</w:t>
      </w:r>
      <w:r w:rsidR="00AA1D77">
        <w:rPr>
          <w:rFonts w:asciiTheme="majorHAnsi" w:hAnsiTheme="majorHAnsi" w:cstheme="majorHAnsi"/>
          <w:b/>
          <w:bCs/>
        </w:rPr>
        <w:tab/>
      </w:r>
    </w:p>
    <w:p w14:paraId="542FACAF" w14:textId="73C7D71C" w:rsidR="00C575CE" w:rsidRDefault="00C575CE" w:rsidP="00287D0C">
      <w:pPr>
        <w:jc w:val="both"/>
        <w:rPr>
          <w:rFonts w:asciiTheme="majorHAnsi" w:hAnsiTheme="majorHAnsi" w:cstheme="majorHAnsi"/>
          <w:b/>
          <w:bCs/>
        </w:rPr>
      </w:pPr>
    </w:p>
    <w:p w14:paraId="7F124015" w14:textId="10905A2E" w:rsidR="00993AED" w:rsidRDefault="009A4937" w:rsidP="00287D0C">
      <w:pPr>
        <w:jc w:val="both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A1CE000" wp14:editId="092F0794">
            <wp:simplePos x="0" y="0"/>
            <wp:positionH relativeFrom="margin">
              <wp:align>right</wp:align>
            </wp:positionH>
            <wp:positionV relativeFrom="paragraph">
              <wp:posOffset>744855</wp:posOffset>
            </wp:positionV>
            <wp:extent cx="2952115" cy="3933825"/>
            <wp:effectExtent l="0" t="0" r="635" b="952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DE7">
        <w:rPr>
          <w:rFonts w:asciiTheme="majorHAnsi" w:hAnsiTheme="majorHAnsi" w:cstheme="majorHAnsi"/>
        </w:rPr>
        <w:t xml:space="preserve">Chałwa kojarzy </w:t>
      </w:r>
      <w:r w:rsidR="0062677F">
        <w:rPr>
          <w:rFonts w:asciiTheme="majorHAnsi" w:hAnsiTheme="majorHAnsi" w:cstheme="majorHAnsi"/>
        </w:rPr>
        <w:t>nam się przede wszystkim</w:t>
      </w:r>
      <w:r w:rsidR="00B02DE7">
        <w:rPr>
          <w:rFonts w:asciiTheme="majorHAnsi" w:hAnsiTheme="majorHAnsi" w:cstheme="majorHAnsi"/>
        </w:rPr>
        <w:t xml:space="preserve"> z dzieciństwem </w:t>
      </w:r>
      <w:r w:rsidR="00B02DE7" w:rsidRPr="00AA1D77">
        <w:rPr>
          <w:rFonts w:asciiTheme="majorHAnsi" w:hAnsiTheme="majorHAnsi" w:cstheme="majorHAnsi"/>
        </w:rPr>
        <w:t>oraz unikalnym smakiem</w:t>
      </w:r>
      <w:r w:rsidR="00B02DE7">
        <w:rPr>
          <w:rFonts w:asciiTheme="majorHAnsi" w:hAnsiTheme="majorHAnsi" w:cstheme="majorHAnsi"/>
        </w:rPr>
        <w:t xml:space="preserve">, którego nie da się zastąpić </w:t>
      </w:r>
      <w:r w:rsidR="0062677F">
        <w:rPr>
          <w:rFonts w:asciiTheme="majorHAnsi" w:hAnsiTheme="majorHAnsi" w:cstheme="majorHAnsi"/>
        </w:rPr>
        <w:t>jakąkolwiek inną przekąską</w:t>
      </w:r>
      <w:r w:rsidR="00B02DE7">
        <w:rPr>
          <w:rFonts w:asciiTheme="majorHAnsi" w:hAnsiTheme="majorHAnsi" w:cstheme="majorHAnsi"/>
        </w:rPr>
        <w:t xml:space="preserve">. </w:t>
      </w:r>
      <w:r w:rsidR="0062677F">
        <w:rPr>
          <w:rFonts w:asciiTheme="majorHAnsi" w:hAnsiTheme="majorHAnsi" w:cstheme="majorHAnsi"/>
        </w:rPr>
        <w:t>Osoby, które deklarują częste sięganie po ten sezamowy przysmak,</w:t>
      </w:r>
      <w:r w:rsidR="00B02DE7">
        <w:rPr>
          <w:rFonts w:asciiTheme="majorHAnsi" w:hAnsiTheme="majorHAnsi" w:cstheme="majorHAnsi"/>
        </w:rPr>
        <w:t xml:space="preserve"> doceniają jej </w:t>
      </w:r>
      <w:r w:rsidR="00AA1D77">
        <w:rPr>
          <w:rFonts w:asciiTheme="majorHAnsi" w:hAnsiTheme="majorHAnsi" w:cstheme="majorHAnsi"/>
        </w:rPr>
        <w:t xml:space="preserve">wyjątkowy </w:t>
      </w:r>
      <w:r w:rsidR="00B02DE7">
        <w:rPr>
          <w:rFonts w:asciiTheme="majorHAnsi" w:hAnsiTheme="majorHAnsi" w:cstheme="majorHAnsi"/>
        </w:rPr>
        <w:t>charakter,</w:t>
      </w:r>
      <w:r w:rsidR="00AA1D77">
        <w:rPr>
          <w:rFonts w:asciiTheme="majorHAnsi" w:hAnsiTheme="majorHAnsi" w:cstheme="majorHAnsi"/>
        </w:rPr>
        <w:t xml:space="preserve"> a</w:t>
      </w:r>
      <w:r w:rsidR="00B02DE7">
        <w:rPr>
          <w:rFonts w:asciiTheme="majorHAnsi" w:hAnsiTheme="majorHAnsi" w:cstheme="majorHAnsi"/>
        </w:rPr>
        <w:t xml:space="preserve"> </w:t>
      </w:r>
      <w:r w:rsidR="0062677F">
        <w:rPr>
          <w:rFonts w:asciiTheme="majorHAnsi" w:hAnsiTheme="majorHAnsi" w:cstheme="majorHAnsi"/>
        </w:rPr>
        <w:t xml:space="preserve">kupują </w:t>
      </w:r>
      <w:r w:rsidR="004C553B">
        <w:rPr>
          <w:rFonts w:asciiTheme="majorHAnsi" w:hAnsiTheme="majorHAnsi" w:cstheme="majorHAnsi"/>
        </w:rPr>
        <w:t>go</w:t>
      </w:r>
      <w:r w:rsidR="00B02DE7">
        <w:rPr>
          <w:rFonts w:asciiTheme="majorHAnsi" w:hAnsiTheme="majorHAnsi" w:cstheme="majorHAnsi"/>
        </w:rPr>
        <w:t xml:space="preserve"> </w:t>
      </w:r>
      <w:r w:rsidR="0069569B">
        <w:rPr>
          <w:rFonts w:asciiTheme="majorHAnsi" w:hAnsiTheme="majorHAnsi" w:cstheme="majorHAnsi"/>
        </w:rPr>
        <w:t xml:space="preserve">nawet kilka razy w miesiącu. </w:t>
      </w:r>
      <w:r w:rsidR="00993AED">
        <w:rPr>
          <w:rFonts w:asciiTheme="majorHAnsi" w:hAnsiTheme="majorHAnsi" w:cstheme="majorHAnsi"/>
        </w:rPr>
        <w:t>T</w:t>
      </w:r>
      <w:r w:rsidR="0069569B">
        <w:rPr>
          <w:rFonts w:asciiTheme="majorHAnsi" w:hAnsiTheme="majorHAnsi" w:cstheme="majorHAnsi"/>
        </w:rPr>
        <w:t xml:space="preserve">esty </w:t>
      </w:r>
      <w:r w:rsidR="00AA1D77">
        <w:rPr>
          <w:rFonts w:asciiTheme="majorHAnsi" w:hAnsiTheme="majorHAnsi" w:cstheme="majorHAnsi"/>
        </w:rPr>
        <w:t xml:space="preserve">konsumenckie </w:t>
      </w:r>
      <w:r w:rsidR="0069569B">
        <w:rPr>
          <w:rFonts w:asciiTheme="majorHAnsi" w:hAnsiTheme="majorHAnsi" w:cstheme="majorHAnsi"/>
        </w:rPr>
        <w:t xml:space="preserve">wykazują, że </w:t>
      </w:r>
      <w:r w:rsidR="005F0DFE">
        <w:rPr>
          <w:rFonts w:asciiTheme="majorHAnsi" w:hAnsiTheme="majorHAnsi" w:cstheme="majorHAnsi"/>
        </w:rPr>
        <w:t>badani</w:t>
      </w:r>
      <w:r w:rsidR="0069569B">
        <w:rPr>
          <w:rFonts w:asciiTheme="majorHAnsi" w:hAnsiTheme="majorHAnsi" w:cstheme="majorHAnsi"/>
        </w:rPr>
        <w:t xml:space="preserve"> przy wyborze chałwy </w:t>
      </w:r>
      <w:r w:rsidR="005F0DFE">
        <w:rPr>
          <w:rFonts w:asciiTheme="majorHAnsi" w:hAnsiTheme="majorHAnsi" w:cstheme="majorHAnsi"/>
        </w:rPr>
        <w:t xml:space="preserve">najczęściej </w:t>
      </w:r>
      <w:r w:rsidR="0069569B">
        <w:rPr>
          <w:rFonts w:asciiTheme="majorHAnsi" w:hAnsiTheme="majorHAnsi" w:cstheme="majorHAnsi"/>
        </w:rPr>
        <w:t>kieruj</w:t>
      </w:r>
      <w:r w:rsidR="005F0DFE">
        <w:rPr>
          <w:rFonts w:asciiTheme="majorHAnsi" w:hAnsiTheme="majorHAnsi" w:cstheme="majorHAnsi"/>
        </w:rPr>
        <w:t>ą</w:t>
      </w:r>
      <w:r w:rsidR="0069569B">
        <w:rPr>
          <w:rFonts w:asciiTheme="majorHAnsi" w:hAnsiTheme="majorHAnsi" w:cstheme="majorHAnsi"/>
        </w:rPr>
        <w:t xml:space="preserve"> się przede wszystkim </w:t>
      </w:r>
      <w:r>
        <w:rPr>
          <w:rFonts w:asciiTheme="majorHAnsi" w:hAnsiTheme="majorHAnsi" w:cstheme="majorHAnsi"/>
        </w:rPr>
        <w:t xml:space="preserve">ceną, </w:t>
      </w:r>
      <w:r w:rsidR="0069569B" w:rsidRPr="004C553B">
        <w:rPr>
          <w:rFonts w:asciiTheme="majorHAnsi" w:hAnsiTheme="majorHAnsi" w:cstheme="majorHAnsi"/>
          <w:shd w:val="clear" w:color="auto" w:fill="FFFFFF" w:themeFill="background1"/>
        </w:rPr>
        <w:t>smakiem</w:t>
      </w:r>
      <w:r w:rsidR="005F0DFE">
        <w:rPr>
          <w:rFonts w:asciiTheme="majorHAnsi" w:hAnsiTheme="majorHAnsi" w:cstheme="majorHAnsi"/>
          <w:shd w:val="clear" w:color="auto" w:fill="FFFFFF" w:themeFill="background1"/>
        </w:rPr>
        <w:t xml:space="preserve"> i jakością</w:t>
      </w:r>
      <w:r>
        <w:rPr>
          <w:rStyle w:val="Odwoanieprzypisudolnego"/>
          <w:rFonts w:asciiTheme="majorHAnsi" w:hAnsiTheme="majorHAnsi" w:cstheme="majorHAnsi"/>
          <w:shd w:val="clear" w:color="auto" w:fill="FFFFFF" w:themeFill="background1"/>
        </w:rPr>
        <w:footnoteReference w:id="1"/>
      </w:r>
      <w:r>
        <w:rPr>
          <w:rFonts w:asciiTheme="majorHAnsi" w:hAnsiTheme="majorHAnsi" w:cstheme="majorHAnsi"/>
          <w:shd w:val="clear" w:color="auto" w:fill="FFFFFF" w:themeFill="background1"/>
        </w:rPr>
        <w:t>.</w:t>
      </w:r>
      <w:r w:rsidR="00993AED">
        <w:rPr>
          <w:rFonts w:asciiTheme="majorHAnsi" w:hAnsiTheme="majorHAnsi" w:cstheme="majorHAnsi"/>
        </w:rPr>
        <w:t xml:space="preserve"> </w:t>
      </w:r>
    </w:p>
    <w:p w14:paraId="13146F6B" w14:textId="3E351536" w:rsidR="00F23637" w:rsidRDefault="00F23637" w:rsidP="00287D0C">
      <w:pPr>
        <w:jc w:val="both"/>
        <w:rPr>
          <w:rFonts w:asciiTheme="majorHAnsi" w:hAnsiTheme="majorHAnsi" w:cstheme="majorHAnsi"/>
        </w:rPr>
      </w:pPr>
    </w:p>
    <w:p w14:paraId="3C084C6E" w14:textId="2C43E8F8" w:rsidR="004C553B" w:rsidRDefault="00993AED" w:rsidP="00287D0C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 zatem wpływa na </w:t>
      </w:r>
      <w:r w:rsidRPr="00DB7103">
        <w:rPr>
          <w:rFonts w:asciiTheme="majorHAnsi" w:hAnsiTheme="majorHAnsi" w:cstheme="majorHAnsi"/>
          <w:shd w:val="clear" w:color="auto" w:fill="FFFFFF" w:themeFill="background1"/>
        </w:rPr>
        <w:t>smak</w:t>
      </w:r>
      <w:r>
        <w:rPr>
          <w:rFonts w:asciiTheme="majorHAnsi" w:hAnsiTheme="majorHAnsi" w:cstheme="majorHAnsi"/>
        </w:rPr>
        <w:t xml:space="preserve"> </w:t>
      </w:r>
      <w:r w:rsidR="005F0DFE">
        <w:rPr>
          <w:rFonts w:asciiTheme="majorHAnsi" w:hAnsiTheme="majorHAnsi" w:cstheme="majorHAnsi"/>
        </w:rPr>
        <w:t xml:space="preserve">i jakość </w:t>
      </w:r>
      <w:r>
        <w:rPr>
          <w:rFonts w:asciiTheme="majorHAnsi" w:hAnsiTheme="majorHAnsi" w:cstheme="majorHAnsi"/>
        </w:rPr>
        <w:t>chałwy</w:t>
      </w:r>
      <w:r w:rsidR="0062677F">
        <w:rPr>
          <w:rFonts w:asciiTheme="majorHAnsi" w:hAnsiTheme="majorHAnsi" w:cstheme="majorHAnsi"/>
        </w:rPr>
        <w:t xml:space="preserve">, </w:t>
      </w:r>
      <w:r w:rsidR="005F0DFE">
        <w:rPr>
          <w:rFonts w:asciiTheme="majorHAnsi" w:hAnsiTheme="majorHAnsi" w:cstheme="majorHAnsi"/>
        </w:rPr>
        <w:t>które są tak ważne</w:t>
      </w:r>
      <w:r w:rsidR="0062677F">
        <w:rPr>
          <w:rFonts w:asciiTheme="majorHAnsi" w:hAnsiTheme="majorHAnsi" w:cstheme="majorHAnsi"/>
        </w:rPr>
        <w:t xml:space="preserve"> dla jej fanów</w:t>
      </w:r>
      <w:r>
        <w:rPr>
          <w:rFonts w:asciiTheme="majorHAnsi" w:hAnsiTheme="majorHAnsi" w:cstheme="majorHAnsi"/>
        </w:rPr>
        <w:t xml:space="preserve">? </w:t>
      </w:r>
      <w:r w:rsidR="0062677F">
        <w:rPr>
          <w:rFonts w:asciiTheme="majorHAnsi" w:hAnsiTheme="majorHAnsi" w:cstheme="majorHAnsi"/>
        </w:rPr>
        <w:t>W pierwszej kolejności</w:t>
      </w:r>
      <w:r>
        <w:rPr>
          <w:rFonts w:asciiTheme="majorHAnsi" w:hAnsiTheme="majorHAnsi" w:cstheme="majorHAnsi"/>
        </w:rPr>
        <w:t xml:space="preserve">… </w:t>
      </w:r>
      <w:r w:rsidR="0062677F">
        <w:rPr>
          <w:rFonts w:asciiTheme="majorHAnsi" w:hAnsiTheme="majorHAnsi" w:cstheme="majorHAnsi"/>
        </w:rPr>
        <w:t xml:space="preserve">odpowiedni </w:t>
      </w:r>
      <w:r>
        <w:rPr>
          <w:rFonts w:asciiTheme="majorHAnsi" w:hAnsiTheme="majorHAnsi" w:cstheme="majorHAnsi"/>
        </w:rPr>
        <w:t>surowiec</w:t>
      </w:r>
      <w:r w:rsidR="0062677F">
        <w:rPr>
          <w:rFonts w:asciiTheme="majorHAnsi" w:hAnsiTheme="majorHAnsi" w:cstheme="majorHAnsi"/>
        </w:rPr>
        <w:t>,</w:t>
      </w:r>
      <w:r w:rsidR="006869B0">
        <w:rPr>
          <w:rFonts w:asciiTheme="majorHAnsi" w:hAnsiTheme="majorHAnsi" w:cstheme="majorHAnsi"/>
        </w:rPr>
        <w:t xml:space="preserve"> </w:t>
      </w:r>
      <w:r w:rsidR="0062677F">
        <w:rPr>
          <w:rFonts w:asciiTheme="majorHAnsi" w:hAnsiTheme="majorHAnsi" w:cstheme="majorHAnsi"/>
        </w:rPr>
        <w:t>jego proporcje</w:t>
      </w:r>
      <w:r w:rsidR="005F0DFE">
        <w:rPr>
          <w:rFonts w:asciiTheme="majorHAnsi" w:hAnsiTheme="majorHAnsi" w:cstheme="majorHAnsi"/>
        </w:rPr>
        <w:t>, a nawet sam proces produkcyjny – i to w bardzo dużym stopniu</w:t>
      </w:r>
      <w:r>
        <w:rPr>
          <w:rFonts w:asciiTheme="majorHAnsi" w:hAnsiTheme="majorHAnsi" w:cstheme="majorHAnsi"/>
        </w:rPr>
        <w:t xml:space="preserve">. </w:t>
      </w:r>
      <w:r w:rsidR="0062677F">
        <w:rPr>
          <w:rFonts w:asciiTheme="majorHAnsi" w:hAnsiTheme="majorHAnsi" w:cstheme="majorHAnsi"/>
        </w:rPr>
        <w:t>Nawet małe zmiany w</w:t>
      </w:r>
      <w:r w:rsidR="00C92035">
        <w:rPr>
          <w:rFonts w:asciiTheme="majorHAnsi" w:hAnsiTheme="majorHAnsi" w:cstheme="majorHAnsi"/>
        </w:rPr>
        <w:t> </w:t>
      </w:r>
      <w:r w:rsidR="0062677F">
        <w:rPr>
          <w:rFonts w:asciiTheme="majorHAnsi" w:hAnsiTheme="majorHAnsi" w:cstheme="majorHAnsi"/>
        </w:rPr>
        <w:t>produkcji mogą diametralnie zmieniać smak</w:t>
      </w:r>
      <w:r w:rsidR="005F0DFE">
        <w:rPr>
          <w:rFonts w:asciiTheme="majorHAnsi" w:hAnsiTheme="majorHAnsi" w:cstheme="majorHAnsi"/>
        </w:rPr>
        <w:t xml:space="preserve"> produktu i</w:t>
      </w:r>
      <w:r w:rsidR="00BF055B">
        <w:rPr>
          <w:rFonts w:asciiTheme="majorHAnsi" w:hAnsiTheme="majorHAnsi" w:cstheme="majorHAnsi"/>
        </w:rPr>
        <w:t> </w:t>
      </w:r>
      <w:r w:rsidR="005F0DFE">
        <w:rPr>
          <w:rFonts w:asciiTheme="majorHAnsi" w:hAnsiTheme="majorHAnsi" w:cstheme="majorHAnsi"/>
        </w:rPr>
        <w:t>wpływać na jego finalną jakość</w:t>
      </w:r>
      <w:r w:rsidR="00587E5C">
        <w:rPr>
          <w:rFonts w:asciiTheme="majorHAnsi" w:hAnsiTheme="majorHAnsi" w:cstheme="majorHAnsi"/>
        </w:rPr>
        <w:t>.</w:t>
      </w:r>
      <w:r w:rsidR="0062677F">
        <w:rPr>
          <w:rFonts w:asciiTheme="majorHAnsi" w:hAnsiTheme="majorHAnsi" w:cstheme="majorHAnsi"/>
        </w:rPr>
        <w:t xml:space="preserve"> </w:t>
      </w:r>
      <w:r w:rsidR="00C92035">
        <w:rPr>
          <w:rFonts w:asciiTheme="majorHAnsi" w:hAnsiTheme="majorHAnsi" w:cstheme="majorHAnsi"/>
        </w:rPr>
        <w:t>Choć c</w:t>
      </w:r>
      <w:r>
        <w:rPr>
          <w:rFonts w:asciiTheme="majorHAnsi" w:hAnsiTheme="majorHAnsi" w:cstheme="majorHAnsi"/>
        </w:rPr>
        <w:t xml:space="preserve">hałwa </w:t>
      </w:r>
      <w:r w:rsidR="0062677F">
        <w:rPr>
          <w:rFonts w:asciiTheme="majorHAnsi" w:hAnsiTheme="majorHAnsi" w:cstheme="majorHAnsi"/>
        </w:rPr>
        <w:t>na całym globie jest wykonywana z</w:t>
      </w:r>
      <w:r w:rsidR="00C92035">
        <w:rPr>
          <w:rFonts w:asciiTheme="majorHAnsi" w:hAnsiTheme="majorHAnsi" w:cstheme="majorHAnsi"/>
        </w:rPr>
        <w:t> </w:t>
      </w:r>
      <w:r w:rsidR="0062677F">
        <w:rPr>
          <w:rFonts w:asciiTheme="majorHAnsi" w:hAnsiTheme="majorHAnsi" w:cstheme="majorHAnsi"/>
        </w:rPr>
        <w:t xml:space="preserve">różnych </w:t>
      </w:r>
      <w:r w:rsidR="00CD4652">
        <w:rPr>
          <w:rFonts w:asciiTheme="majorHAnsi" w:hAnsiTheme="majorHAnsi" w:cstheme="majorHAnsi"/>
        </w:rPr>
        <w:t>składników (np. maku, orzechów, a nawet marchwi)</w:t>
      </w:r>
      <w:r>
        <w:rPr>
          <w:rFonts w:asciiTheme="majorHAnsi" w:hAnsiTheme="majorHAnsi" w:cstheme="majorHAnsi"/>
        </w:rPr>
        <w:t xml:space="preserve">, </w:t>
      </w:r>
      <w:r w:rsidR="00C92035">
        <w:rPr>
          <w:rFonts w:asciiTheme="majorHAnsi" w:hAnsiTheme="majorHAnsi" w:cstheme="majorHAnsi"/>
        </w:rPr>
        <w:t>to jednak</w:t>
      </w:r>
      <w:r>
        <w:rPr>
          <w:rFonts w:asciiTheme="majorHAnsi" w:hAnsiTheme="majorHAnsi" w:cstheme="majorHAnsi"/>
        </w:rPr>
        <w:t xml:space="preserve"> </w:t>
      </w:r>
      <w:r w:rsidR="00CD4652">
        <w:rPr>
          <w:rFonts w:asciiTheme="majorHAnsi" w:hAnsiTheme="majorHAnsi" w:cstheme="majorHAnsi"/>
        </w:rPr>
        <w:t>w</w:t>
      </w:r>
      <w:r w:rsidR="00C92035">
        <w:rPr>
          <w:rFonts w:asciiTheme="majorHAnsi" w:hAnsiTheme="majorHAnsi" w:cstheme="majorHAnsi"/>
        </w:rPr>
        <w:t> </w:t>
      </w:r>
      <w:r w:rsidR="00CD4652">
        <w:rPr>
          <w:rFonts w:asciiTheme="majorHAnsi" w:hAnsiTheme="majorHAnsi" w:cstheme="majorHAnsi"/>
        </w:rPr>
        <w:t xml:space="preserve">Polsce </w:t>
      </w:r>
      <w:r>
        <w:rPr>
          <w:rFonts w:asciiTheme="majorHAnsi" w:hAnsiTheme="majorHAnsi" w:cstheme="majorHAnsi"/>
        </w:rPr>
        <w:t>najpopularniejsz</w:t>
      </w:r>
      <w:r w:rsidR="004C553B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 xml:space="preserve"> </w:t>
      </w:r>
      <w:r w:rsidR="004C553B">
        <w:rPr>
          <w:rFonts w:asciiTheme="majorHAnsi" w:hAnsiTheme="majorHAnsi" w:cstheme="majorHAnsi"/>
        </w:rPr>
        <w:t xml:space="preserve">jest </w:t>
      </w:r>
      <w:r>
        <w:rPr>
          <w:rFonts w:asciiTheme="majorHAnsi" w:hAnsiTheme="majorHAnsi" w:cstheme="majorHAnsi"/>
        </w:rPr>
        <w:t>chałw</w:t>
      </w:r>
      <w:r w:rsidR="004C553B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 xml:space="preserve"> sezamow</w:t>
      </w:r>
      <w:r w:rsidR="004C553B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 xml:space="preserve"> o</w:t>
      </w:r>
      <w:r w:rsidR="004C553B">
        <w:rPr>
          <w:rFonts w:asciiTheme="majorHAnsi" w:hAnsiTheme="majorHAnsi" w:cstheme="majorHAnsi"/>
        </w:rPr>
        <w:t> </w:t>
      </w:r>
      <w:r>
        <w:rPr>
          <w:rFonts w:asciiTheme="majorHAnsi" w:hAnsiTheme="majorHAnsi" w:cstheme="majorHAnsi"/>
        </w:rPr>
        <w:t>smaku waniliowym</w:t>
      </w:r>
      <w:r w:rsidR="004C553B">
        <w:rPr>
          <w:rFonts w:asciiTheme="majorHAnsi" w:hAnsiTheme="majorHAnsi" w:cstheme="majorHAnsi"/>
        </w:rPr>
        <w:t xml:space="preserve"> i to ona jest uznawana za tę </w:t>
      </w:r>
      <w:r w:rsidR="00BF055B">
        <w:rPr>
          <w:rFonts w:asciiTheme="majorHAnsi" w:hAnsiTheme="majorHAnsi" w:cstheme="majorHAnsi"/>
        </w:rPr>
        <w:t>najlepszą i</w:t>
      </w:r>
      <w:r w:rsidR="006869B0">
        <w:rPr>
          <w:rFonts w:asciiTheme="majorHAnsi" w:hAnsiTheme="majorHAnsi" w:cstheme="majorHAnsi"/>
        </w:rPr>
        <w:t> </w:t>
      </w:r>
      <w:r w:rsidR="00587E5C">
        <w:rPr>
          <w:rFonts w:asciiTheme="majorHAnsi" w:hAnsiTheme="majorHAnsi" w:cstheme="majorHAnsi"/>
        </w:rPr>
        <w:t>najsmaczniejszą</w:t>
      </w:r>
      <w:r>
        <w:rPr>
          <w:rFonts w:asciiTheme="majorHAnsi" w:hAnsiTheme="majorHAnsi" w:cstheme="majorHAnsi"/>
        </w:rPr>
        <w:t xml:space="preserve">. </w:t>
      </w:r>
    </w:p>
    <w:p w14:paraId="43BB320B" w14:textId="77777777" w:rsidR="004C553B" w:rsidRDefault="004C553B" w:rsidP="00287D0C">
      <w:pPr>
        <w:jc w:val="both"/>
        <w:rPr>
          <w:rFonts w:asciiTheme="majorHAnsi" w:hAnsiTheme="majorHAnsi" w:cstheme="majorHAnsi"/>
        </w:rPr>
      </w:pPr>
    </w:p>
    <w:p w14:paraId="4817F26E" w14:textId="2579BF99" w:rsidR="004C553B" w:rsidRPr="004C553B" w:rsidRDefault="004C553B" w:rsidP="00287D0C">
      <w:pPr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Chałwa tylko ręcznie wyrabiana</w:t>
      </w:r>
    </w:p>
    <w:p w14:paraId="26EE1410" w14:textId="7BC9FA70" w:rsidR="00993AED" w:rsidRDefault="00BF055B" w:rsidP="00287D0C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Dlaczego r</w:t>
      </w:r>
      <w:r w:rsidR="00993AED">
        <w:rPr>
          <w:rFonts w:asciiTheme="majorHAnsi" w:hAnsiTheme="majorHAnsi" w:cstheme="majorHAnsi"/>
        </w:rPr>
        <w:t xml:space="preserve">ęczne wyrabianie chałwy </w:t>
      </w:r>
      <w:r>
        <w:rPr>
          <w:rFonts w:asciiTheme="majorHAnsi" w:hAnsiTheme="majorHAnsi" w:cstheme="majorHAnsi"/>
        </w:rPr>
        <w:t>jest tak istotne? Przede wszystkim p</w:t>
      </w:r>
      <w:r w:rsidR="00993AED">
        <w:rPr>
          <w:rFonts w:asciiTheme="majorHAnsi" w:hAnsiTheme="majorHAnsi" w:cstheme="majorHAnsi"/>
        </w:rPr>
        <w:t xml:space="preserve">ozwala zachować jej włóknistą strukturę, która nie tylko bardziej spaja </w:t>
      </w:r>
      <w:r w:rsidR="00586FFC">
        <w:rPr>
          <w:rFonts w:asciiTheme="majorHAnsi" w:hAnsiTheme="majorHAnsi" w:cstheme="majorHAnsi"/>
        </w:rPr>
        <w:t>konsystencję</w:t>
      </w:r>
      <w:r w:rsidR="00993AED">
        <w:rPr>
          <w:rFonts w:asciiTheme="majorHAnsi" w:hAnsiTheme="majorHAnsi" w:cstheme="majorHAnsi"/>
        </w:rPr>
        <w:t xml:space="preserve"> i nie pozwala się </w:t>
      </w:r>
      <w:r w:rsidR="00CD4652">
        <w:rPr>
          <w:rFonts w:asciiTheme="majorHAnsi" w:hAnsiTheme="majorHAnsi" w:cstheme="majorHAnsi"/>
        </w:rPr>
        <w:t xml:space="preserve">jej </w:t>
      </w:r>
      <w:r w:rsidR="00993AED">
        <w:rPr>
          <w:rFonts w:asciiTheme="majorHAnsi" w:hAnsiTheme="majorHAnsi" w:cstheme="majorHAnsi"/>
        </w:rPr>
        <w:t>zbyt mocno kruszyć, ale</w:t>
      </w:r>
      <w:r w:rsidR="00CD4652">
        <w:rPr>
          <w:rFonts w:asciiTheme="majorHAnsi" w:hAnsiTheme="majorHAnsi" w:cstheme="majorHAnsi"/>
        </w:rPr>
        <w:t xml:space="preserve"> przede wszystkim</w:t>
      </w:r>
      <w:r w:rsidR="00993AED">
        <w:rPr>
          <w:rFonts w:asciiTheme="majorHAnsi" w:hAnsiTheme="majorHAnsi" w:cstheme="majorHAnsi"/>
        </w:rPr>
        <w:t xml:space="preserve"> </w:t>
      </w:r>
      <w:r w:rsidR="00C92035">
        <w:rPr>
          <w:rFonts w:asciiTheme="majorHAnsi" w:hAnsiTheme="majorHAnsi" w:cstheme="majorHAnsi"/>
        </w:rPr>
        <w:t>w bardzo istotny sposób</w:t>
      </w:r>
      <w:r w:rsidR="00993AED">
        <w:rPr>
          <w:rFonts w:asciiTheme="majorHAnsi" w:hAnsiTheme="majorHAnsi" w:cstheme="majorHAnsi"/>
        </w:rPr>
        <w:t xml:space="preserve"> wpływa na wrażenia sensoryczne – które </w:t>
      </w:r>
      <w:r w:rsidR="00C17EB0" w:rsidRPr="00C17EB0">
        <w:rPr>
          <w:rFonts w:asciiTheme="majorHAnsi" w:hAnsiTheme="majorHAnsi" w:cstheme="majorHAnsi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65CCA5A" wp14:editId="4A5804D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982085" cy="2654935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08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AED">
        <w:rPr>
          <w:rFonts w:asciiTheme="majorHAnsi" w:hAnsiTheme="majorHAnsi" w:cstheme="majorHAnsi"/>
        </w:rPr>
        <w:t>również budują nasze doświadczenia związane z</w:t>
      </w:r>
      <w:r w:rsidR="00C17EB0">
        <w:rPr>
          <w:rFonts w:asciiTheme="majorHAnsi" w:hAnsiTheme="majorHAnsi" w:cstheme="majorHAnsi"/>
        </w:rPr>
        <w:t> </w:t>
      </w:r>
      <w:r w:rsidR="00993AED">
        <w:rPr>
          <w:rFonts w:asciiTheme="majorHAnsi" w:hAnsiTheme="majorHAnsi" w:cstheme="majorHAnsi"/>
        </w:rPr>
        <w:t xml:space="preserve">odbiorem smaku </w:t>
      </w:r>
      <w:r>
        <w:rPr>
          <w:rFonts w:asciiTheme="majorHAnsi" w:hAnsiTheme="majorHAnsi" w:cstheme="majorHAnsi"/>
        </w:rPr>
        <w:t xml:space="preserve">i jakości </w:t>
      </w:r>
      <w:r w:rsidR="00993AED">
        <w:rPr>
          <w:rFonts w:asciiTheme="majorHAnsi" w:hAnsiTheme="majorHAnsi" w:cstheme="majorHAnsi"/>
        </w:rPr>
        <w:t>chałwy.</w:t>
      </w:r>
      <w:r w:rsidR="00817C7E">
        <w:rPr>
          <w:rFonts w:asciiTheme="majorHAnsi" w:hAnsiTheme="majorHAnsi" w:cstheme="majorHAnsi"/>
        </w:rPr>
        <w:t xml:space="preserve"> To proces, którego tajniki </w:t>
      </w:r>
      <w:r w:rsidR="00587E5C">
        <w:rPr>
          <w:rFonts w:asciiTheme="majorHAnsi" w:hAnsiTheme="majorHAnsi" w:cstheme="majorHAnsi"/>
        </w:rPr>
        <w:t>są</w:t>
      </w:r>
      <w:r w:rsidR="00817C7E">
        <w:rPr>
          <w:rFonts w:asciiTheme="majorHAnsi" w:hAnsiTheme="majorHAnsi" w:cstheme="majorHAnsi"/>
        </w:rPr>
        <w:t xml:space="preserve"> strzeżone tajemnicą</w:t>
      </w:r>
      <w:r w:rsidR="0063773B">
        <w:rPr>
          <w:rFonts w:asciiTheme="majorHAnsi" w:hAnsiTheme="majorHAnsi" w:cstheme="majorHAnsi"/>
        </w:rPr>
        <w:t xml:space="preserve"> w zakładzie produkcyjnym</w:t>
      </w:r>
      <w:r w:rsidR="00817C7E">
        <w:rPr>
          <w:rFonts w:asciiTheme="majorHAnsi" w:hAnsiTheme="majorHAnsi" w:cstheme="majorHAnsi"/>
        </w:rPr>
        <w:t xml:space="preserve">, bo </w:t>
      </w:r>
      <w:r w:rsidR="00040565">
        <w:rPr>
          <w:rFonts w:asciiTheme="majorHAnsi" w:hAnsiTheme="majorHAnsi" w:cstheme="majorHAnsi"/>
        </w:rPr>
        <w:t>każdy z</w:t>
      </w:r>
      <w:r w:rsidR="00212603">
        <w:rPr>
          <w:rFonts w:asciiTheme="majorHAnsi" w:hAnsiTheme="majorHAnsi" w:cstheme="majorHAnsi"/>
        </w:rPr>
        <w:t> </w:t>
      </w:r>
      <w:proofErr w:type="spellStart"/>
      <w:r w:rsidR="00040565">
        <w:rPr>
          <w:rFonts w:asciiTheme="majorHAnsi" w:hAnsiTheme="majorHAnsi" w:cstheme="majorHAnsi"/>
        </w:rPr>
        <w:t>wyrabiaczy</w:t>
      </w:r>
      <w:proofErr w:type="spellEnd"/>
      <w:r w:rsidR="00040565">
        <w:rPr>
          <w:rFonts w:asciiTheme="majorHAnsi" w:hAnsiTheme="majorHAnsi" w:cstheme="majorHAnsi"/>
        </w:rPr>
        <w:t xml:space="preserve"> prezentuje indywidualny styl, budowany na bazie wcześniejszych doświadczeń</w:t>
      </w:r>
      <w:r w:rsidR="0063773B">
        <w:rPr>
          <w:rFonts w:asciiTheme="majorHAnsi" w:hAnsiTheme="majorHAnsi" w:cstheme="majorHAnsi"/>
        </w:rPr>
        <w:t xml:space="preserve"> oraz </w:t>
      </w:r>
      <w:r w:rsidR="00B645AE">
        <w:rPr>
          <w:rFonts w:asciiTheme="majorHAnsi" w:hAnsiTheme="majorHAnsi" w:cstheme="majorHAnsi"/>
        </w:rPr>
        <w:t>eksperckiej wiedzy</w:t>
      </w:r>
      <w:r w:rsidR="00040565">
        <w:rPr>
          <w:rFonts w:asciiTheme="majorHAnsi" w:hAnsiTheme="majorHAnsi" w:cstheme="majorHAnsi"/>
        </w:rPr>
        <w:t>.</w:t>
      </w:r>
      <w:r w:rsidR="00817C7E">
        <w:rPr>
          <w:rFonts w:asciiTheme="majorHAnsi" w:hAnsiTheme="majorHAnsi" w:cstheme="majorHAnsi"/>
        </w:rPr>
        <w:t xml:space="preserve"> Sztuka ręcznego wyrabiania jest trudna do wykształcenia </w:t>
      </w:r>
      <w:r w:rsidR="0063773B">
        <w:rPr>
          <w:rFonts w:asciiTheme="majorHAnsi" w:hAnsiTheme="majorHAnsi" w:cstheme="majorHAnsi"/>
        </w:rPr>
        <w:t xml:space="preserve">bez </w:t>
      </w:r>
      <w:r w:rsidR="00040565">
        <w:rPr>
          <w:rFonts w:asciiTheme="majorHAnsi" w:hAnsiTheme="majorHAnsi" w:cstheme="majorHAnsi"/>
        </w:rPr>
        <w:t>odpowiedniej praktyki</w:t>
      </w:r>
      <w:r w:rsidR="00817C7E">
        <w:rPr>
          <w:rFonts w:asciiTheme="majorHAnsi" w:hAnsiTheme="majorHAnsi" w:cstheme="majorHAnsi"/>
        </w:rPr>
        <w:t>, dlatego chałwa o niemal identycznym składzie wyprodukowana przez dwie różne firmy, może się diametralnie różnić właśnie z</w:t>
      </w:r>
      <w:r w:rsidR="0063773B">
        <w:rPr>
          <w:rFonts w:asciiTheme="majorHAnsi" w:hAnsiTheme="majorHAnsi" w:cstheme="majorHAnsi"/>
        </w:rPr>
        <w:t> </w:t>
      </w:r>
      <w:r w:rsidR="00817C7E">
        <w:rPr>
          <w:rFonts w:asciiTheme="majorHAnsi" w:hAnsiTheme="majorHAnsi" w:cstheme="majorHAnsi"/>
        </w:rPr>
        <w:t xml:space="preserve">tego względu. </w:t>
      </w:r>
      <w:r w:rsidR="00586FFC">
        <w:rPr>
          <w:rFonts w:asciiTheme="majorHAnsi" w:hAnsiTheme="majorHAnsi" w:cstheme="majorHAnsi"/>
        </w:rPr>
        <w:t>O ile dziś moda na produkty w</w:t>
      </w:r>
      <w:r w:rsidR="00CE394B">
        <w:rPr>
          <w:rFonts w:asciiTheme="majorHAnsi" w:hAnsiTheme="majorHAnsi" w:cstheme="majorHAnsi"/>
        </w:rPr>
        <w:t> </w:t>
      </w:r>
      <w:r w:rsidR="00586FFC">
        <w:rPr>
          <w:rFonts w:asciiTheme="majorHAnsi" w:hAnsiTheme="majorHAnsi" w:cstheme="majorHAnsi"/>
        </w:rPr>
        <w:t xml:space="preserve">całości lub częściowo wyrabiane </w:t>
      </w:r>
      <w:r w:rsidR="00CD4652">
        <w:rPr>
          <w:rFonts w:asciiTheme="majorHAnsi" w:hAnsiTheme="majorHAnsi" w:cstheme="majorHAnsi"/>
        </w:rPr>
        <w:t xml:space="preserve">zgodnie z ideą </w:t>
      </w:r>
      <w:r w:rsidR="00586FFC">
        <w:rPr>
          <w:rFonts w:asciiTheme="majorHAnsi" w:hAnsiTheme="majorHAnsi" w:cstheme="majorHAnsi"/>
        </w:rPr>
        <w:t>„</w:t>
      </w:r>
      <w:proofErr w:type="spellStart"/>
      <w:r w:rsidR="00586FFC">
        <w:rPr>
          <w:rFonts w:asciiTheme="majorHAnsi" w:hAnsiTheme="majorHAnsi" w:cstheme="majorHAnsi"/>
        </w:rPr>
        <w:t>hand</w:t>
      </w:r>
      <w:proofErr w:type="spellEnd"/>
      <w:r w:rsidR="00586FFC">
        <w:rPr>
          <w:rFonts w:asciiTheme="majorHAnsi" w:hAnsiTheme="majorHAnsi" w:cstheme="majorHAnsi"/>
        </w:rPr>
        <w:t xml:space="preserve"> </w:t>
      </w:r>
      <w:proofErr w:type="spellStart"/>
      <w:r w:rsidR="00586FFC">
        <w:rPr>
          <w:rFonts w:asciiTheme="majorHAnsi" w:hAnsiTheme="majorHAnsi" w:cstheme="majorHAnsi"/>
        </w:rPr>
        <w:t>made</w:t>
      </w:r>
      <w:proofErr w:type="spellEnd"/>
      <w:r w:rsidR="00586FFC">
        <w:rPr>
          <w:rFonts w:asciiTheme="majorHAnsi" w:hAnsiTheme="majorHAnsi" w:cstheme="majorHAnsi"/>
        </w:rPr>
        <w:t>” jest oczywista i</w:t>
      </w:r>
      <w:r w:rsidR="00163D88">
        <w:rPr>
          <w:rFonts w:asciiTheme="majorHAnsi" w:hAnsiTheme="majorHAnsi" w:cstheme="majorHAnsi"/>
        </w:rPr>
        <w:t xml:space="preserve"> </w:t>
      </w:r>
      <w:r w:rsidR="00586FFC">
        <w:rPr>
          <w:rFonts w:asciiTheme="majorHAnsi" w:hAnsiTheme="majorHAnsi" w:cstheme="majorHAnsi"/>
        </w:rPr>
        <w:t xml:space="preserve">z chęcią wybieramy takie </w:t>
      </w:r>
      <w:r w:rsidR="00C92035">
        <w:rPr>
          <w:rFonts w:asciiTheme="majorHAnsi" w:hAnsiTheme="majorHAnsi" w:cstheme="majorHAnsi"/>
        </w:rPr>
        <w:t>przekąski</w:t>
      </w:r>
      <w:r w:rsidR="00586FFC">
        <w:rPr>
          <w:rFonts w:asciiTheme="majorHAnsi" w:hAnsiTheme="majorHAnsi" w:cstheme="majorHAnsi"/>
        </w:rPr>
        <w:t xml:space="preserve">, </w:t>
      </w:r>
      <w:r w:rsidR="00C92035">
        <w:rPr>
          <w:rFonts w:asciiTheme="majorHAnsi" w:hAnsiTheme="majorHAnsi" w:cstheme="majorHAnsi"/>
        </w:rPr>
        <w:t xml:space="preserve">a </w:t>
      </w:r>
      <w:r w:rsidR="00586FFC">
        <w:rPr>
          <w:rFonts w:asciiTheme="majorHAnsi" w:hAnsiTheme="majorHAnsi" w:cstheme="majorHAnsi"/>
        </w:rPr>
        <w:t>w braku automatyzacji upatrujemy wzrostu jakości,</w:t>
      </w:r>
      <w:r w:rsidR="00C92035">
        <w:rPr>
          <w:rFonts w:asciiTheme="majorHAnsi" w:hAnsiTheme="majorHAnsi" w:cstheme="majorHAnsi"/>
        </w:rPr>
        <w:t xml:space="preserve"> to</w:t>
      </w:r>
      <w:r w:rsidR="00CD4652">
        <w:rPr>
          <w:rFonts w:asciiTheme="majorHAnsi" w:hAnsiTheme="majorHAnsi" w:cstheme="majorHAnsi"/>
        </w:rPr>
        <w:t xml:space="preserve"> jeszcze</w:t>
      </w:r>
      <w:r w:rsidR="00586FFC">
        <w:rPr>
          <w:rFonts w:asciiTheme="majorHAnsi" w:hAnsiTheme="majorHAnsi" w:cstheme="majorHAnsi"/>
        </w:rPr>
        <w:t xml:space="preserve"> kilkadziesiąt lat temu nie było to </w:t>
      </w:r>
      <w:r w:rsidR="00C92035">
        <w:rPr>
          <w:rFonts w:asciiTheme="majorHAnsi" w:hAnsiTheme="majorHAnsi" w:cstheme="majorHAnsi"/>
        </w:rPr>
        <w:t>takie</w:t>
      </w:r>
      <w:r w:rsidR="00CD4652">
        <w:rPr>
          <w:rFonts w:asciiTheme="majorHAnsi" w:hAnsiTheme="majorHAnsi" w:cstheme="majorHAnsi"/>
        </w:rPr>
        <w:t xml:space="preserve"> </w:t>
      </w:r>
      <w:r w:rsidR="00586FFC">
        <w:rPr>
          <w:rFonts w:asciiTheme="majorHAnsi" w:hAnsiTheme="majorHAnsi" w:cstheme="majorHAnsi"/>
        </w:rPr>
        <w:t xml:space="preserve">oczywiste. </w:t>
      </w:r>
      <w:r w:rsidR="00993AED">
        <w:rPr>
          <w:rFonts w:asciiTheme="majorHAnsi" w:hAnsiTheme="majorHAnsi" w:cstheme="majorHAnsi"/>
        </w:rPr>
        <w:t xml:space="preserve">Już w </w:t>
      </w:r>
      <w:r w:rsidR="00586FFC">
        <w:rPr>
          <w:rFonts w:asciiTheme="majorHAnsi" w:hAnsiTheme="majorHAnsi" w:cstheme="majorHAnsi"/>
        </w:rPr>
        <w:t xml:space="preserve">1979 roku, </w:t>
      </w:r>
      <w:proofErr w:type="spellStart"/>
      <w:r w:rsidR="00586FFC">
        <w:rPr>
          <w:rFonts w:asciiTheme="majorHAnsi" w:hAnsiTheme="majorHAnsi" w:cstheme="majorHAnsi"/>
        </w:rPr>
        <w:t>chałwiarz</w:t>
      </w:r>
      <w:proofErr w:type="spellEnd"/>
      <w:r w:rsidR="00586FFC">
        <w:rPr>
          <w:rFonts w:asciiTheme="majorHAnsi" w:hAnsiTheme="majorHAnsi" w:cstheme="majorHAnsi"/>
        </w:rPr>
        <w:t xml:space="preserve"> Kazimierz Bartoszewicz z</w:t>
      </w:r>
      <w:r w:rsidR="00163D88">
        <w:rPr>
          <w:rFonts w:asciiTheme="majorHAnsi" w:hAnsiTheme="majorHAnsi" w:cstheme="majorHAnsi"/>
        </w:rPr>
        <w:t xml:space="preserve"> </w:t>
      </w:r>
      <w:r w:rsidR="00586FFC">
        <w:rPr>
          <w:rFonts w:asciiTheme="majorHAnsi" w:hAnsiTheme="majorHAnsi" w:cstheme="majorHAnsi"/>
        </w:rPr>
        <w:t xml:space="preserve">ówczesnego zakładu „Optima” w Łodzi (dziś </w:t>
      </w:r>
      <w:r w:rsidR="00CF55C5">
        <w:rPr>
          <w:rFonts w:asciiTheme="majorHAnsi" w:hAnsiTheme="majorHAnsi" w:cstheme="majorHAnsi"/>
        </w:rPr>
        <w:t>„</w:t>
      </w:r>
      <w:proofErr w:type="spellStart"/>
      <w:r w:rsidR="00586FFC">
        <w:rPr>
          <w:rFonts w:asciiTheme="majorHAnsi" w:hAnsiTheme="majorHAnsi" w:cstheme="majorHAnsi"/>
        </w:rPr>
        <w:t>Unitop</w:t>
      </w:r>
      <w:proofErr w:type="spellEnd"/>
      <w:r w:rsidR="00CF55C5">
        <w:rPr>
          <w:rFonts w:asciiTheme="majorHAnsi" w:hAnsiTheme="majorHAnsi" w:cstheme="majorHAnsi"/>
        </w:rPr>
        <w:t>”</w:t>
      </w:r>
      <w:r w:rsidR="00586FFC">
        <w:rPr>
          <w:rFonts w:asciiTheme="majorHAnsi" w:hAnsiTheme="majorHAnsi" w:cstheme="majorHAnsi"/>
        </w:rPr>
        <w:t xml:space="preserve">), </w:t>
      </w:r>
      <w:r w:rsidR="00CD4652">
        <w:rPr>
          <w:rFonts w:asciiTheme="majorHAnsi" w:hAnsiTheme="majorHAnsi" w:cstheme="majorHAnsi"/>
        </w:rPr>
        <w:t>edukował</w:t>
      </w:r>
      <w:r w:rsidR="00CF55C5">
        <w:rPr>
          <w:rFonts w:asciiTheme="majorHAnsi" w:hAnsiTheme="majorHAnsi" w:cstheme="majorHAnsi"/>
        </w:rPr>
        <w:t xml:space="preserve"> na łamach „Dziennika Popularnego”</w:t>
      </w:r>
      <w:r w:rsidR="00586FFC">
        <w:rPr>
          <w:rFonts w:asciiTheme="majorHAnsi" w:hAnsiTheme="majorHAnsi" w:cstheme="majorHAnsi"/>
        </w:rPr>
        <w:t>:</w:t>
      </w:r>
    </w:p>
    <w:p w14:paraId="798CA183" w14:textId="231D1428" w:rsidR="00586FFC" w:rsidRDefault="00586FFC" w:rsidP="00287D0C">
      <w:pPr>
        <w:jc w:val="both"/>
        <w:rPr>
          <w:rFonts w:asciiTheme="majorHAnsi" w:hAnsiTheme="majorHAnsi" w:cstheme="majorHAnsi"/>
        </w:rPr>
      </w:pPr>
    </w:p>
    <w:p w14:paraId="2D9AF5DC" w14:textId="781C5DBE" w:rsidR="00586FFC" w:rsidRDefault="00586FFC" w:rsidP="00287D0C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„</w:t>
      </w:r>
      <w:r w:rsidRPr="00554950">
        <w:rPr>
          <w:rFonts w:asciiTheme="majorHAnsi" w:hAnsiTheme="majorHAnsi" w:cstheme="majorHAnsi"/>
          <w:i/>
          <w:iCs/>
        </w:rPr>
        <w:t>To, że chałwę trzeba wyrabiać ręcznie – to nie wina braku mechanizacji. Chałwa wyrabiana mechanicznie przestaje być chałwą – maszynowe wyrabianie przecina włókna</w:t>
      </w:r>
      <w:r>
        <w:rPr>
          <w:rFonts w:asciiTheme="majorHAnsi" w:hAnsiTheme="majorHAnsi" w:cstheme="majorHAnsi"/>
        </w:rPr>
        <w:t>”</w:t>
      </w:r>
      <w:r>
        <w:rPr>
          <w:rStyle w:val="Odwoanieprzypisudolnego"/>
          <w:rFonts w:asciiTheme="majorHAnsi" w:hAnsiTheme="majorHAnsi" w:cstheme="majorHAnsi"/>
        </w:rPr>
        <w:footnoteReference w:id="2"/>
      </w:r>
      <w:r>
        <w:rPr>
          <w:rFonts w:asciiTheme="majorHAnsi" w:hAnsiTheme="majorHAnsi" w:cstheme="majorHAnsi"/>
        </w:rPr>
        <w:t>.</w:t>
      </w:r>
      <w:r w:rsidR="00C17EB0" w:rsidRPr="00C17EB0">
        <w:rPr>
          <w:noProof/>
        </w:rPr>
        <w:t xml:space="preserve"> </w:t>
      </w:r>
    </w:p>
    <w:p w14:paraId="095E91F9" w14:textId="68D013DD" w:rsidR="00586FFC" w:rsidRDefault="00586FFC" w:rsidP="00287D0C">
      <w:pPr>
        <w:jc w:val="both"/>
        <w:rPr>
          <w:rFonts w:asciiTheme="majorHAnsi" w:hAnsiTheme="majorHAnsi" w:cstheme="majorHAnsi"/>
        </w:rPr>
      </w:pPr>
    </w:p>
    <w:p w14:paraId="44DB29D5" w14:textId="024B4945" w:rsidR="00586FFC" w:rsidRDefault="00034093" w:rsidP="00287D0C">
      <w:pPr>
        <w:jc w:val="both"/>
        <w:rPr>
          <w:rFonts w:asciiTheme="majorHAnsi" w:hAnsiTheme="majorHAnsi" w:cstheme="majorHAnsi"/>
        </w:rPr>
      </w:pPr>
      <w:r w:rsidRPr="00034093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0" locked="0" layoutInCell="1" allowOverlap="1" wp14:anchorId="014DE01B" wp14:editId="286A58AE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4083050" cy="166370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FFC">
        <w:rPr>
          <w:rFonts w:asciiTheme="majorHAnsi" w:hAnsiTheme="majorHAnsi" w:cstheme="majorHAnsi"/>
        </w:rPr>
        <w:t>Chałwa wyrabiana ręcznie często ma odpowiednie oznaczenie na opakowaniu – warto zatem zwracać na nie uwagę</w:t>
      </w:r>
      <w:r w:rsidR="00CE759B">
        <w:rPr>
          <w:rFonts w:asciiTheme="majorHAnsi" w:hAnsiTheme="majorHAnsi" w:cstheme="majorHAnsi"/>
        </w:rPr>
        <w:t>.</w:t>
      </w:r>
      <w:r w:rsidR="00DB7103">
        <w:rPr>
          <w:rFonts w:asciiTheme="majorHAnsi" w:hAnsiTheme="majorHAnsi" w:cstheme="majorHAnsi"/>
        </w:rPr>
        <w:t xml:space="preserve"> A na czym dokładnie </w:t>
      </w:r>
      <w:r w:rsidR="003F2BD5">
        <w:rPr>
          <w:rFonts w:asciiTheme="majorHAnsi" w:hAnsiTheme="majorHAnsi" w:cstheme="majorHAnsi"/>
        </w:rPr>
        <w:t>ono polega</w:t>
      </w:r>
      <w:r w:rsidR="00DB7103">
        <w:rPr>
          <w:rFonts w:asciiTheme="majorHAnsi" w:hAnsiTheme="majorHAnsi" w:cstheme="majorHAnsi"/>
        </w:rPr>
        <w:t xml:space="preserve">? </w:t>
      </w:r>
      <w:r>
        <w:rPr>
          <w:rFonts w:asciiTheme="majorHAnsi" w:hAnsiTheme="majorHAnsi" w:cstheme="majorHAnsi"/>
        </w:rPr>
        <w:t xml:space="preserve">Masę </w:t>
      </w:r>
      <w:r w:rsidR="00DB7103">
        <w:rPr>
          <w:rFonts w:asciiTheme="majorHAnsi" w:hAnsiTheme="majorHAnsi" w:cstheme="majorHAnsi"/>
        </w:rPr>
        <w:t xml:space="preserve">powstałą z </w:t>
      </w:r>
      <w:r>
        <w:rPr>
          <w:rFonts w:asciiTheme="majorHAnsi" w:hAnsiTheme="majorHAnsi" w:cstheme="majorHAnsi"/>
        </w:rPr>
        <w:t>miazgi</w:t>
      </w:r>
      <w:r w:rsidR="006869B0">
        <w:rPr>
          <w:rFonts w:asciiTheme="majorHAnsi" w:hAnsiTheme="majorHAnsi" w:cstheme="majorHAnsi"/>
        </w:rPr>
        <w:t xml:space="preserve"> sezamowej</w:t>
      </w:r>
      <w:r w:rsidR="003F2BD5">
        <w:rPr>
          <w:rFonts w:asciiTheme="majorHAnsi" w:hAnsiTheme="majorHAnsi" w:cstheme="majorHAnsi"/>
        </w:rPr>
        <w:t xml:space="preserve"> oraz pozostałych składników niezbędnych </w:t>
      </w:r>
      <w:r w:rsidR="00040565">
        <w:rPr>
          <w:rFonts w:asciiTheme="majorHAnsi" w:hAnsiTheme="majorHAnsi" w:cstheme="majorHAnsi"/>
        </w:rPr>
        <w:t>w produkcji</w:t>
      </w:r>
      <w:r w:rsidR="00DB7103">
        <w:rPr>
          <w:rFonts w:asciiTheme="majorHAnsi" w:hAnsiTheme="majorHAnsi" w:cstheme="majorHAnsi"/>
        </w:rPr>
        <w:t xml:space="preserve">, dosłownie wiosłuje się, czyli miesza za pomocą </w:t>
      </w:r>
      <w:r w:rsidR="00040565">
        <w:rPr>
          <w:rFonts w:asciiTheme="majorHAnsi" w:hAnsiTheme="majorHAnsi" w:cstheme="majorHAnsi"/>
        </w:rPr>
        <w:t>kopyści przypominającej wiosło</w:t>
      </w:r>
      <w:r w:rsidR="00DB7103">
        <w:rPr>
          <w:rFonts w:asciiTheme="majorHAnsi" w:hAnsiTheme="majorHAnsi" w:cstheme="majorHAnsi"/>
        </w:rPr>
        <w:t>,</w:t>
      </w:r>
      <w:r w:rsidR="003F2BD5">
        <w:rPr>
          <w:rFonts w:asciiTheme="majorHAnsi" w:hAnsiTheme="majorHAnsi" w:cstheme="majorHAnsi"/>
        </w:rPr>
        <w:t xml:space="preserve"> czym w</w:t>
      </w:r>
      <w:r w:rsidR="00040565">
        <w:rPr>
          <w:rFonts w:asciiTheme="majorHAnsi" w:hAnsiTheme="majorHAnsi" w:cstheme="majorHAnsi"/>
        </w:rPr>
        <w:t> </w:t>
      </w:r>
      <w:r w:rsidR="003F2BD5">
        <w:rPr>
          <w:rFonts w:asciiTheme="majorHAnsi" w:hAnsiTheme="majorHAnsi" w:cstheme="majorHAnsi"/>
        </w:rPr>
        <w:t>zakładzie produkcyjnym zajmują się doświadczeni specjaliści</w:t>
      </w:r>
      <w:r w:rsidR="00DB7103">
        <w:rPr>
          <w:rFonts w:asciiTheme="majorHAnsi" w:hAnsiTheme="majorHAnsi" w:cstheme="majorHAnsi"/>
        </w:rPr>
        <w:t>. To klucz do zachowania właściwej konsystencji</w:t>
      </w:r>
      <w:r w:rsidR="003F2BD5">
        <w:rPr>
          <w:rFonts w:asciiTheme="majorHAnsi" w:hAnsiTheme="majorHAnsi" w:cstheme="majorHAnsi"/>
        </w:rPr>
        <w:t xml:space="preserve"> finalnego produktu</w:t>
      </w:r>
      <w:r w:rsidR="00DB7103">
        <w:rPr>
          <w:rFonts w:asciiTheme="majorHAnsi" w:hAnsiTheme="majorHAnsi" w:cstheme="majorHAnsi"/>
        </w:rPr>
        <w:t xml:space="preserve">, </w:t>
      </w:r>
      <w:r w:rsidR="003F2BD5">
        <w:rPr>
          <w:rFonts w:asciiTheme="majorHAnsi" w:hAnsiTheme="majorHAnsi" w:cstheme="majorHAnsi"/>
        </w:rPr>
        <w:t>a</w:t>
      </w:r>
      <w:r w:rsidR="00163D88">
        <w:rPr>
          <w:rFonts w:asciiTheme="majorHAnsi" w:hAnsiTheme="majorHAnsi" w:cstheme="majorHAnsi"/>
        </w:rPr>
        <w:t xml:space="preserve"> </w:t>
      </w:r>
      <w:r w:rsidR="003F2BD5">
        <w:rPr>
          <w:rFonts w:asciiTheme="majorHAnsi" w:hAnsiTheme="majorHAnsi" w:cstheme="majorHAnsi"/>
        </w:rPr>
        <w:t>proces</w:t>
      </w:r>
      <w:r w:rsidR="00DB7103">
        <w:rPr>
          <w:rFonts w:asciiTheme="majorHAnsi" w:hAnsiTheme="majorHAnsi" w:cstheme="majorHAnsi"/>
        </w:rPr>
        <w:t xml:space="preserve"> </w:t>
      </w:r>
      <w:r w:rsidR="003F2BD5">
        <w:rPr>
          <w:rFonts w:asciiTheme="majorHAnsi" w:hAnsiTheme="majorHAnsi" w:cstheme="majorHAnsi"/>
        </w:rPr>
        <w:t xml:space="preserve">ręcznego </w:t>
      </w:r>
      <w:r w:rsidR="00DB7103">
        <w:rPr>
          <w:rFonts w:asciiTheme="majorHAnsi" w:hAnsiTheme="majorHAnsi" w:cstheme="majorHAnsi"/>
        </w:rPr>
        <w:t xml:space="preserve">wiosłowania </w:t>
      </w:r>
      <w:r w:rsidR="003F2BD5">
        <w:rPr>
          <w:rFonts w:asciiTheme="majorHAnsi" w:hAnsiTheme="majorHAnsi" w:cstheme="majorHAnsi"/>
        </w:rPr>
        <w:t>skutkuje powstaniem charakterystycznych</w:t>
      </w:r>
      <w:r w:rsidR="00DB7103">
        <w:rPr>
          <w:rFonts w:asciiTheme="majorHAnsi" w:hAnsiTheme="majorHAnsi" w:cstheme="majorHAnsi"/>
        </w:rPr>
        <w:t xml:space="preserve"> dla chałwy</w:t>
      </w:r>
      <w:r w:rsidR="003F2BD5">
        <w:rPr>
          <w:rFonts w:asciiTheme="majorHAnsi" w:hAnsiTheme="majorHAnsi" w:cstheme="majorHAnsi"/>
        </w:rPr>
        <w:t xml:space="preserve"> włókien</w:t>
      </w:r>
      <w:r w:rsidR="00BF055B">
        <w:rPr>
          <w:rFonts w:asciiTheme="majorHAnsi" w:hAnsiTheme="majorHAnsi" w:cstheme="majorHAnsi"/>
        </w:rPr>
        <w:t xml:space="preserve"> karmelu</w:t>
      </w:r>
      <w:r w:rsidR="00817C7E">
        <w:rPr>
          <w:rFonts w:asciiTheme="majorHAnsi" w:hAnsiTheme="majorHAnsi" w:cstheme="majorHAnsi"/>
        </w:rPr>
        <w:t xml:space="preserve">, na których osadzają się drobinki miazgi </w:t>
      </w:r>
      <w:r w:rsidR="00040565">
        <w:rPr>
          <w:rFonts w:asciiTheme="majorHAnsi" w:hAnsiTheme="majorHAnsi" w:cstheme="majorHAnsi"/>
        </w:rPr>
        <w:t>sezamowej. Można więc rzec, że smak i jakość chałwy w dużej mierze zależ</w:t>
      </w:r>
      <w:r w:rsidR="0063773B">
        <w:rPr>
          <w:rFonts w:asciiTheme="majorHAnsi" w:hAnsiTheme="majorHAnsi" w:cstheme="majorHAnsi"/>
        </w:rPr>
        <w:t>ą</w:t>
      </w:r>
      <w:r w:rsidR="00040565">
        <w:rPr>
          <w:rFonts w:asciiTheme="majorHAnsi" w:hAnsiTheme="majorHAnsi" w:cstheme="majorHAnsi"/>
        </w:rPr>
        <w:t xml:space="preserve"> także od ludzi, którzy </w:t>
      </w:r>
      <w:r w:rsidR="0063773B">
        <w:rPr>
          <w:rFonts w:asciiTheme="majorHAnsi" w:hAnsiTheme="majorHAnsi" w:cstheme="majorHAnsi"/>
        </w:rPr>
        <w:t>ją</w:t>
      </w:r>
      <w:r w:rsidR="00040565">
        <w:rPr>
          <w:rFonts w:asciiTheme="majorHAnsi" w:hAnsiTheme="majorHAnsi" w:cstheme="majorHAnsi"/>
        </w:rPr>
        <w:t xml:space="preserve"> wyrabiają</w:t>
      </w:r>
      <w:r w:rsidR="0063773B">
        <w:rPr>
          <w:rFonts w:asciiTheme="majorHAnsi" w:hAnsiTheme="majorHAnsi" w:cstheme="majorHAnsi"/>
        </w:rPr>
        <w:t>, a w szczególności od</w:t>
      </w:r>
      <w:r w:rsidR="00040565">
        <w:rPr>
          <w:rFonts w:asciiTheme="majorHAnsi" w:hAnsiTheme="majorHAnsi" w:cstheme="majorHAnsi"/>
        </w:rPr>
        <w:t xml:space="preserve"> ich podejścia oraz doświadczenia.</w:t>
      </w:r>
      <w:r w:rsidRPr="00034093">
        <w:rPr>
          <w:noProof/>
        </w:rPr>
        <w:t xml:space="preserve"> </w:t>
      </w:r>
    </w:p>
    <w:p w14:paraId="7CE498B9" w14:textId="0C92C288" w:rsidR="00817C7E" w:rsidRDefault="00817C7E" w:rsidP="00287D0C">
      <w:pPr>
        <w:jc w:val="both"/>
        <w:rPr>
          <w:rFonts w:asciiTheme="majorHAnsi" w:hAnsiTheme="majorHAnsi" w:cstheme="majorHAnsi"/>
        </w:rPr>
      </w:pPr>
    </w:p>
    <w:p w14:paraId="4058F795" w14:textId="31C1F2EC" w:rsidR="00817C7E" w:rsidRDefault="00817C7E" w:rsidP="00287D0C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Czy „pozostałe składniki” także mają wpływ na smak i jakość chałwy? Tak, choć w mniejszym stopniu. </w:t>
      </w:r>
      <w:r w:rsidR="00587E5C">
        <w:rPr>
          <w:rFonts w:asciiTheme="majorHAnsi" w:hAnsiTheme="majorHAnsi" w:cstheme="majorHAnsi"/>
        </w:rPr>
        <w:t>Na przykład za puszystość chałwy odpowiada białko, które ją napowietrza. Specjaliści wykorzystują do tego białko jaja kurzego, korzeń mydlnicy lub dla gwarancji najlepszego efektu – połączenie tych dwóch składników w odpowiednich proporcjach</w:t>
      </w:r>
      <w:r w:rsidR="00034093">
        <w:rPr>
          <w:rFonts w:asciiTheme="majorHAnsi" w:hAnsiTheme="majorHAnsi" w:cstheme="majorHAnsi"/>
        </w:rPr>
        <w:t xml:space="preserve"> (robi tak np. </w:t>
      </w:r>
      <w:proofErr w:type="spellStart"/>
      <w:r w:rsidR="00034093">
        <w:rPr>
          <w:rFonts w:asciiTheme="majorHAnsi" w:hAnsiTheme="majorHAnsi" w:cstheme="majorHAnsi"/>
        </w:rPr>
        <w:t>Unitop</w:t>
      </w:r>
      <w:proofErr w:type="spellEnd"/>
      <w:r w:rsidR="00034093">
        <w:rPr>
          <w:rFonts w:asciiTheme="majorHAnsi" w:hAnsiTheme="majorHAnsi" w:cstheme="majorHAnsi"/>
        </w:rPr>
        <w:t>)</w:t>
      </w:r>
      <w:r w:rsidR="00587E5C">
        <w:rPr>
          <w:rFonts w:asciiTheme="majorHAnsi" w:hAnsiTheme="majorHAnsi" w:cstheme="majorHAnsi"/>
        </w:rPr>
        <w:t xml:space="preserve">. </w:t>
      </w:r>
    </w:p>
    <w:p w14:paraId="13198AAD" w14:textId="55E9DA39" w:rsidR="00587E5C" w:rsidRDefault="00587E5C" w:rsidP="00287D0C">
      <w:pPr>
        <w:jc w:val="both"/>
        <w:rPr>
          <w:rFonts w:asciiTheme="majorHAnsi" w:hAnsiTheme="majorHAnsi" w:cstheme="majorHAnsi"/>
        </w:rPr>
      </w:pPr>
    </w:p>
    <w:p w14:paraId="69D68FBE" w14:textId="2044E76B" w:rsidR="00CF55C5" w:rsidRDefault="00587E5C" w:rsidP="00287D0C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Ręczne wyrabianie chałwy poprzedza gotowanie </w:t>
      </w:r>
      <w:r w:rsidR="00034093">
        <w:rPr>
          <w:rFonts w:asciiTheme="majorHAnsi" w:hAnsiTheme="majorHAnsi" w:cstheme="majorHAnsi"/>
        </w:rPr>
        <w:t xml:space="preserve">masy </w:t>
      </w:r>
      <w:proofErr w:type="spellStart"/>
      <w:r w:rsidR="00034093">
        <w:rPr>
          <w:rFonts w:asciiTheme="majorHAnsi" w:hAnsiTheme="majorHAnsi" w:cstheme="majorHAnsi"/>
        </w:rPr>
        <w:t>chałwowej</w:t>
      </w:r>
      <w:proofErr w:type="spellEnd"/>
      <w:r w:rsidR="00034093">
        <w:rPr>
          <w:rFonts w:asciiTheme="majorHAnsi" w:hAnsiTheme="majorHAnsi" w:cstheme="majorHAnsi"/>
        </w:rPr>
        <w:t>, która powstaje z miazgi sezamowej i pozostałych składników.</w:t>
      </w:r>
      <w:r>
        <w:rPr>
          <w:rFonts w:asciiTheme="majorHAnsi" w:hAnsiTheme="majorHAnsi" w:cstheme="majorHAnsi"/>
        </w:rPr>
        <w:t xml:space="preserve"> </w:t>
      </w:r>
      <w:r w:rsidR="00034093">
        <w:rPr>
          <w:rFonts w:asciiTheme="majorHAnsi" w:hAnsiTheme="majorHAnsi" w:cstheme="majorHAnsi"/>
        </w:rPr>
        <w:t>Następnie tak przygotowaną masę można formować</w:t>
      </w:r>
      <w:r w:rsidR="00040565">
        <w:rPr>
          <w:rFonts w:asciiTheme="majorHAnsi" w:hAnsiTheme="majorHAnsi" w:cstheme="majorHAnsi"/>
        </w:rPr>
        <w:t xml:space="preserve"> w</w:t>
      </w:r>
      <w:r w:rsidR="006869B0">
        <w:rPr>
          <w:rFonts w:asciiTheme="majorHAnsi" w:hAnsiTheme="majorHAnsi" w:cstheme="majorHAnsi"/>
        </w:rPr>
        <w:t> </w:t>
      </w:r>
      <w:r w:rsidR="00040565">
        <w:rPr>
          <w:rFonts w:asciiTheme="majorHAnsi" w:hAnsiTheme="majorHAnsi" w:cstheme="majorHAnsi"/>
        </w:rPr>
        <w:t>odpowiednie bloki</w:t>
      </w:r>
      <w:r>
        <w:rPr>
          <w:rFonts w:asciiTheme="majorHAnsi" w:hAnsiTheme="majorHAnsi" w:cstheme="majorHAnsi"/>
        </w:rPr>
        <w:t>. Czy tak przygotowana chałwa jest gotowa do spożycia? Jeszcze nie – do osiągnięcia pełni smaku i</w:t>
      </w:r>
      <w:r w:rsidR="008F702F">
        <w:rPr>
          <w:rFonts w:asciiTheme="majorHAnsi" w:hAnsiTheme="majorHAnsi" w:cstheme="majorHAnsi"/>
        </w:rPr>
        <w:t> </w:t>
      </w:r>
      <w:r>
        <w:rPr>
          <w:rFonts w:asciiTheme="majorHAnsi" w:hAnsiTheme="majorHAnsi" w:cstheme="majorHAnsi"/>
        </w:rPr>
        <w:t>jakości potrzeba jeszcze około 12 godzin na jej wystygnięcie. Dopiero wtedy można ją zapakować i</w:t>
      </w:r>
      <w:r w:rsidR="008F702F">
        <w:rPr>
          <w:rFonts w:asciiTheme="majorHAnsi" w:hAnsiTheme="majorHAnsi" w:cstheme="majorHAnsi"/>
        </w:rPr>
        <w:t> </w:t>
      </w:r>
      <w:r>
        <w:rPr>
          <w:rFonts w:asciiTheme="majorHAnsi" w:hAnsiTheme="majorHAnsi" w:cstheme="majorHAnsi"/>
        </w:rPr>
        <w:t>wysłać do sklepów.</w:t>
      </w:r>
    </w:p>
    <w:p w14:paraId="2F898C79" w14:textId="77777777" w:rsidR="00040565" w:rsidRDefault="00040565" w:rsidP="00287D0C">
      <w:pPr>
        <w:jc w:val="both"/>
        <w:rPr>
          <w:rFonts w:asciiTheme="majorHAnsi" w:hAnsiTheme="majorHAnsi" w:cstheme="majorHAnsi"/>
          <w:b/>
          <w:bCs/>
        </w:rPr>
      </w:pPr>
    </w:p>
    <w:p w14:paraId="5114D68A" w14:textId="0E42B0E9" w:rsidR="00CF55C5" w:rsidRDefault="00CF55C5" w:rsidP="00287D0C">
      <w:pPr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Dziś jemy… mniejszą chałwę?</w:t>
      </w:r>
    </w:p>
    <w:p w14:paraId="6C9D18BF" w14:textId="25202E84" w:rsidR="00CF55C5" w:rsidRDefault="00CF55C5" w:rsidP="00287D0C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 ile oczekiwania względem smaku i </w:t>
      </w:r>
      <w:r w:rsidRPr="004C553B">
        <w:rPr>
          <w:rFonts w:asciiTheme="majorHAnsi" w:hAnsiTheme="majorHAnsi" w:cstheme="majorHAnsi"/>
        </w:rPr>
        <w:t>jakości nie zmieniają się na przestrzeni</w:t>
      </w:r>
      <w:r>
        <w:rPr>
          <w:rFonts w:asciiTheme="majorHAnsi" w:hAnsiTheme="majorHAnsi" w:cstheme="majorHAnsi"/>
        </w:rPr>
        <w:t xml:space="preserve"> lat, a walory</w:t>
      </w:r>
      <w:r w:rsidR="006603A3">
        <w:rPr>
          <w:rFonts w:asciiTheme="majorHAnsi" w:hAnsiTheme="majorHAnsi" w:cstheme="majorHAnsi"/>
        </w:rPr>
        <w:t xml:space="preserve"> chałwy</w:t>
      </w:r>
      <w:r>
        <w:rPr>
          <w:rFonts w:asciiTheme="majorHAnsi" w:hAnsiTheme="majorHAnsi" w:cstheme="majorHAnsi"/>
        </w:rPr>
        <w:t xml:space="preserve"> wzmacnia tradycyjny charakter produkcji, to jednak </w:t>
      </w:r>
      <w:r w:rsidR="004C553B">
        <w:rPr>
          <w:rFonts w:asciiTheme="majorHAnsi" w:hAnsiTheme="majorHAnsi" w:cstheme="majorHAnsi"/>
        </w:rPr>
        <w:t>inaczej kształtują się</w:t>
      </w:r>
      <w:r>
        <w:rPr>
          <w:rFonts w:asciiTheme="majorHAnsi" w:hAnsiTheme="majorHAnsi" w:cstheme="majorHAnsi"/>
        </w:rPr>
        <w:t xml:space="preserve"> oczekiwania konsumenckie co do samego formatu </w:t>
      </w:r>
      <w:r w:rsidR="006603A3">
        <w:rPr>
          <w:rFonts w:asciiTheme="majorHAnsi" w:hAnsiTheme="majorHAnsi" w:cstheme="majorHAnsi"/>
        </w:rPr>
        <w:t>przekąski</w:t>
      </w:r>
      <w:r>
        <w:rPr>
          <w:rFonts w:asciiTheme="majorHAnsi" w:hAnsiTheme="majorHAnsi" w:cstheme="majorHAnsi"/>
        </w:rPr>
        <w:t xml:space="preserve"> i </w:t>
      </w:r>
      <w:r w:rsidR="00B900BE">
        <w:rPr>
          <w:rFonts w:asciiTheme="majorHAnsi" w:hAnsiTheme="majorHAnsi" w:cstheme="majorHAnsi"/>
        </w:rPr>
        <w:t>okazji do jej spożywania</w:t>
      </w:r>
      <w:r>
        <w:rPr>
          <w:rFonts w:asciiTheme="majorHAnsi" w:hAnsiTheme="majorHAnsi" w:cstheme="majorHAnsi"/>
        </w:rPr>
        <w:t xml:space="preserve">. </w:t>
      </w:r>
      <w:r w:rsidR="006869B0">
        <w:rPr>
          <w:rFonts w:asciiTheme="majorHAnsi" w:hAnsiTheme="majorHAnsi" w:cstheme="majorHAnsi"/>
        </w:rPr>
        <w:t>Konsumenci kojarzą</w:t>
      </w:r>
      <w:r>
        <w:rPr>
          <w:rFonts w:asciiTheme="majorHAnsi" w:hAnsiTheme="majorHAnsi" w:cstheme="majorHAnsi"/>
        </w:rPr>
        <w:t xml:space="preserve"> chałwę z dzieciństwem, wspominają czas spędzany z</w:t>
      </w:r>
      <w:r w:rsidR="006603A3">
        <w:rPr>
          <w:rFonts w:asciiTheme="majorHAnsi" w:hAnsiTheme="majorHAnsi" w:cstheme="majorHAnsi"/>
        </w:rPr>
        <w:t> </w:t>
      </w:r>
      <w:r>
        <w:rPr>
          <w:rFonts w:asciiTheme="majorHAnsi" w:hAnsiTheme="majorHAnsi" w:cstheme="majorHAnsi"/>
        </w:rPr>
        <w:t>rodziną, wspólne „</w:t>
      </w:r>
      <w:proofErr w:type="spellStart"/>
      <w:r>
        <w:rPr>
          <w:rFonts w:asciiTheme="majorHAnsi" w:hAnsiTheme="majorHAnsi" w:cstheme="majorHAnsi"/>
        </w:rPr>
        <w:t>łasuchowanie</w:t>
      </w:r>
      <w:proofErr w:type="spellEnd"/>
      <w:r>
        <w:rPr>
          <w:rFonts w:asciiTheme="majorHAnsi" w:hAnsiTheme="majorHAnsi" w:cstheme="majorHAnsi"/>
        </w:rPr>
        <w:t xml:space="preserve">” </w:t>
      </w:r>
      <w:r w:rsidR="003B26ED">
        <w:rPr>
          <w:rFonts w:asciiTheme="majorHAnsi" w:hAnsiTheme="majorHAnsi" w:cstheme="majorHAnsi"/>
        </w:rPr>
        <w:t>oraz</w:t>
      </w:r>
      <w:r>
        <w:rPr>
          <w:rFonts w:asciiTheme="majorHAnsi" w:hAnsiTheme="majorHAnsi" w:cstheme="majorHAnsi"/>
        </w:rPr>
        <w:t xml:space="preserve"> zajadanie się luksusowym</w:t>
      </w:r>
      <w:r w:rsidR="006603A3">
        <w:rPr>
          <w:rFonts w:asciiTheme="majorHAnsi" w:hAnsiTheme="majorHAnsi" w:cstheme="majorHAnsi"/>
        </w:rPr>
        <w:t xml:space="preserve"> i</w:t>
      </w:r>
      <w:r w:rsidR="008F702F">
        <w:rPr>
          <w:rFonts w:asciiTheme="majorHAnsi" w:hAnsiTheme="majorHAnsi" w:cstheme="majorHAnsi"/>
        </w:rPr>
        <w:t> </w:t>
      </w:r>
      <w:r w:rsidR="006603A3">
        <w:rPr>
          <w:rFonts w:asciiTheme="majorHAnsi" w:hAnsiTheme="majorHAnsi" w:cstheme="majorHAnsi"/>
        </w:rPr>
        <w:t xml:space="preserve">unikatowym </w:t>
      </w:r>
      <w:r w:rsidR="00C92035">
        <w:rPr>
          <w:rFonts w:asciiTheme="majorHAnsi" w:hAnsiTheme="majorHAnsi" w:cstheme="majorHAnsi"/>
        </w:rPr>
        <w:t>przysmakiem</w:t>
      </w:r>
      <w:r>
        <w:rPr>
          <w:rFonts w:asciiTheme="majorHAnsi" w:hAnsiTheme="majorHAnsi" w:cstheme="majorHAnsi"/>
        </w:rPr>
        <w:t xml:space="preserve">. Popularne wtedy były większe formaty chałwy, </w:t>
      </w:r>
      <w:r w:rsidR="00B900BE">
        <w:rPr>
          <w:rFonts w:asciiTheme="majorHAnsi" w:hAnsiTheme="majorHAnsi" w:cstheme="majorHAnsi"/>
        </w:rPr>
        <w:t>którą warto pokroić</w:t>
      </w:r>
      <w:r>
        <w:rPr>
          <w:rFonts w:asciiTheme="majorHAnsi" w:hAnsiTheme="majorHAnsi" w:cstheme="majorHAnsi"/>
        </w:rPr>
        <w:t xml:space="preserve"> i</w:t>
      </w:r>
      <w:r w:rsidR="008F702F">
        <w:rPr>
          <w:rFonts w:asciiTheme="majorHAnsi" w:hAnsiTheme="majorHAnsi" w:cstheme="majorHAnsi"/>
        </w:rPr>
        <w:t> </w:t>
      </w:r>
      <w:r w:rsidR="00B900BE">
        <w:rPr>
          <w:rFonts w:asciiTheme="majorHAnsi" w:hAnsiTheme="majorHAnsi" w:cstheme="majorHAnsi"/>
        </w:rPr>
        <w:t>porcjować dla większej ilości osób</w:t>
      </w:r>
      <w:r>
        <w:rPr>
          <w:rFonts w:asciiTheme="majorHAnsi" w:hAnsiTheme="majorHAnsi" w:cstheme="majorHAnsi"/>
        </w:rPr>
        <w:t xml:space="preserve">. Jaką chałwę kupują Polacy dziś? </w:t>
      </w:r>
      <w:r w:rsidR="00C60211">
        <w:rPr>
          <w:rFonts w:asciiTheme="majorHAnsi" w:hAnsiTheme="majorHAnsi" w:cstheme="majorHAnsi"/>
        </w:rPr>
        <w:t xml:space="preserve">Coraz częściej wybieramy </w:t>
      </w:r>
      <w:r>
        <w:rPr>
          <w:rFonts w:asciiTheme="majorHAnsi" w:hAnsiTheme="majorHAnsi" w:cstheme="majorHAnsi"/>
        </w:rPr>
        <w:t>format mini – umożliwiający skorzystanie z porcji „na raz”.</w:t>
      </w:r>
    </w:p>
    <w:p w14:paraId="348329E8" w14:textId="26EB806D" w:rsidR="00CF55C5" w:rsidRDefault="00CF55C5" w:rsidP="00287D0C">
      <w:pPr>
        <w:jc w:val="both"/>
        <w:rPr>
          <w:rFonts w:asciiTheme="majorHAnsi" w:hAnsiTheme="majorHAnsi" w:cstheme="majorHAnsi"/>
        </w:rPr>
      </w:pPr>
    </w:p>
    <w:p w14:paraId="33AA9297" w14:textId="369B65C8" w:rsidR="00CF55C5" w:rsidRPr="00CF55C5" w:rsidRDefault="00CF55C5" w:rsidP="00287D0C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Skąd taka zmiana? Z pewnością mają na to wpływ współczesne oczekiwania </w:t>
      </w:r>
      <w:r w:rsidR="00CD7D7F">
        <w:rPr>
          <w:rFonts w:asciiTheme="majorHAnsi" w:hAnsiTheme="majorHAnsi" w:cstheme="majorHAnsi"/>
        </w:rPr>
        <w:t>dotyczące</w:t>
      </w:r>
      <w:r>
        <w:rPr>
          <w:rFonts w:asciiTheme="majorHAnsi" w:hAnsiTheme="majorHAnsi" w:cstheme="majorHAnsi"/>
        </w:rPr>
        <w:t xml:space="preserve"> przekąsek, które </w:t>
      </w:r>
      <w:r w:rsidR="00CD7D7F">
        <w:rPr>
          <w:rFonts w:asciiTheme="majorHAnsi" w:hAnsiTheme="majorHAnsi" w:cstheme="majorHAnsi"/>
        </w:rPr>
        <w:t>chcemy</w:t>
      </w:r>
      <w:r>
        <w:rPr>
          <w:rFonts w:asciiTheme="majorHAnsi" w:hAnsiTheme="majorHAnsi" w:cstheme="majorHAnsi"/>
        </w:rPr>
        <w:t xml:space="preserve"> kup</w:t>
      </w:r>
      <w:r w:rsidR="00CD7D7F">
        <w:rPr>
          <w:rFonts w:asciiTheme="majorHAnsi" w:hAnsiTheme="majorHAnsi" w:cstheme="majorHAnsi"/>
        </w:rPr>
        <w:t>ować</w:t>
      </w:r>
      <w:r>
        <w:rPr>
          <w:rFonts w:asciiTheme="majorHAnsi" w:hAnsiTheme="majorHAnsi" w:cstheme="majorHAnsi"/>
        </w:rPr>
        <w:t xml:space="preserve"> wygodnie, szybko i tak samo spożyć</w:t>
      </w:r>
      <w:r w:rsidR="00256A12">
        <w:rPr>
          <w:rFonts w:asciiTheme="majorHAnsi" w:hAnsiTheme="majorHAnsi" w:cstheme="majorHAnsi"/>
        </w:rPr>
        <w:t>, a także zwracamy większą uwagę na wielkość porcji, poszukując mniejszych w ramach przekąski</w:t>
      </w:r>
      <w:r w:rsidR="006603A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6603A3">
        <w:rPr>
          <w:rFonts w:asciiTheme="majorHAnsi" w:hAnsiTheme="majorHAnsi" w:cstheme="majorHAnsi"/>
        </w:rPr>
        <w:t>C</w:t>
      </w:r>
      <w:r>
        <w:rPr>
          <w:rFonts w:asciiTheme="majorHAnsi" w:hAnsiTheme="majorHAnsi" w:cstheme="majorHAnsi"/>
        </w:rPr>
        <w:t xml:space="preserve">zęsto </w:t>
      </w:r>
      <w:r w:rsidR="006603A3">
        <w:rPr>
          <w:rFonts w:asciiTheme="majorHAnsi" w:hAnsiTheme="majorHAnsi" w:cstheme="majorHAnsi"/>
        </w:rPr>
        <w:t xml:space="preserve">ma to miejsce </w:t>
      </w:r>
      <w:r>
        <w:rPr>
          <w:rFonts w:asciiTheme="majorHAnsi" w:hAnsiTheme="majorHAnsi" w:cstheme="majorHAnsi"/>
        </w:rPr>
        <w:t>poza domem, w drodze do pracy czy szkoły</w:t>
      </w:r>
      <w:r w:rsidR="006603A3">
        <w:rPr>
          <w:rFonts w:asciiTheme="majorHAnsi" w:hAnsiTheme="majorHAnsi" w:cstheme="majorHAnsi"/>
        </w:rPr>
        <w:t xml:space="preserve"> lub w przerwach, gdy już tam dotrzemy, a także </w:t>
      </w:r>
      <w:r>
        <w:rPr>
          <w:rFonts w:asciiTheme="majorHAnsi" w:hAnsiTheme="majorHAnsi" w:cstheme="majorHAnsi"/>
        </w:rPr>
        <w:t>w trakcie aktywności</w:t>
      </w:r>
      <w:r w:rsidR="006603A3">
        <w:rPr>
          <w:rFonts w:asciiTheme="majorHAnsi" w:hAnsiTheme="majorHAnsi" w:cstheme="majorHAnsi"/>
        </w:rPr>
        <w:t xml:space="preserve"> plenerowych</w:t>
      </w:r>
      <w:r>
        <w:rPr>
          <w:rFonts w:asciiTheme="majorHAnsi" w:hAnsiTheme="majorHAnsi" w:cstheme="majorHAnsi"/>
        </w:rPr>
        <w:t xml:space="preserve">. </w:t>
      </w:r>
      <w:r w:rsidR="00256A12">
        <w:rPr>
          <w:rFonts w:asciiTheme="majorHAnsi" w:hAnsiTheme="majorHAnsi" w:cstheme="majorHAnsi"/>
        </w:rPr>
        <w:t xml:space="preserve">Także sięgając po chałwę, szukamy </w:t>
      </w:r>
      <w:r w:rsidR="00C60211">
        <w:rPr>
          <w:rFonts w:asciiTheme="majorHAnsi" w:hAnsiTheme="majorHAnsi" w:cstheme="majorHAnsi"/>
        </w:rPr>
        <w:t>nowych, wygodniejszych</w:t>
      </w:r>
      <w:r w:rsidR="00256A12">
        <w:rPr>
          <w:rFonts w:asciiTheme="majorHAnsi" w:hAnsiTheme="majorHAnsi" w:cstheme="majorHAnsi"/>
        </w:rPr>
        <w:t xml:space="preserve"> </w:t>
      </w:r>
      <w:r w:rsidR="00C60211">
        <w:rPr>
          <w:rFonts w:asciiTheme="majorHAnsi" w:hAnsiTheme="majorHAnsi" w:cstheme="majorHAnsi"/>
        </w:rPr>
        <w:t>formatów do natychmiastowego spożycia</w:t>
      </w:r>
      <w:r w:rsidR="00163D88">
        <w:rPr>
          <w:rFonts w:asciiTheme="majorHAnsi" w:hAnsiTheme="majorHAnsi" w:cstheme="majorHAnsi"/>
        </w:rPr>
        <w:t xml:space="preserve"> </w:t>
      </w:r>
      <w:r w:rsidR="0002781B">
        <w:rPr>
          <w:rFonts w:asciiTheme="majorHAnsi" w:hAnsiTheme="majorHAnsi" w:cstheme="majorHAnsi"/>
        </w:rPr>
        <w:t>i zwracamy większ</w:t>
      </w:r>
      <w:r w:rsidR="00E500E8">
        <w:rPr>
          <w:rFonts w:asciiTheme="majorHAnsi" w:hAnsiTheme="majorHAnsi" w:cstheme="majorHAnsi"/>
        </w:rPr>
        <w:t>ą</w:t>
      </w:r>
      <w:r w:rsidR="0002781B">
        <w:rPr>
          <w:rFonts w:asciiTheme="majorHAnsi" w:hAnsiTheme="majorHAnsi" w:cstheme="majorHAnsi"/>
        </w:rPr>
        <w:t xml:space="preserve"> uwagę na rozmiar kupowanego produktu. </w:t>
      </w:r>
      <w:r w:rsidR="00C60211">
        <w:rPr>
          <w:rFonts w:asciiTheme="majorHAnsi" w:hAnsiTheme="majorHAnsi" w:cstheme="majorHAnsi"/>
        </w:rPr>
        <w:t>W</w:t>
      </w:r>
      <w:r w:rsidR="00E500E8">
        <w:rPr>
          <w:rFonts w:asciiTheme="majorHAnsi" w:hAnsiTheme="majorHAnsi" w:cstheme="majorHAnsi"/>
        </w:rPr>
        <w:t xml:space="preserve"> tej roli świetnie odnajduje się mini-chałwa.</w:t>
      </w:r>
      <w:r w:rsidR="0002781B">
        <w:rPr>
          <w:rFonts w:asciiTheme="majorHAnsi" w:hAnsiTheme="majorHAnsi" w:cstheme="majorHAnsi"/>
        </w:rPr>
        <w:t xml:space="preserve"> </w:t>
      </w:r>
      <w:r w:rsidR="00E500E8">
        <w:rPr>
          <w:rFonts w:asciiTheme="majorHAnsi" w:hAnsiTheme="majorHAnsi" w:cstheme="majorHAnsi"/>
        </w:rPr>
        <w:t>Najmniejszy z formatów</w:t>
      </w:r>
      <w:r>
        <w:rPr>
          <w:rFonts w:asciiTheme="majorHAnsi" w:hAnsiTheme="majorHAnsi" w:cstheme="majorHAnsi"/>
        </w:rPr>
        <w:t xml:space="preserve"> </w:t>
      </w:r>
      <w:r w:rsidR="00C013F7">
        <w:rPr>
          <w:rFonts w:asciiTheme="majorHAnsi" w:hAnsiTheme="majorHAnsi" w:cstheme="majorHAnsi"/>
        </w:rPr>
        <w:t>pozwala pozbyć się też problemu z przechowywaniem niezjedzonej części,</w:t>
      </w:r>
      <w:r w:rsidR="006869B0">
        <w:rPr>
          <w:rFonts w:asciiTheme="majorHAnsi" w:hAnsiTheme="majorHAnsi" w:cstheme="majorHAnsi"/>
        </w:rPr>
        <w:t xml:space="preserve"> </w:t>
      </w:r>
      <w:r w:rsidR="00C013F7">
        <w:rPr>
          <w:rFonts w:asciiTheme="majorHAnsi" w:hAnsiTheme="majorHAnsi" w:cstheme="majorHAnsi"/>
        </w:rPr>
        <w:t xml:space="preserve">która </w:t>
      </w:r>
      <w:r w:rsidR="006603A3">
        <w:rPr>
          <w:rFonts w:asciiTheme="majorHAnsi" w:hAnsiTheme="majorHAnsi" w:cstheme="majorHAnsi"/>
        </w:rPr>
        <w:t>włożona do torby czy plecaka</w:t>
      </w:r>
      <w:r w:rsidR="00C013F7">
        <w:rPr>
          <w:rFonts w:asciiTheme="majorHAnsi" w:hAnsiTheme="majorHAnsi" w:cstheme="majorHAnsi"/>
        </w:rPr>
        <w:t xml:space="preserve"> – po prostu – </w:t>
      </w:r>
      <w:r w:rsidR="006603A3">
        <w:rPr>
          <w:rFonts w:asciiTheme="majorHAnsi" w:hAnsiTheme="majorHAnsi" w:cstheme="majorHAnsi"/>
        </w:rPr>
        <w:t xml:space="preserve">może się dodatkowo </w:t>
      </w:r>
      <w:r w:rsidR="00C013F7">
        <w:rPr>
          <w:rFonts w:asciiTheme="majorHAnsi" w:hAnsiTheme="majorHAnsi" w:cstheme="majorHAnsi"/>
        </w:rPr>
        <w:t xml:space="preserve">pokruszyć. Format mini możemy wygodnie </w:t>
      </w:r>
      <w:r w:rsidR="005176AD">
        <w:rPr>
          <w:rFonts w:asciiTheme="majorHAnsi" w:hAnsiTheme="majorHAnsi" w:cstheme="majorHAnsi"/>
        </w:rPr>
        <w:t>przechować</w:t>
      </w:r>
      <w:r w:rsidR="00C013F7">
        <w:rPr>
          <w:rFonts w:asciiTheme="majorHAnsi" w:hAnsiTheme="majorHAnsi" w:cstheme="majorHAnsi"/>
        </w:rPr>
        <w:t xml:space="preserve"> i</w:t>
      </w:r>
      <w:r w:rsidR="006869B0">
        <w:rPr>
          <w:rFonts w:asciiTheme="majorHAnsi" w:hAnsiTheme="majorHAnsi" w:cstheme="majorHAnsi"/>
        </w:rPr>
        <w:t xml:space="preserve"> </w:t>
      </w:r>
      <w:r w:rsidR="00C013F7">
        <w:rPr>
          <w:rFonts w:asciiTheme="majorHAnsi" w:hAnsiTheme="majorHAnsi" w:cstheme="majorHAnsi"/>
        </w:rPr>
        <w:t xml:space="preserve">spożyć </w:t>
      </w:r>
      <w:r w:rsidR="0002781B">
        <w:rPr>
          <w:rFonts w:asciiTheme="majorHAnsi" w:hAnsiTheme="majorHAnsi" w:cstheme="majorHAnsi"/>
        </w:rPr>
        <w:t>od razu</w:t>
      </w:r>
      <w:r w:rsidR="00C013F7">
        <w:rPr>
          <w:rFonts w:asciiTheme="majorHAnsi" w:hAnsiTheme="majorHAnsi" w:cstheme="majorHAnsi"/>
        </w:rPr>
        <w:t xml:space="preserve"> w każdym </w:t>
      </w:r>
      <w:r w:rsidR="006603A3">
        <w:rPr>
          <w:rFonts w:asciiTheme="majorHAnsi" w:hAnsiTheme="majorHAnsi" w:cstheme="majorHAnsi"/>
        </w:rPr>
        <w:t>momencie</w:t>
      </w:r>
      <w:r w:rsidR="00C013F7">
        <w:rPr>
          <w:rFonts w:asciiTheme="majorHAnsi" w:hAnsiTheme="majorHAnsi" w:cstheme="majorHAnsi"/>
        </w:rPr>
        <w:t>, w którym najdzie nas na to ochota</w:t>
      </w:r>
      <w:r w:rsidR="00CD7D7F">
        <w:rPr>
          <w:rFonts w:asciiTheme="majorHAnsi" w:hAnsiTheme="majorHAnsi" w:cstheme="majorHAnsi"/>
        </w:rPr>
        <w:t>, bez obawy o pobrudzenie swoich dłoni.</w:t>
      </w:r>
      <w:r w:rsidR="00C013F7">
        <w:rPr>
          <w:rFonts w:asciiTheme="majorHAnsi" w:hAnsiTheme="majorHAnsi" w:cstheme="majorHAnsi"/>
        </w:rPr>
        <w:t xml:space="preserve"> </w:t>
      </w:r>
      <w:r w:rsidR="00C92035">
        <w:rPr>
          <w:rFonts w:asciiTheme="majorHAnsi" w:hAnsiTheme="majorHAnsi" w:cstheme="majorHAnsi"/>
        </w:rPr>
        <w:t>Nie bez znaczenia jest też współczesna komunikacja wizualna produkt</w:t>
      </w:r>
      <w:r w:rsidR="00CD7D7F">
        <w:rPr>
          <w:rFonts w:asciiTheme="majorHAnsi" w:hAnsiTheme="majorHAnsi" w:cstheme="majorHAnsi"/>
        </w:rPr>
        <w:t>ów</w:t>
      </w:r>
      <w:r w:rsidR="00C92035">
        <w:rPr>
          <w:rFonts w:asciiTheme="majorHAnsi" w:hAnsiTheme="majorHAnsi" w:cstheme="majorHAnsi"/>
        </w:rPr>
        <w:t>. Młodsze osoby przekonuje atrakcyjna szata graficzna opakowań i</w:t>
      </w:r>
      <w:r w:rsidR="00C60211">
        <w:rPr>
          <w:rFonts w:asciiTheme="majorHAnsi" w:hAnsiTheme="majorHAnsi" w:cstheme="majorHAnsi"/>
        </w:rPr>
        <w:t> </w:t>
      </w:r>
      <w:r w:rsidR="00C92035">
        <w:rPr>
          <w:rFonts w:asciiTheme="majorHAnsi" w:hAnsiTheme="majorHAnsi" w:cstheme="majorHAnsi"/>
        </w:rPr>
        <w:t xml:space="preserve">materiałów promocyjnych dostępnych w sklepach, dzięki czemu chałwa nie jest </w:t>
      </w:r>
      <w:r w:rsidR="00CD7D7F">
        <w:rPr>
          <w:rFonts w:asciiTheme="majorHAnsi" w:hAnsiTheme="majorHAnsi" w:cstheme="majorHAnsi"/>
        </w:rPr>
        <w:t xml:space="preserve">już tylko </w:t>
      </w:r>
      <w:r w:rsidR="00C92035">
        <w:rPr>
          <w:rFonts w:asciiTheme="majorHAnsi" w:hAnsiTheme="majorHAnsi" w:cstheme="majorHAnsi"/>
        </w:rPr>
        <w:t xml:space="preserve">egzotycznym przysmakiem na specjalne okazje, a </w:t>
      </w:r>
      <w:r w:rsidR="00CD7D7F">
        <w:rPr>
          <w:rFonts w:asciiTheme="majorHAnsi" w:hAnsiTheme="majorHAnsi" w:cstheme="majorHAnsi"/>
        </w:rPr>
        <w:t xml:space="preserve">częściej </w:t>
      </w:r>
      <w:r w:rsidR="00C92035">
        <w:rPr>
          <w:rFonts w:asciiTheme="majorHAnsi" w:hAnsiTheme="majorHAnsi" w:cstheme="majorHAnsi"/>
        </w:rPr>
        <w:t xml:space="preserve">idealnym, codziennym wyborem, który jednocześnie możemy zabrać na wycieczkę oraz zaproponować choćby do kawy. </w:t>
      </w:r>
    </w:p>
    <w:p w14:paraId="721D705E" w14:textId="6E6CACB9" w:rsidR="00232A70" w:rsidRDefault="00232A70" w:rsidP="00287D0C">
      <w:pPr>
        <w:jc w:val="both"/>
        <w:rPr>
          <w:rFonts w:asciiTheme="majorHAnsi" w:hAnsiTheme="majorHAnsi" w:cstheme="majorHAnsi"/>
        </w:rPr>
      </w:pPr>
    </w:p>
    <w:p w14:paraId="1B44D84C" w14:textId="01CF67AE" w:rsidR="00D074BB" w:rsidRDefault="00C013F7" w:rsidP="0060693D">
      <w:pPr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Tradycyjny </w:t>
      </w:r>
      <w:r w:rsidR="00C92035">
        <w:rPr>
          <w:rFonts w:asciiTheme="majorHAnsi" w:hAnsiTheme="majorHAnsi" w:cstheme="majorHAnsi"/>
          <w:b/>
          <w:bCs/>
        </w:rPr>
        <w:t>przysmak</w:t>
      </w:r>
      <w:r>
        <w:rPr>
          <w:rFonts w:asciiTheme="majorHAnsi" w:hAnsiTheme="majorHAnsi" w:cstheme="majorHAnsi"/>
          <w:b/>
          <w:bCs/>
        </w:rPr>
        <w:t xml:space="preserve"> w nowoczesnym wydaniu</w:t>
      </w:r>
    </w:p>
    <w:p w14:paraId="59944FBE" w14:textId="29C40E8E" w:rsidR="00C013F7" w:rsidRDefault="00C013F7" w:rsidP="0060693D">
      <w:pPr>
        <w:jc w:val="both"/>
        <w:rPr>
          <w:rFonts w:asciiTheme="majorHAnsi" w:hAnsiTheme="majorHAnsi" w:cstheme="majorHAnsi"/>
          <w:b/>
          <w:bCs/>
        </w:rPr>
      </w:pPr>
    </w:p>
    <w:p w14:paraId="616F31F4" w14:textId="368A5246" w:rsidR="00C013F7" w:rsidRDefault="00C013F7" w:rsidP="0060693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Podsumowując, mimo upływu lat</w:t>
      </w:r>
      <w:r w:rsidR="003B26E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charakter ulubionej chałwy pozostaje niezmienny – powinna być odpowiednio </w:t>
      </w:r>
      <w:r w:rsidR="0002781B">
        <w:rPr>
          <w:rFonts w:asciiTheme="majorHAnsi" w:hAnsiTheme="majorHAnsi" w:cstheme="majorHAnsi"/>
        </w:rPr>
        <w:t xml:space="preserve">krucha i </w:t>
      </w:r>
      <w:r>
        <w:rPr>
          <w:rFonts w:asciiTheme="majorHAnsi" w:hAnsiTheme="majorHAnsi" w:cstheme="majorHAnsi"/>
        </w:rPr>
        <w:t>włóknista dzięki ręcznemu wyrabianiu</w:t>
      </w:r>
      <w:r w:rsidR="0002781B">
        <w:rPr>
          <w:rFonts w:asciiTheme="majorHAnsi" w:hAnsiTheme="majorHAnsi" w:cstheme="majorHAnsi"/>
        </w:rPr>
        <w:t xml:space="preserve"> oraz</w:t>
      </w:r>
      <w:r>
        <w:rPr>
          <w:rFonts w:asciiTheme="majorHAnsi" w:hAnsiTheme="majorHAnsi" w:cstheme="majorHAnsi"/>
        </w:rPr>
        <w:t xml:space="preserve"> zapewniać pełnię smaku i jakości</w:t>
      </w:r>
      <w:r w:rsidR="003B26ED">
        <w:rPr>
          <w:rFonts w:asciiTheme="majorHAnsi" w:hAnsiTheme="majorHAnsi" w:cstheme="majorHAnsi"/>
        </w:rPr>
        <w:t>. C</w:t>
      </w:r>
      <w:r w:rsidR="006603A3">
        <w:rPr>
          <w:rFonts w:asciiTheme="majorHAnsi" w:hAnsiTheme="majorHAnsi" w:cstheme="majorHAnsi"/>
        </w:rPr>
        <w:t>hcemy też, aby była</w:t>
      </w:r>
      <w:r>
        <w:rPr>
          <w:rFonts w:asciiTheme="majorHAnsi" w:hAnsiTheme="majorHAnsi" w:cstheme="majorHAnsi"/>
        </w:rPr>
        <w:t xml:space="preserve"> stworzona na bazie naturalnych składników (dziś wskazuje na to np. brak wykorzystywania oleju palmowego, który jest przetworzony).</w:t>
      </w:r>
      <w:r w:rsidR="003D53A3">
        <w:rPr>
          <w:rFonts w:asciiTheme="majorHAnsi" w:hAnsiTheme="majorHAnsi" w:cstheme="majorHAnsi"/>
        </w:rPr>
        <w:t xml:space="preserve"> Nie rezygnując z tradycyjnego smaku, </w:t>
      </w:r>
      <w:r w:rsidR="0002781B">
        <w:rPr>
          <w:rFonts w:asciiTheme="majorHAnsi" w:hAnsiTheme="majorHAnsi" w:cstheme="majorHAnsi"/>
        </w:rPr>
        <w:lastRenderedPageBreak/>
        <w:t>dostosowujemy wielkość porcji do oczekiwań</w:t>
      </w:r>
      <w:r w:rsidR="003D53A3">
        <w:rPr>
          <w:rFonts w:asciiTheme="majorHAnsi" w:hAnsiTheme="majorHAnsi" w:cstheme="majorHAnsi"/>
        </w:rPr>
        <w:t xml:space="preserve"> – zależy nam na w</w:t>
      </w:r>
      <w:r w:rsidR="006603A3">
        <w:rPr>
          <w:rFonts w:asciiTheme="majorHAnsi" w:hAnsiTheme="majorHAnsi" w:cstheme="majorHAnsi"/>
        </w:rPr>
        <w:t>ygodzie</w:t>
      </w:r>
      <w:r w:rsidR="003D53A3">
        <w:rPr>
          <w:rFonts w:asciiTheme="majorHAnsi" w:hAnsiTheme="majorHAnsi" w:cstheme="majorHAnsi"/>
        </w:rPr>
        <w:t xml:space="preserve"> i komforcie. </w:t>
      </w:r>
      <w:r w:rsidR="00454AC9">
        <w:rPr>
          <w:rFonts w:asciiTheme="majorHAnsi" w:hAnsiTheme="majorHAnsi" w:cstheme="majorHAnsi"/>
        </w:rPr>
        <w:t xml:space="preserve">Z badań wynika, że np. dla kobiet już baton </w:t>
      </w:r>
      <w:proofErr w:type="spellStart"/>
      <w:r w:rsidR="00454AC9">
        <w:rPr>
          <w:rFonts w:asciiTheme="majorHAnsi" w:hAnsiTheme="majorHAnsi" w:cstheme="majorHAnsi"/>
        </w:rPr>
        <w:t>chałwowy</w:t>
      </w:r>
      <w:proofErr w:type="spellEnd"/>
      <w:r w:rsidR="00454AC9">
        <w:rPr>
          <w:rFonts w:asciiTheme="majorHAnsi" w:hAnsiTheme="majorHAnsi" w:cstheme="majorHAnsi"/>
        </w:rPr>
        <w:t xml:space="preserve"> o gramaturze 50 g jest zbyt duża porcją, z uwagi na sycący charakter przekąski</w:t>
      </w:r>
      <w:r w:rsidR="00454AC9">
        <w:rPr>
          <w:rStyle w:val="Odwoanieprzypisudolnego"/>
          <w:rFonts w:asciiTheme="majorHAnsi" w:hAnsiTheme="majorHAnsi" w:cstheme="majorHAnsi"/>
        </w:rPr>
        <w:footnoteReference w:id="3"/>
      </w:r>
      <w:r w:rsidR="00677BAA">
        <w:rPr>
          <w:rFonts w:asciiTheme="majorHAnsi" w:hAnsiTheme="majorHAnsi" w:cstheme="majorHAnsi"/>
        </w:rPr>
        <w:t xml:space="preserve">. </w:t>
      </w:r>
      <w:r w:rsidR="003D53A3">
        <w:rPr>
          <w:rFonts w:asciiTheme="majorHAnsi" w:hAnsiTheme="majorHAnsi" w:cstheme="majorHAnsi"/>
        </w:rPr>
        <w:t xml:space="preserve">Oferta rynkowa na bieżąco odpowiada na oczekiwania </w:t>
      </w:r>
      <w:r w:rsidR="00E500E8">
        <w:rPr>
          <w:rFonts w:asciiTheme="majorHAnsi" w:hAnsiTheme="majorHAnsi" w:cstheme="majorHAnsi"/>
        </w:rPr>
        <w:t>konsumentów</w:t>
      </w:r>
      <w:r w:rsidR="003D53A3">
        <w:rPr>
          <w:rFonts w:asciiTheme="majorHAnsi" w:hAnsiTheme="majorHAnsi" w:cstheme="majorHAnsi"/>
        </w:rPr>
        <w:t xml:space="preserve"> </w:t>
      </w:r>
      <w:r w:rsidR="0019278B">
        <w:rPr>
          <w:rFonts w:asciiTheme="majorHAnsi" w:hAnsiTheme="majorHAnsi" w:cstheme="majorHAnsi"/>
        </w:rPr>
        <w:t>i w sklepach już możemy spotkać</w:t>
      </w:r>
      <w:r w:rsidR="003D53A3">
        <w:rPr>
          <w:rFonts w:asciiTheme="majorHAnsi" w:hAnsiTheme="majorHAnsi" w:cstheme="majorHAnsi"/>
        </w:rPr>
        <w:t xml:space="preserve"> </w:t>
      </w:r>
      <w:r w:rsidR="0019278B">
        <w:rPr>
          <w:rFonts w:asciiTheme="majorHAnsi" w:hAnsiTheme="majorHAnsi" w:cstheme="majorHAnsi"/>
        </w:rPr>
        <w:t>m</w:t>
      </w:r>
      <w:r w:rsidR="003D53A3">
        <w:rPr>
          <w:rFonts w:asciiTheme="majorHAnsi" w:hAnsiTheme="majorHAnsi" w:cstheme="majorHAnsi"/>
        </w:rPr>
        <w:t>ini</w:t>
      </w:r>
      <w:r w:rsidR="0019278B">
        <w:rPr>
          <w:rFonts w:asciiTheme="majorHAnsi" w:hAnsiTheme="majorHAnsi" w:cstheme="majorHAnsi"/>
        </w:rPr>
        <w:t xml:space="preserve"> </w:t>
      </w:r>
      <w:r w:rsidR="003D53A3">
        <w:rPr>
          <w:rFonts w:asciiTheme="majorHAnsi" w:hAnsiTheme="majorHAnsi" w:cstheme="majorHAnsi"/>
        </w:rPr>
        <w:t>chałwę w</w:t>
      </w:r>
      <w:r w:rsidR="00E500E8">
        <w:rPr>
          <w:rFonts w:asciiTheme="majorHAnsi" w:hAnsiTheme="majorHAnsi" w:cstheme="majorHAnsi"/>
        </w:rPr>
        <w:t> </w:t>
      </w:r>
      <w:r w:rsidR="003D53A3">
        <w:rPr>
          <w:rFonts w:asciiTheme="majorHAnsi" w:hAnsiTheme="majorHAnsi" w:cstheme="majorHAnsi"/>
        </w:rPr>
        <w:t xml:space="preserve">trzech wariantach smakowych: </w:t>
      </w:r>
      <w:r w:rsidR="006603A3">
        <w:rPr>
          <w:rFonts w:asciiTheme="majorHAnsi" w:hAnsiTheme="majorHAnsi" w:cstheme="majorHAnsi"/>
        </w:rPr>
        <w:t>waniliowym</w:t>
      </w:r>
      <w:r w:rsidR="003D53A3">
        <w:rPr>
          <w:rFonts w:asciiTheme="majorHAnsi" w:hAnsiTheme="majorHAnsi" w:cstheme="majorHAnsi"/>
        </w:rPr>
        <w:t>, kakaowym i</w:t>
      </w:r>
      <w:r w:rsidR="00C60211">
        <w:rPr>
          <w:rFonts w:asciiTheme="majorHAnsi" w:hAnsiTheme="majorHAnsi" w:cstheme="majorHAnsi"/>
        </w:rPr>
        <w:t> </w:t>
      </w:r>
      <w:r w:rsidR="003D53A3">
        <w:rPr>
          <w:rFonts w:asciiTheme="majorHAnsi" w:hAnsiTheme="majorHAnsi" w:cstheme="majorHAnsi"/>
        </w:rPr>
        <w:t>waniliowo-kakaowym</w:t>
      </w:r>
      <w:r w:rsidR="0019278B">
        <w:rPr>
          <w:rFonts w:asciiTheme="majorHAnsi" w:hAnsiTheme="majorHAnsi" w:cstheme="majorHAnsi"/>
        </w:rPr>
        <w:t xml:space="preserve"> (np. </w:t>
      </w:r>
      <w:proofErr w:type="spellStart"/>
      <w:r w:rsidR="0019278B">
        <w:rPr>
          <w:rFonts w:asciiTheme="majorHAnsi" w:hAnsiTheme="majorHAnsi" w:cstheme="majorHAnsi"/>
        </w:rPr>
        <w:t>Unitop</w:t>
      </w:r>
      <w:proofErr w:type="spellEnd"/>
      <w:r w:rsidR="0019278B">
        <w:rPr>
          <w:rFonts w:asciiTheme="majorHAnsi" w:hAnsiTheme="majorHAnsi" w:cstheme="majorHAnsi"/>
        </w:rPr>
        <w:t>)</w:t>
      </w:r>
      <w:r w:rsidR="003D53A3">
        <w:rPr>
          <w:rFonts w:asciiTheme="majorHAnsi" w:hAnsiTheme="majorHAnsi" w:cstheme="majorHAnsi"/>
        </w:rPr>
        <w:t xml:space="preserve">. Jedno opakowanie takiej chałwy zawiera porcję o gramaturze 20 g, a sprzedawana jest ona na sztuki lub na wagę. A zatem… jeśli lubisz chałwę, czy w </w:t>
      </w:r>
      <w:r w:rsidR="00C92035">
        <w:rPr>
          <w:rFonts w:asciiTheme="majorHAnsi" w:hAnsiTheme="majorHAnsi" w:cstheme="majorHAnsi"/>
        </w:rPr>
        <w:t>t</w:t>
      </w:r>
      <w:r w:rsidR="003D53A3">
        <w:rPr>
          <w:rFonts w:asciiTheme="majorHAnsi" w:hAnsiTheme="majorHAnsi" w:cstheme="majorHAnsi"/>
        </w:rPr>
        <w:t xml:space="preserve">wojej torbie znajduje się już ręcznie wyrabiana mini chałwa? </w:t>
      </w:r>
      <w:r w:rsidR="00C92035">
        <w:rPr>
          <w:rFonts w:asciiTheme="majorHAnsi" w:hAnsiTheme="majorHAnsi" w:cstheme="majorHAnsi"/>
        </w:rPr>
        <w:t xml:space="preserve">Uratuje </w:t>
      </w:r>
      <w:r w:rsidR="003D53A3">
        <w:rPr>
          <w:rFonts w:asciiTheme="majorHAnsi" w:hAnsiTheme="majorHAnsi" w:cstheme="majorHAnsi"/>
        </w:rPr>
        <w:t>niejedną chwilę</w:t>
      </w:r>
      <w:r w:rsidR="00C92035">
        <w:rPr>
          <w:rFonts w:asciiTheme="majorHAnsi" w:hAnsiTheme="majorHAnsi" w:cstheme="majorHAnsi"/>
        </w:rPr>
        <w:t>, w której brak ci wyjątkowej słodyczy</w:t>
      </w:r>
      <w:r w:rsidR="003D53A3">
        <w:rPr>
          <w:rFonts w:asciiTheme="majorHAnsi" w:hAnsiTheme="majorHAnsi" w:cstheme="majorHAnsi"/>
        </w:rPr>
        <w:t>!</w:t>
      </w:r>
    </w:p>
    <w:p w14:paraId="701B8988" w14:textId="6B7827A8" w:rsidR="00C92035" w:rsidRDefault="00C92035" w:rsidP="0060693D">
      <w:pPr>
        <w:jc w:val="both"/>
        <w:rPr>
          <w:rFonts w:asciiTheme="majorHAnsi" w:hAnsiTheme="majorHAnsi" w:cstheme="majorHAnsi"/>
        </w:rPr>
      </w:pPr>
    </w:p>
    <w:p w14:paraId="7B963E9B" w14:textId="121B085C" w:rsidR="00C92035" w:rsidRPr="0083550F" w:rsidRDefault="00C92035" w:rsidP="00C92035">
      <w:pPr>
        <w:jc w:val="center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5FC57D94" wp14:editId="5B135668">
            <wp:extent cx="4712972" cy="386588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508" cy="387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2035" w:rsidRPr="0083550F" w:rsidSect="006C231C">
      <w:headerReference w:type="default" r:id="rId12"/>
      <w:pgSz w:w="11900" w:h="16840"/>
      <w:pgMar w:top="2159" w:right="1127" w:bottom="2410" w:left="99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0428E5" w14:textId="77777777" w:rsidR="007C1305" w:rsidRDefault="007C1305" w:rsidP="00F75DC8">
      <w:r>
        <w:separator/>
      </w:r>
    </w:p>
  </w:endnote>
  <w:endnote w:type="continuationSeparator" w:id="0">
    <w:p w14:paraId="70861E41" w14:textId="77777777" w:rsidR="007C1305" w:rsidRDefault="007C1305" w:rsidP="00F75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DA733D" w14:textId="77777777" w:rsidR="007C1305" w:rsidRDefault="007C1305" w:rsidP="00F75DC8">
      <w:r>
        <w:separator/>
      </w:r>
    </w:p>
  </w:footnote>
  <w:footnote w:type="continuationSeparator" w:id="0">
    <w:p w14:paraId="7B2BEB85" w14:textId="77777777" w:rsidR="007C1305" w:rsidRDefault="007C1305" w:rsidP="00F75DC8">
      <w:r>
        <w:continuationSeparator/>
      </w:r>
    </w:p>
  </w:footnote>
  <w:footnote w:id="1">
    <w:p w14:paraId="51890F42" w14:textId="2F376296" w:rsidR="009A4937" w:rsidRDefault="009A4937">
      <w:pPr>
        <w:pStyle w:val="Tekstprzypisudolnego"/>
      </w:pPr>
      <w:r>
        <w:rPr>
          <w:rStyle w:val="Odwoanieprzypisudolnego"/>
        </w:rPr>
        <w:footnoteRef/>
      </w:r>
      <w:r>
        <w:t xml:space="preserve"> Chałwa i sezamki. Omnibus raport, Havas Media, 21</w:t>
      </w:r>
      <w:r w:rsidR="00677BAA">
        <w:t xml:space="preserve"> lipca </w:t>
      </w:r>
      <w:r>
        <w:t>2020 r.</w:t>
      </w:r>
    </w:p>
  </w:footnote>
  <w:footnote w:id="2">
    <w:p w14:paraId="5B68537D" w14:textId="776FC56D" w:rsidR="00586FFC" w:rsidRDefault="00586FFC">
      <w:pPr>
        <w:pStyle w:val="Tekstprzypisudolnego"/>
      </w:pPr>
      <w:r>
        <w:rPr>
          <w:rStyle w:val="Odwoanieprzypisudolnego"/>
        </w:rPr>
        <w:footnoteRef/>
      </w:r>
      <w:r>
        <w:t xml:space="preserve"> Dziennik Popularny, nr 283 (9459), Łódź, 18 grudnia 1979 r.</w:t>
      </w:r>
    </w:p>
  </w:footnote>
  <w:footnote w:id="3">
    <w:p w14:paraId="47436F0D" w14:textId="2B9E3223" w:rsidR="00454AC9" w:rsidRDefault="00454AC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54AC9">
        <w:t>C</w:t>
      </w:r>
      <w:r>
        <w:t xml:space="preserve">hałwa. </w:t>
      </w:r>
      <w:r w:rsidRPr="00454AC9">
        <w:t xml:space="preserve">Raport z badania jakościowego dotyczącego eksploracji kategorii dla marki </w:t>
      </w:r>
      <w:proofErr w:type="spellStart"/>
      <w:r w:rsidRPr="00454AC9">
        <w:t>Unitop</w:t>
      </w:r>
      <w:proofErr w:type="spellEnd"/>
      <w:r>
        <w:t xml:space="preserve">, </w:t>
      </w:r>
      <w:proofErr w:type="spellStart"/>
      <w:r>
        <w:t>Bricoler</w:t>
      </w:r>
      <w:proofErr w:type="spellEnd"/>
      <w:r>
        <w:t xml:space="preserve">, </w:t>
      </w:r>
      <w:r w:rsidRPr="00454AC9">
        <w:t>23</w:t>
      </w:r>
      <w:r w:rsidR="00677BAA">
        <w:t xml:space="preserve"> lipca </w:t>
      </w:r>
      <w:r w:rsidRPr="00454AC9">
        <w:t>2018</w:t>
      </w:r>
      <w:r w:rsidR="00677BAA">
        <w:t xml:space="preserve">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2A22BE" w14:textId="77777777" w:rsidR="00EC75F4" w:rsidRDefault="00EC75F4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9D17414" wp14:editId="635EEC6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480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ier 6_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932DAC"/>
    <w:multiLevelType w:val="hybridMultilevel"/>
    <w:tmpl w:val="A724B7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0D0B08"/>
    <w:multiLevelType w:val="hybridMultilevel"/>
    <w:tmpl w:val="7B7A5B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5A5086"/>
    <w:multiLevelType w:val="hybridMultilevel"/>
    <w:tmpl w:val="F6E44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A72B69"/>
    <w:multiLevelType w:val="hybridMultilevel"/>
    <w:tmpl w:val="C1AEC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062A53"/>
    <w:multiLevelType w:val="hybridMultilevel"/>
    <w:tmpl w:val="D8BADB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0284383"/>
    <w:multiLevelType w:val="hybridMultilevel"/>
    <w:tmpl w:val="7F5C8A0C"/>
    <w:lvl w:ilvl="0" w:tplc="90D815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EE27B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70F86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4C1FC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5CCEB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68912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7436E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C486F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DA31B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F108FD"/>
    <w:multiLevelType w:val="hybridMultilevel"/>
    <w:tmpl w:val="0246A8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DC8"/>
    <w:rsid w:val="000023BD"/>
    <w:rsid w:val="000155CD"/>
    <w:rsid w:val="000218E1"/>
    <w:rsid w:val="00027547"/>
    <w:rsid w:val="0002781B"/>
    <w:rsid w:val="00034093"/>
    <w:rsid w:val="00035234"/>
    <w:rsid w:val="00035616"/>
    <w:rsid w:val="00040565"/>
    <w:rsid w:val="00052B5E"/>
    <w:rsid w:val="0006550C"/>
    <w:rsid w:val="00065B70"/>
    <w:rsid w:val="00067E36"/>
    <w:rsid w:val="00073493"/>
    <w:rsid w:val="00082CC5"/>
    <w:rsid w:val="00084A8B"/>
    <w:rsid w:val="000A6666"/>
    <w:rsid w:val="000B3701"/>
    <w:rsid w:val="000B56CD"/>
    <w:rsid w:val="000C2B36"/>
    <w:rsid w:val="000C3827"/>
    <w:rsid w:val="000C41C6"/>
    <w:rsid w:val="000C49E6"/>
    <w:rsid w:val="000E69E1"/>
    <w:rsid w:val="000F1A52"/>
    <w:rsid w:val="000F6366"/>
    <w:rsid w:val="001078D9"/>
    <w:rsid w:val="0012647C"/>
    <w:rsid w:val="00152246"/>
    <w:rsid w:val="00163D88"/>
    <w:rsid w:val="001647E0"/>
    <w:rsid w:val="00165D15"/>
    <w:rsid w:val="001746C3"/>
    <w:rsid w:val="001822D8"/>
    <w:rsid w:val="001879AA"/>
    <w:rsid w:val="0019278B"/>
    <w:rsid w:val="00196F41"/>
    <w:rsid w:val="00197FB0"/>
    <w:rsid w:val="001A4864"/>
    <w:rsid w:val="001A6134"/>
    <w:rsid w:val="001B159E"/>
    <w:rsid w:val="001C37FF"/>
    <w:rsid w:val="001C634B"/>
    <w:rsid w:val="001D5094"/>
    <w:rsid w:val="001E2C9C"/>
    <w:rsid w:val="001F7FD5"/>
    <w:rsid w:val="002029CB"/>
    <w:rsid w:val="00203B39"/>
    <w:rsid w:val="00203D1C"/>
    <w:rsid w:val="00212603"/>
    <w:rsid w:val="00221066"/>
    <w:rsid w:val="002275DD"/>
    <w:rsid w:val="00232A70"/>
    <w:rsid w:val="00235883"/>
    <w:rsid w:val="00236A6A"/>
    <w:rsid w:val="00241254"/>
    <w:rsid w:val="00253363"/>
    <w:rsid w:val="00254BA9"/>
    <w:rsid w:val="00256047"/>
    <w:rsid w:val="00256A12"/>
    <w:rsid w:val="00256EB1"/>
    <w:rsid w:val="00261306"/>
    <w:rsid w:val="00262B2F"/>
    <w:rsid w:val="00262EEC"/>
    <w:rsid w:val="00284730"/>
    <w:rsid w:val="00287D0C"/>
    <w:rsid w:val="002C2567"/>
    <w:rsid w:val="002C5376"/>
    <w:rsid w:val="002D13AA"/>
    <w:rsid w:val="00300A0D"/>
    <w:rsid w:val="003024FE"/>
    <w:rsid w:val="00302530"/>
    <w:rsid w:val="003125A7"/>
    <w:rsid w:val="00356356"/>
    <w:rsid w:val="00367A16"/>
    <w:rsid w:val="00380AF4"/>
    <w:rsid w:val="00390F1D"/>
    <w:rsid w:val="0039437A"/>
    <w:rsid w:val="003B26ED"/>
    <w:rsid w:val="003C1491"/>
    <w:rsid w:val="003D0712"/>
    <w:rsid w:val="003D53A3"/>
    <w:rsid w:val="003D5C2D"/>
    <w:rsid w:val="003E1A10"/>
    <w:rsid w:val="003F2BD5"/>
    <w:rsid w:val="003F6189"/>
    <w:rsid w:val="00402F49"/>
    <w:rsid w:val="00405FC9"/>
    <w:rsid w:val="00412E39"/>
    <w:rsid w:val="00413862"/>
    <w:rsid w:val="00417807"/>
    <w:rsid w:val="00427B2F"/>
    <w:rsid w:val="004407D2"/>
    <w:rsid w:val="00441876"/>
    <w:rsid w:val="004500F7"/>
    <w:rsid w:val="00454AC9"/>
    <w:rsid w:val="00462B2B"/>
    <w:rsid w:val="004729CA"/>
    <w:rsid w:val="00475CCA"/>
    <w:rsid w:val="00481560"/>
    <w:rsid w:val="004849FF"/>
    <w:rsid w:val="00485C7D"/>
    <w:rsid w:val="00486827"/>
    <w:rsid w:val="00493E89"/>
    <w:rsid w:val="004A61DF"/>
    <w:rsid w:val="004C4213"/>
    <w:rsid w:val="004C553B"/>
    <w:rsid w:val="004C5C8B"/>
    <w:rsid w:val="004F32BF"/>
    <w:rsid w:val="005008F5"/>
    <w:rsid w:val="00503980"/>
    <w:rsid w:val="00503A2A"/>
    <w:rsid w:val="005050ED"/>
    <w:rsid w:val="00514135"/>
    <w:rsid w:val="00515A47"/>
    <w:rsid w:val="005176AD"/>
    <w:rsid w:val="00520380"/>
    <w:rsid w:val="00532DC6"/>
    <w:rsid w:val="005331CA"/>
    <w:rsid w:val="00545AB8"/>
    <w:rsid w:val="00554950"/>
    <w:rsid w:val="005559D2"/>
    <w:rsid w:val="0055641A"/>
    <w:rsid w:val="00586FFC"/>
    <w:rsid w:val="00587E5C"/>
    <w:rsid w:val="00591106"/>
    <w:rsid w:val="005A3FCB"/>
    <w:rsid w:val="005A61D3"/>
    <w:rsid w:val="005B093C"/>
    <w:rsid w:val="005B1802"/>
    <w:rsid w:val="005B3397"/>
    <w:rsid w:val="005C3D5B"/>
    <w:rsid w:val="005C6E7E"/>
    <w:rsid w:val="005C7F4A"/>
    <w:rsid w:val="005D4105"/>
    <w:rsid w:val="005E5AFB"/>
    <w:rsid w:val="005F0DFE"/>
    <w:rsid w:val="005F24D6"/>
    <w:rsid w:val="005F4F4C"/>
    <w:rsid w:val="005F5879"/>
    <w:rsid w:val="00603ED4"/>
    <w:rsid w:val="00604E17"/>
    <w:rsid w:val="00606510"/>
    <w:rsid w:val="0060693D"/>
    <w:rsid w:val="0062677F"/>
    <w:rsid w:val="00632E9C"/>
    <w:rsid w:val="0063432E"/>
    <w:rsid w:val="00634A49"/>
    <w:rsid w:val="00636EA9"/>
    <w:rsid w:val="0063773B"/>
    <w:rsid w:val="00642B87"/>
    <w:rsid w:val="006452FC"/>
    <w:rsid w:val="006603A3"/>
    <w:rsid w:val="0067014F"/>
    <w:rsid w:val="00677BAA"/>
    <w:rsid w:val="00680A47"/>
    <w:rsid w:val="006869B0"/>
    <w:rsid w:val="006908D7"/>
    <w:rsid w:val="0069569B"/>
    <w:rsid w:val="00697D45"/>
    <w:rsid w:val="006A50A5"/>
    <w:rsid w:val="006B048E"/>
    <w:rsid w:val="006C231C"/>
    <w:rsid w:val="006F31C0"/>
    <w:rsid w:val="006F32D8"/>
    <w:rsid w:val="006F5B16"/>
    <w:rsid w:val="00707EE3"/>
    <w:rsid w:val="00727021"/>
    <w:rsid w:val="00737271"/>
    <w:rsid w:val="00745A04"/>
    <w:rsid w:val="00746B38"/>
    <w:rsid w:val="00760B2D"/>
    <w:rsid w:val="00762A80"/>
    <w:rsid w:val="0076451C"/>
    <w:rsid w:val="00775B93"/>
    <w:rsid w:val="00777548"/>
    <w:rsid w:val="007817F5"/>
    <w:rsid w:val="00790F3F"/>
    <w:rsid w:val="0079215A"/>
    <w:rsid w:val="007958E8"/>
    <w:rsid w:val="007C04E5"/>
    <w:rsid w:val="007C0BAE"/>
    <w:rsid w:val="007C1305"/>
    <w:rsid w:val="007D0FF2"/>
    <w:rsid w:val="00811993"/>
    <w:rsid w:val="00814E05"/>
    <w:rsid w:val="00817C7E"/>
    <w:rsid w:val="00823C39"/>
    <w:rsid w:val="0083550F"/>
    <w:rsid w:val="00836A72"/>
    <w:rsid w:val="00840067"/>
    <w:rsid w:val="00847B4D"/>
    <w:rsid w:val="00850D41"/>
    <w:rsid w:val="00870914"/>
    <w:rsid w:val="00883F05"/>
    <w:rsid w:val="008841F0"/>
    <w:rsid w:val="00891643"/>
    <w:rsid w:val="00893219"/>
    <w:rsid w:val="0089418E"/>
    <w:rsid w:val="008A1AC7"/>
    <w:rsid w:val="008B54F6"/>
    <w:rsid w:val="008C5634"/>
    <w:rsid w:val="008D5C35"/>
    <w:rsid w:val="008E0BB6"/>
    <w:rsid w:val="008F702F"/>
    <w:rsid w:val="00904358"/>
    <w:rsid w:val="00905B78"/>
    <w:rsid w:val="00920038"/>
    <w:rsid w:val="009209A7"/>
    <w:rsid w:val="009274AC"/>
    <w:rsid w:val="00931A1D"/>
    <w:rsid w:val="00936E29"/>
    <w:rsid w:val="00941064"/>
    <w:rsid w:val="0094158C"/>
    <w:rsid w:val="00941F52"/>
    <w:rsid w:val="00943E11"/>
    <w:rsid w:val="0094650D"/>
    <w:rsid w:val="00954B3A"/>
    <w:rsid w:val="009607C0"/>
    <w:rsid w:val="00960A66"/>
    <w:rsid w:val="00963233"/>
    <w:rsid w:val="00964918"/>
    <w:rsid w:val="00971B0A"/>
    <w:rsid w:val="009727CD"/>
    <w:rsid w:val="00975850"/>
    <w:rsid w:val="00975858"/>
    <w:rsid w:val="00980758"/>
    <w:rsid w:val="0098317E"/>
    <w:rsid w:val="00984C20"/>
    <w:rsid w:val="00990F4F"/>
    <w:rsid w:val="00993AED"/>
    <w:rsid w:val="009A4937"/>
    <w:rsid w:val="009B0932"/>
    <w:rsid w:val="009B49BE"/>
    <w:rsid w:val="009C0342"/>
    <w:rsid w:val="009D00F7"/>
    <w:rsid w:val="009D064C"/>
    <w:rsid w:val="009D3103"/>
    <w:rsid w:val="009E5362"/>
    <w:rsid w:val="009F0935"/>
    <w:rsid w:val="009F137D"/>
    <w:rsid w:val="009F3D7C"/>
    <w:rsid w:val="009F42E8"/>
    <w:rsid w:val="00A01ED5"/>
    <w:rsid w:val="00A12F10"/>
    <w:rsid w:val="00A161EC"/>
    <w:rsid w:val="00A1621D"/>
    <w:rsid w:val="00A1693E"/>
    <w:rsid w:val="00A264BF"/>
    <w:rsid w:val="00A267C7"/>
    <w:rsid w:val="00A27558"/>
    <w:rsid w:val="00A35FF8"/>
    <w:rsid w:val="00A60C76"/>
    <w:rsid w:val="00A857AA"/>
    <w:rsid w:val="00A85CA6"/>
    <w:rsid w:val="00A968C3"/>
    <w:rsid w:val="00A96BD4"/>
    <w:rsid w:val="00AA1D77"/>
    <w:rsid w:val="00AB05C9"/>
    <w:rsid w:val="00AB49AF"/>
    <w:rsid w:val="00AB6156"/>
    <w:rsid w:val="00AC5F38"/>
    <w:rsid w:val="00AD4B73"/>
    <w:rsid w:val="00AE3CD1"/>
    <w:rsid w:val="00AF0264"/>
    <w:rsid w:val="00B02DE7"/>
    <w:rsid w:val="00B07189"/>
    <w:rsid w:val="00B125D2"/>
    <w:rsid w:val="00B203B0"/>
    <w:rsid w:val="00B26655"/>
    <w:rsid w:val="00B36DE3"/>
    <w:rsid w:val="00B4427C"/>
    <w:rsid w:val="00B503C5"/>
    <w:rsid w:val="00B5079B"/>
    <w:rsid w:val="00B55A23"/>
    <w:rsid w:val="00B645AE"/>
    <w:rsid w:val="00B7395C"/>
    <w:rsid w:val="00B8625B"/>
    <w:rsid w:val="00B900BE"/>
    <w:rsid w:val="00BB13F2"/>
    <w:rsid w:val="00BB2F6B"/>
    <w:rsid w:val="00BB3E4A"/>
    <w:rsid w:val="00BB6E50"/>
    <w:rsid w:val="00BC5212"/>
    <w:rsid w:val="00BC5FC3"/>
    <w:rsid w:val="00BC6734"/>
    <w:rsid w:val="00BD6AB1"/>
    <w:rsid w:val="00BD785E"/>
    <w:rsid w:val="00BE0AD0"/>
    <w:rsid w:val="00BE47C0"/>
    <w:rsid w:val="00BE5325"/>
    <w:rsid w:val="00BF055B"/>
    <w:rsid w:val="00C00DA7"/>
    <w:rsid w:val="00C013F7"/>
    <w:rsid w:val="00C17EB0"/>
    <w:rsid w:val="00C21699"/>
    <w:rsid w:val="00C23C5E"/>
    <w:rsid w:val="00C31BA0"/>
    <w:rsid w:val="00C4201D"/>
    <w:rsid w:val="00C536A3"/>
    <w:rsid w:val="00C54486"/>
    <w:rsid w:val="00C575CE"/>
    <w:rsid w:val="00C60211"/>
    <w:rsid w:val="00C63C45"/>
    <w:rsid w:val="00C75043"/>
    <w:rsid w:val="00C80DD7"/>
    <w:rsid w:val="00C82C39"/>
    <w:rsid w:val="00C87527"/>
    <w:rsid w:val="00C92035"/>
    <w:rsid w:val="00C926C1"/>
    <w:rsid w:val="00C9457B"/>
    <w:rsid w:val="00CA28D4"/>
    <w:rsid w:val="00CA4E42"/>
    <w:rsid w:val="00CB3E75"/>
    <w:rsid w:val="00CC17F1"/>
    <w:rsid w:val="00CC6780"/>
    <w:rsid w:val="00CD4652"/>
    <w:rsid w:val="00CD7D7F"/>
    <w:rsid w:val="00CE1A3D"/>
    <w:rsid w:val="00CE3179"/>
    <w:rsid w:val="00CE394B"/>
    <w:rsid w:val="00CE759B"/>
    <w:rsid w:val="00CF55C5"/>
    <w:rsid w:val="00D02021"/>
    <w:rsid w:val="00D03CF8"/>
    <w:rsid w:val="00D074BB"/>
    <w:rsid w:val="00D1405A"/>
    <w:rsid w:val="00D14CD9"/>
    <w:rsid w:val="00D21F7C"/>
    <w:rsid w:val="00D2405D"/>
    <w:rsid w:val="00D3135A"/>
    <w:rsid w:val="00D34AD5"/>
    <w:rsid w:val="00D5643A"/>
    <w:rsid w:val="00D6010C"/>
    <w:rsid w:val="00D6412D"/>
    <w:rsid w:val="00D82E7D"/>
    <w:rsid w:val="00D85C1B"/>
    <w:rsid w:val="00D95A2A"/>
    <w:rsid w:val="00DA61A9"/>
    <w:rsid w:val="00DA71FC"/>
    <w:rsid w:val="00DB7103"/>
    <w:rsid w:val="00DB7CFE"/>
    <w:rsid w:val="00DC6932"/>
    <w:rsid w:val="00DD0762"/>
    <w:rsid w:val="00DD7AEE"/>
    <w:rsid w:val="00DF52E0"/>
    <w:rsid w:val="00E03145"/>
    <w:rsid w:val="00E15070"/>
    <w:rsid w:val="00E16342"/>
    <w:rsid w:val="00E17496"/>
    <w:rsid w:val="00E22C3C"/>
    <w:rsid w:val="00E2346D"/>
    <w:rsid w:val="00E32286"/>
    <w:rsid w:val="00E372A6"/>
    <w:rsid w:val="00E37A8E"/>
    <w:rsid w:val="00E47FA4"/>
    <w:rsid w:val="00E500E8"/>
    <w:rsid w:val="00E52E2E"/>
    <w:rsid w:val="00E5444A"/>
    <w:rsid w:val="00E569D4"/>
    <w:rsid w:val="00E73870"/>
    <w:rsid w:val="00E75087"/>
    <w:rsid w:val="00E82F9F"/>
    <w:rsid w:val="00E837D9"/>
    <w:rsid w:val="00E86A2B"/>
    <w:rsid w:val="00E9585E"/>
    <w:rsid w:val="00E9603B"/>
    <w:rsid w:val="00EA24B3"/>
    <w:rsid w:val="00EB0B60"/>
    <w:rsid w:val="00EB5BBB"/>
    <w:rsid w:val="00EC56CA"/>
    <w:rsid w:val="00EC75F4"/>
    <w:rsid w:val="00EE4853"/>
    <w:rsid w:val="00EF3CA8"/>
    <w:rsid w:val="00EF4F0E"/>
    <w:rsid w:val="00F07773"/>
    <w:rsid w:val="00F1146D"/>
    <w:rsid w:val="00F130A8"/>
    <w:rsid w:val="00F14570"/>
    <w:rsid w:val="00F170D2"/>
    <w:rsid w:val="00F17B19"/>
    <w:rsid w:val="00F22007"/>
    <w:rsid w:val="00F23637"/>
    <w:rsid w:val="00F52C25"/>
    <w:rsid w:val="00F66F71"/>
    <w:rsid w:val="00F73E25"/>
    <w:rsid w:val="00F75DC8"/>
    <w:rsid w:val="00F90C0A"/>
    <w:rsid w:val="00FB4BDB"/>
    <w:rsid w:val="00FB5690"/>
    <w:rsid w:val="00FD499C"/>
    <w:rsid w:val="00FD4B93"/>
    <w:rsid w:val="00FE2B90"/>
    <w:rsid w:val="00FE6AE0"/>
    <w:rsid w:val="00FF4513"/>
    <w:rsid w:val="00FF7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14F874"/>
  <w15:chartTrackingRefBased/>
  <w15:docId w15:val="{755914AD-A2E6-40E2-A22F-1EC586652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5DC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5DC8"/>
  </w:style>
  <w:style w:type="paragraph" w:styleId="Stopka">
    <w:name w:val="footer"/>
    <w:basedOn w:val="Normalny"/>
    <w:link w:val="StopkaZnak"/>
    <w:uiPriority w:val="99"/>
    <w:unhideWhenUsed/>
    <w:rsid w:val="00F75DC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5DC8"/>
  </w:style>
  <w:style w:type="paragraph" w:styleId="NormalnyWeb">
    <w:name w:val="Normal (Web)"/>
    <w:basedOn w:val="Normalny"/>
    <w:uiPriority w:val="99"/>
    <w:semiHidden/>
    <w:unhideWhenUsed/>
    <w:rsid w:val="001C37F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749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7496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481560"/>
    <w:pPr>
      <w:ind w:left="720"/>
    </w:pPr>
    <w:rPr>
      <w:rFonts w:ascii="Calibri" w:hAnsi="Calibri" w:cs="Calibri"/>
      <w:sz w:val="22"/>
      <w:szCs w:val="22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372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372A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372A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372A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372A6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4158C"/>
  </w:style>
  <w:style w:type="character" w:styleId="Hipercze">
    <w:name w:val="Hyperlink"/>
    <w:basedOn w:val="Domylnaczcionkaakapitu"/>
    <w:uiPriority w:val="99"/>
    <w:unhideWhenUsed/>
    <w:rsid w:val="00D074B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74BB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8752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8752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87527"/>
    <w:rPr>
      <w:vertAlign w:val="superscript"/>
    </w:rPr>
  </w:style>
  <w:style w:type="paragraph" w:styleId="Legenda">
    <w:name w:val="caption"/>
    <w:basedOn w:val="Normalny"/>
    <w:next w:val="Normalny"/>
    <w:uiPriority w:val="35"/>
    <w:unhideWhenUsed/>
    <w:qFormat/>
    <w:rsid w:val="00C63C45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9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9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4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4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0120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5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2163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135A77-629F-446B-8F39-BFCB68A13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2331</TotalTime>
  <Pages>4</Pages>
  <Words>1071</Words>
  <Characters>6432</Characters>
  <Application>Microsoft Office Word</Application>
  <DocSecurity>0</DocSecurity>
  <Lines>53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</dc:creator>
  <cp:keywords/>
  <dc:description/>
  <cp:lastModifiedBy>Ścigała, Marcin</cp:lastModifiedBy>
  <cp:revision>37</cp:revision>
  <cp:lastPrinted>2020-08-25T10:52:00Z</cp:lastPrinted>
  <dcterms:created xsi:type="dcterms:W3CDTF">2020-05-14T11:53:00Z</dcterms:created>
  <dcterms:modified xsi:type="dcterms:W3CDTF">2020-08-25T10:56:00Z</dcterms:modified>
</cp:coreProperties>
</file>