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ECB815" w14:textId="43AF1FC5" w:rsidR="00471E12" w:rsidRDefault="00471E12" w:rsidP="00A41B4C">
      <w:pPr>
        <w:spacing w:after="120" w:line="276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„Warszawa jest Kuma Kaplicy. Kiedyś będzie moja –</w:t>
      </w:r>
      <w:r w:rsidR="00D10113">
        <w:rPr>
          <w:b/>
          <w:sz w:val="32"/>
          <w:szCs w:val="32"/>
        </w:rPr>
        <w:t xml:space="preserve"> Jaku</w:t>
      </w:r>
      <w:r>
        <w:rPr>
          <w:b/>
          <w:sz w:val="32"/>
          <w:szCs w:val="32"/>
        </w:rPr>
        <w:t>ba Szapiro”</w:t>
      </w:r>
    </w:p>
    <w:p w14:paraId="4B28EFD1" w14:textId="77BAE9B8" w:rsidR="00A41B4C" w:rsidRPr="00EA71F1" w:rsidRDefault="00C97AAD" w:rsidP="00A41B4C">
      <w:pPr>
        <w:spacing w:after="120" w:line="276" w:lineRule="auto"/>
        <w:jc w:val="center"/>
        <w:rPr>
          <w:sz w:val="18"/>
          <w:szCs w:val="18"/>
        </w:rPr>
      </w:pPr>
      <w:r>
        <w:rPr>
          <w:b/>
          <w:sz w:val="32"/>
          <w:szCs w:val="32"/>
        </w:rPr>
        <w:t xml:space="preserve">CANAL+ przedstawia oficjalny </w:t>
      </w:r>
      <w:proofErr w:type="spellStart"/>
      <w:r>
        <w:rPr>
          <w:b/>
          <w:sz w:val="32"/>
          <w:szCs w:val="32"/>
        </w:rPr>
        <w:t>trailer</w:t>
      </w:r>
      <w:proofErr w:type="spellEnd"/>
      <w:r>
        <w:rPr>
          <w:b/>
          <w:sz w:val="32"/>
          <w:szCs w:val="32"/>
        </w:rPr>
        <w:t xml:space="preserve"> superprodukcji KRÓL</w:t>
      </w:r>
    </w:p>
    <w:p w14:paraId="0A38695C" w14:textId="732B2DA1" w:rsidR="00A41B4C" w:rsidRPr="00471E12" w:rsidRDefault="00E0552B" w:rsidP="00471E12">
      <w:pPr>
        <w:spacing w:after="0" w:line="276" w:lineRule="auto"/>
        <w:jc w:val="center"/>
        <w:rPr>
          <w:b/>
          <w:sz w:val="24"/>
          <w:szCs w:val="24"/>
        </w:rPr>
      </w:pPr>
      <w:r w:rsidRPr="00471E12">
        <w:rPr>
          <w:b/>
          <w:sz w:val="32"/>
          <w:szCs w:val="24"/>
        </w:rPr>
        <w:t>Premiera w piątek</w:t>
      </w:r>
      <w:r w:rsidR="00C97AAD" w:rsidRPr="00471E12">
        <w:rPr>
          <w:b/>
          <w:sz w:val="32"/>
          <w:szCs w:val="24"/>
        </w:rPr>
        <w:t xml:space="preserve"> 6 listopada!</w:t>
      </w:r>
      <w:r w:rsidR="00A41B4C" w:rsidRPr="005E1BAB">
        <w:rPr>
          <w:b/>
          <w:sz w:val="24"/>
          <w:szCs w:val="24"/>
        </w:rPr>
        <w:br/>
      </w:r>
    </w:p>
    <w:p w14:paraId="312E9BAE" w14:textId="36DF109F" w:rsidR="00A41B4C" w:rsidRPr="00FA6AD4" w:rsidRDefault="00FA6AD4" w:rsidP="00FA6AD4">
      <w:pPr>
        <w:spacing w:after="0" w:line="276" w:lineRule="auto"/>
        <w:jc w:val="both"/>
        <w:rPr>
          <w:rFonts w:cstheme="minorHAnsi"/>
          <w:b/>
          <w:iCs/>
        </w:rPr>
      </w:pPr>
      <w:r>
        <w:rPr>
          <w:rFonts w:cstheme="minorHAnsi"/>
          <w:b/>
          <w:i/>
          <w:iCs/>
        </w:rPr>
        <w:t xml:space="preserve">KRÓL </w:t>
      </w:r>
      <w:r>
        <w:rPr>
          <w:rFonts w:cstheme="minorHAnsi"/>
          <w:b/>
          <w:iCs/>
        </w:rPr>
        <w:t>w r</w:t>
      </w:r>
      <w:r w:rsidR="00233F86">
        <w:rPr>
          <w:rFonts w:cstheme="minorHAnsi"/>
          <w:b/>
          <w:iCs/>
        </w:rPr>
        <w:t>eżyserii Jana P. Matuszyńskiego</w:t>
      </w:r>
      <w:r w:rsidR="00182FB8">
        <w:rPr>
          <w:rFonts w:cstheme="minorHAnsi"/>
          <w:b/>
          <w:iCs/>
        </w:rPr>
        <w:t xml:space="preserve"> to ośmioodcinkowa </w:t>
      </w:r>
      <w:r w:rsidR="00D10113">
        <w:rPr>
          <w:rFonts w:cstheme="minorHAnsi"/>
          <w:b/>
          <w:iCs/>
        </w:rPr>
        <w:t>superprodukcja</w:t>
      </w:r>
      <w:r w:rsidR="000705CD">
        <w:rPr>
          <w:rFonts w:cstheme="minorHAnsi"/>
          <w:b/>
          <w:iCs/>
        </w:rPr>
        <w:t xml:space="preserve"> oparta na</w:t>
      </w:r>
      <w:bookmarkStart w:id="0" w:name="_GoBack"/>
      <w:bookmarkEnd w:id="0"/>
      <w:r w:rsidR="00FB7F03">
        <w:rPr>
          <w:rFonts w:cstheme="minorHAnsi"/>
          <w:b/>
          <w:iCs/>
        </w:rPr>
        <w:t xml:space="preserve"> powieści </w:t>
      </w:r>
      <w:r>
        <w:rPr>
          <w:rFonts w:cstheme="minorHAnsi"/>
          <w:b/>
          <w:iCs/>
        </w:rPr>
        <w:t xml:space="preserve">Szczepana Twardocha o tym samym tytule. </w:t>
      </w:r>
      <w:r w:rsidR="00C97AAD">
        <w:rPr>
          <w:rFonts w:cstheme="minorHAnsi"/>
          <w:b/>
          <w:iCs/>
        </w:rPr>
        <w:t xml:space="preserve">Serial zadebiutuje już 6 listopada </w:t>
      </w:r>
      <w:r w:rsidR="00CB1D4A" w:rsidRPr="00CB1D4A">
        <w:rPr>
          <w:rFonts w:cstheme="minorHAnsi"/>
          <w:b/>
          <w:iCs/>
        </w:rPr>
        <w:t xml:space="preserve">na kanale CANAL+ PREMIUM oraz w nowej usłudze CANAL+ „Telewizja przez </w:t>
      </w:r>
      <w:proofErr w:type="spellStart"/>
      <w:r w:rsidR="00CB1D4A" w:rsidRPr="00CB1D4A">
        <w:rPr>
          <w:rFonts w:cstheme="minorHAnsi"/>
          <w:b/>
          <w:iCs/>
        </w:rPr>
        <w:t>internet</w:t>
      </w:r>
      <w:proofErr w:type="spellEnd"/>
      <w:r w:rsidR="00CB1D4A">
        <w:rPr>
          <w:rFonts w:cstheme="minorHAnsi"/>
          <w:b/>
          <w:iCs/>
        </w:rPr>
        <w:t>”.</w:t>
      </w:r>
      <w:r w:rsidR="00C97AAD">
        <w:rPr>
          <w:rFonts w:cstheme="minorHAnsi"/>
          <w:b/>
          <w:iCs/>
        </w:rPr>
        <w:t xml:space="preserve"> T</w:t>
      </w:r>
      <w:r w:rsidR="00C97AAD" w:rsidRPr="00C97AAD">
        <w:rPr>
          <w:rFonts w:cstheme="minorHAnsi"/>
          <w:b/>
          <w:iCs/>
        </w:rPr>
        <w:t xml:space="preserve">wórcą </w:t>
      </w:r>
      <w:proofErr w:type="spellStart"/>
      <w:r w:rsidR="00C97AAD" w:rsidRPr="00C97AAD">
        <w:rPr>
          <w:rFonts w:cstheme="minorHAnsi"/>
          <w:b/>
          <w:iCs/>
        </w:rPr>
        <w:t>trailera</w:t>
      </w:r>
      <w:proofErr w:type="spellEnd"/>
      <w:r w:rsidR="00C97AAD" w:rsidRPr="00C97AAD">
        <w:rPr>
          <w:rFonts w:cstheme="minorHAnsi"/>
          <w:b/>
          <w:iCs/>
        </w:rPr>
        <w:t xml:space="preserve"> jest reżyser serialu Jan P. Matuszyński</w:t>
      </w:r>
      <w:r w:rsidR="00C97AAD">
        <w:rPr>
          <w:rFonts w:cstheme="minorHAnsi"/>
          <w:b/>
          <w:iCs/>
        </w:rPr>
        <w:t>.</w:t>
      </w:r>
    </w:p>
    <w:p w14:paraId="64173C76" w14:textId="77777777" w:rsidR="00A41B4C" w:rsidRPr="005E1BAB" w:rsidRDefault="00A41B4C" w:rsidP="00A41B4C">
      <w:pPr>
        <w:spacing w:after="0" w:line="276" w:lineRule="auto"/>
        <w:jc w:val="both"/>
        <w:rPr>
          <w:rFonts w:cstheme="minorHAnsi"/>
          <w:bCs/>
        </w:rPr>
      </w:pPr>
    </w:p>
    <w:p w14:paraId="009E9272" w14:textId="704D136B" w:rsidR="00A41B4C" w:rsidRPr="00471E12" w:rsidRDefault="00A41B4C" w:rsidP="00A41B4C">
      <w:pPr>
        <w:shd w:val="clear" w:color="auto" w:fill="FFFFFF"/>
        <w:spacing w:after="240" w:line="276" w:lineRule="auto"/>
        <w:jc w:val="both"/>
      </w:pPr>
      <w:r w:rsidRPr="00471E12">
        <w:t xml:space="preserve">Akcja </w:t>
      </w:r>
      <w:r w:rsidR="00156B91" w:rsidRPr="00471E12">
        <w:t>serialu</w:t>
      </w:r>
      <w:r w:rsidRPr="00471E12">
        <w:t xml:space="preserve"> dzieje się w W</w:t>
      </w:r>
      <w:r w:rsidR="00382AB0" w:rsidRPr="00471E12">
        <w:t>arszawie w 1937 roku. Nad Europą</w:t>
      </w:r>
      <w:r w:rsidRPr="00471E12">
        <w:t xml:space="preserve"> wisi widmo faszyzmu. Miastem trzęsie żydowski gang pod wodz</w:t>
      </w:r>
      <w:r w:rsidR="009E2EE4" w:rsidRPr="00471E12">
        <w:t>ą</w:t>
      </w:r>
      <w:r w:rsidRPr="00471E12">
        <w:t xml:space="preserve"> polskiego socjalisty, Kuma Kaplicy. Prym wiedzie w nim bokser, Jakub Szapiro – obiekt uwielbienia warszawskich kobiet oraz źródło zazdrości i </w:t>
      </w:r>
      <w:r w:rsidR="009E2EE4" w:rsidRPr="00471E12">
        <w:t xml:space="preserve">powód strachu </w:t>
      </w:r>
      <w:r w:rsidRPr="00471E12">
        <w:t xml:space="preserve">wielu mężczyzn. Jakub skrycie marzy o tym, żeby kiedyś zastąpić Kuma i zostać królem Warszawy. Pewnego dnia przejmuje opiekę nad młodym chłopakiem, Moszem </w:t>
      </w:r>
      <w:proofErr w:type="spellStart"/>
      <w:r w:rsidRPr="00471E12">
        <w:t>Bernsztajnem</w:t>
      </w:r>
      <w:proofErr w:type="spellEnd"/>
      <w:r w:rsidRPr="00471E12">
        <w:t xml:space="preserve">, w którym widzi swojego następcę. Tymczasem spisek na szczytach władzy może zmienić oblicze Warszawy i całego kraju, wpływając na gangsterskie imperium Kuma, a także na przyszłość samego </w:t>
      </w:r>
      <w:proofErr w:type="spellStart"/>
      <w:r w:rsidRPr="00471E12">
        <w:t>Szapiry</w:t>
      </w:r>
      <w:proofErr w:type="spellEnd"/>
      <w:r w:rsidRPr="00471E12">
        <w:t>. Uwikłany w skomplikowane relacje z trzema kobietami Jakub stanie wkrótce do decydującej walki o władz</w:t>
      </w:r>
      <w:r w:rsidR="009E2EE4" w:rsidRPr="00471E12">
        <w:t>ę</w:t>
      </w:r>
      <w:r w:rsidRPr="00471E12">
        <w:t xml:space="preserve"> na ulicach miasta.</w:t>
      </w:r>
    </w:p>
    <w:p w14:paraId="5E64D908" w14:textId="0368E712" w:rsidR="00A41B4C" w:rsidRPr="00471E12" w:rsidRDefault="00A41B4C" w:rsidP="00A41B4C">
      <w:pPr>
        <w:shd w:val="clear" w:color="auto" w:fill="FFFFFF"/>
        <w:spacing w:after="240" w:line="276" w:lineRule="auto"/>
        <w:jc w:val="both"/>
      </w:pPr>
      <w:r w:rsidRPr="00471E12">
        <w:t xml:space="preserve">W serialu występują: Michał Żurawski, Kacper Olszewski, Arkadiusz Jakubik, Borys Szyc, Magdalena </w:t>
      </w:r>
      <w:proofErr w:type="spellStart"/>
      <w:r w:rsidRPr="00471E12">
        <w:t>Boczarska</w:t>
      </w:r>
      <w:proofErr w:type="spellEnd"/>
      <w:r w:rsidRPr="00471E12">
        <w:t xml:space="preserve">, Adam Bobik, Adam Ferency, Lena Góra, Barbara Jonak, Andrzej Kłak, Aleksandra Konieczna, Mikołaj Kubacki, Piotr Pacek, Marcin </w:t>
      </w:r>
      <w:proofErr w:type="spellStart"/>
      <w:r w:rsidRPr="00471E12">
        <w:t>Pempuś</w:t>
      </w:r>
      <w:proofErr w:type="spellEnd"/>
      <w:r w:rsidRPr="00471E12">
        <w:t xml:space="preserve">, Krzysztof Pieczyński, Aleksandra Pisula, Andrzej Seweryn, Andrzej Szeremeta, Bartłomiej </w:t>
      </w:r>
      <w:proofErr w:type="spellStart"/>
      <w:r w:rsidRPr="00471E12">
        <w:t>To</w:t>
      </w:r>
      <w:r w:rsidR="009E2EE4" w:rsidRPr="00471E12">
        <w:t>pa</w:t>
      </w:r>
      <w:proofErr w:type="spellEnd"/>
      <w:r w:rsidR="009E2EE4" w:rsidRPr="00471E12">
        <w:t xml:space="preserve">, Masza </w:t>
      </w:r>
      <w:proofErr w:type="spellStart"/>
      <w:r w:rsidR="009E2EE4" w:rsidRPr="00471E12">
        <w:t>Wągrocka</w:t>
      </w:r>
      <w:proofErr w:type="spellEnd"/>
      <w:r w:rsidR="009E2EE4" w:rsidRPr="00471E12">
        <w:t>, Paweł Wolak oraz</w:t>
      </w:r>
      <w:r w:rsidRPr="00471E12">
        <w:t xml:space="preserve"> Piotr Żurawski. </w:t>
      </w:r>
    </w:p>
    <w:p w14:paraId="70FADFA9" w14:textId="31DC3649" w:rsidR="000C7D95" w:rsidRPr="00471E12" w:rsidRDefault="00285A60" w:rsidP="000C7D95">
      <w:pPr>
        <w:shd w:val="clear" w:color="auto" w:fill="FFFFFF"/>
        <w:spacing w:before="100" w:beforeAutospacing="1" w:after="240" w:line="276" w:lineRule="auto"/>
        <w:jc w:val="both"/>
        <w:rPr>
          <w:rFonts w:cstheme="minorHAnsi"/>
          <w:szCs w:val="24"/>
          <w:lang w:eastAsia="pl-PL"/>
        </w:rPr>
      </w:pPr>
      <w:r>
        <w:rPr>
          <w:rFonts w:cstheme="minorHAnsi"/>
          <w:szCs w:val="24"/>
          <w:shd w:val="clear" w:color="auto" w:fill="FFFFFF"/>
          <w:lang w:eastAsia="pl-PL"/>
        </w:rPr>
        <w:t>Reżyserem KRÓLA</w:t>
      </w:r>
      <w:r w:rsidRPr="00285A60">
        <w:rPr>
          <w:rFonts w:cstheme="minorHAnsi"/>
          <w:szCs w:val="24"/>
          <w:shd w:val="clear" w:color="auto" w:fill="FFFFFF"/>
          <w:lang w:eastAsia="pl-PL"/>
        </w:rPr>
        <w:t xml:space="preserve"> jest Jan P. Matuszyński. </w:t>
      </w:r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Twórcami koncepcji serialu są: Łukasz M. Maciejewski, Szczepan Twardoch, Jan P. Matuszyński i Leszek </w:t>
      </w:r>
      <w:proofErr w:type="spellStart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>Bodzak</w:t>
      </w:r>
      <w:proofErr w:type="spellEnd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. Za scenariusze poszczególnych odcinków odpowiadają </w:t>
      </w:r>
      <w:r w:rsidR="009E2EE4" w:rsidRPr="00471E12">
        <w:rPr>
          <w:rFonts w:cstheme="minorHAnsi"/>
          <w:szCs w:val="24"/>
          <w:shd w:val="clear" w:color="auto" w:fill="FFFFFF"/>
          <w:lang w:eastAsia="pl-PL"/>
        </w:rPr>
        <w:t>natomiast</w:t>
      </w:r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 Łuk</w:t>
      </w:r>
      <w:r w:rsidR="00094A52" w:rsidRPr="00471E12">
        <w:rPr>
          <w:rFonts w:cstheme="minorHAnsi"/>
          <w:szCs w:val="24"/>
          <w:shd w:val="clear" w:color="auto" w:fill="FFFFFF"/>
          <w:lang w:eastAsia="pl-PL"/>
        </w:rPr>
        <w:t>asz M. Maciejewski (</w:t>
      </w:r>
      <w:r w:rsidR="000C7D95" w:rsidRPr="00471E12">
        <w:rPr>
          <w:rFonts w:cstheme="minorHAnsi"/>
          <w:szCs w:val="24"/>
          <w:shd w:val="clear" w:color="auto" w:fill="FFFFFF"/>
          <w:lang w:eastAsia="pl-PL"/>
        </w:rPr>
        <w:t>główny</w:t>
      </w:r>
      <w:r w:rsidR="00094A52" w:rsidRPr="00471E12">
        <w:rPr>
          <w:rFonts w:cstheme="minorHAnsi"/>
          <w:szCs w:val="24"/>
          <w:shd w:val="clear" w:color="auto" w:fill="FFFFFF"/>
          <w:lang w:eastAsia="pl-PL"/>
        </w:rPr>
        <w:t xml:space="preserve"> scenarzysta</w:t>
      </w:r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), Dana Łukasińska oraz Szczepan Twardoch, który jest również autorem dialogów postaci i pełni funkcję konsultanta produkcji. Za zdjęcia odpowiada Kacper </w:t>
      </w:r>
      <w:proofErr w:type="spellStart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>Fertacz</w:t>
      </w:r>
      <w:proofErr w:type="spellEnd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, montaż </w:t>
      </w:r>
      <w:r w:rsidR="009E2EE4" w:rsidRPr="00471E12">
        <w:rPr>
          <w:rFonts w:cstheme="minorHAnsi"/>
          <w:szCs w:val="24"/>
          <w:shd w:val="clear" w:color="auto" w:fill="FFFFFF"/>
          <w:lang w:eastAsia="pl-PL"/>
        </w:rPr>
        <w:t xml:space="preserve">– </w:t>
      </w:r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Przemysław </w:t>
      </w:r>
      <w:proofErr w:type="spellStart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>Chruścielewski</w:t>
      </w:r>
      <w:proofErr w:type="spellEnd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, a za dźwięk </w:t>
      </w:r>
      <w:r w:rsidR="009E2EE4" w:rsidRPr="00471E12">
        <w:rPr>
          <w:rFonts w:cstheme="minorHAnsi"/>
          <w:szCs w:val="24"/>
          <w:shd w:val="clear" w:color="auto" w:fill="FFFFFF"/>
          <w:lang w:eastAsia="pl-PL"/>
        </w:rPr>
        <w:t xml:space="preserve">– </w:t>
      </w:r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Jarosław </w:t>
      </w:r>
      <w:proofErr w:type="spellStart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>Bajdowski</w:t>
      </w:r>
      <w:proofErr w:type="spellEnd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>, Marcin Kasiński</w:t>
      </w:r>
      <w:r w:rsidR="009E2EE4" w:rsidRPr="00471E12">
        <w:rPr>
          <w:rFonts w:cstheme="minorHAnsi"/>
          <w:szCs w:val="24"/>
          <w:shd w:val="clear" w:color="auto" w:fill="FFFFFF"/>
          <w:lang w:eastAsia="pl-PL"/>
        </w:rPr>
        <w:t xml:space="preserve"> oraz</w:t>
      </w:r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 Kacper Habisiak. Scenografię przygotował duet Grzegorz Piątkowski i Katarzyna Sikora, kostiumy – Emilia Czartoryska, </w:t>
      </w:r>
      <w:r w:rsidR="009E2EE4" w:rsidRPr="00471E12">
        <w:rPr>
          <w:rFonts w:cstheme="minorHAnsi"/>
          <w:szCs w:val="24"/>
          <w:shd w:val="clear" w:color="auto" w:fill="FFFFFF"/>
          <w:lang w:eastAsia="pl-PL"/>
        </w:rPr>
        <w:t>a</w:t>
      </w:r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 charakteryzacja to dzieło </w:t>
      </w:r>
      <w:proofErr w:type="spellStart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>Poli</w:t>
      </w:r>
      <w:proofErr w:type="spellEnd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 </w:t>
      </w:r>
      <w:proofErr w:type="spellStart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>Guźlińskiej</w:t>
      </w:r>
      <w:proofErr w:type="spellEnd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. Reżyserem castingu jest Piotr </w:t>
      </w:r>
      <w:proofErr w:type="spellStart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>Bartuszek</w:t>
      </w:r>
      <w:proofErr w:type="spellEnd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, kierowniczką produkcji </w:t>
      </w:r>
      <w:r w:rsidR="009E2EE4" w:rsidRPr="00471E12">
        <w:rPr>
          <w:rFonts w:cstheme="minorHAnsi"/>
          <w:szCs w:val="24"/>
          <w:shd w:val="clear" w:color="auto" w:fill="FFFFFF"/>
          <w:lang w:eastAsia="pl-PL"/>
        </w:rPr>
        <w:t xml:space="preserve">– </w:t>
      </w:r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Dagmara Bończyk, a muzykę do serialu skomponuje </w:t>
      </w:r>
      <w:proofErr w:type="spellStart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>Atanas</w:t>
      </w:r>
      <w:proofErr w:type="spellEnd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 </w:t>
      </w:r>
      <w:proofErr w:type="spellStart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>Valkov</w:t>
      </w:r>
      <w:proofErr w:type="spellEnd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>.</w:t>
      </w:r>
      <w:r w:rsidR="009E2EE4" w:rsidRPr="00471E12">
        <w:rPr>
          <w:rFonts w:cstheme="minorHAnsi"/>
          <w:szCs w:val="24"/>
          <w:shd w:val="clear" w:color="auto" w:fill="FFFFFF"/>
          <w:lang w:eastAsia="pl-PL"/>
        </w:rPr>
        <w:t xml:space="preserve"> </w:t>
      </w:r>
      <w:r w:rsidR="000C7D95" w:rsidRPr="00471E12">
        <w:rPr>
          <w:rFonts w:cstheme="minorHAnsi"/>
          <w:szCs w:val="24"/>
          <w:shd w:val="clear" w:color="auto" w:fill="FFFFFF"/>
          <w:lang w:eastAsia="pl-PL"/>
        </w:rPr>
        <w:t>Producentem wykonaw</w:t>
      </w:r>
      <w:r w:rsidR="009E2EE4" w:rsidRPr="00471E12">
        <w:rPr>
          <w:rFonts w:cstheme="minorHAnsi"/>
          <w:szCs w:val="24"/>
          <w:shd w:val="clear" w:color="auto" w:fill="FFFFFF"/>
          <w:lang w:eastAsia="pl-PL"/>
        </w:rPr>
        <w:t>czym serialu na zlecenie CANAL+</w:t>
      </w:r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 jest </w:t>
      </w:r>
      <w:proofErr w:type="spellStart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>Aurum</w:t>
      </w:r>
      <w:proofErr w:type="spellEnd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 Film </w:t>
      </w:r>
      <w:r w:rsidR="009E2EE4" w:rsidRPr="00471E12">
        <w:rPr>
          <w:rFonts w:cstheme="minorHAnsi"/>
          <w:szCs w:val="24"/>
          <w:shd w:val="clear" w:color="auto" w:fill="FFFFFF"/>
          <w:lang w:eastAsia="pl-PL"/>
        </w:rPr>
        <w:t>–</w:t>
      </w:r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 Leszek </w:t>
      </w:r>
      <w:proofErr w:type="spellStart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>Bodzak</w:t>
      </w:r>
      <w:proofErr w:type="spellEnd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 xml:space="preserve"> i Aneta </w:t>
      </w:r>
      <w:proofErr w:type="spellStart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>Hickinbotham</w:t>
      </w:r>
      <w:proofErr w:type="spellEnd"/>
      <w:r w:rsidR="000C7D95" w:rsidRPr="00471E12">
        <w:rPr>
          <w:rFonts w:cstheme="minorHAnsi"/>
          <w:szCs w:val="24"/>
          <w:shd w:val="clear" w:color="auto" w:fill="FFFFFF"/>
          <w:lang w:eastAsia="pl-PL"/>
        </w:rPr>
        <w:t>.</w:t>
      </w:r>
    </w:p>
    <w:p w14:paraId="04FCF6E6" w14:textId="094BA607" w:rsidR="00A41B4C" w:rsidRPr="00471E12" w:rsidRDefault="00AA2644" w:rsidP="00A41B4C">
      <w:pPr>
        <w:shd w:val="clear" w:color="auto" w:fill="FFFFFF"/>
        <w:spacing w:after="240" w:line="276" w:lineRule="auto"/>
        <w:jc w:val="both"/>
        <w:rPr>
          <w:rFonts w:eastAsia="Times New Roman" w:cs="Calibri"/>
          <w:lang w:eastAsia="pl-PL"/>
        </w:rPr>
      </w:pPr>
      <w:r w:rsidRPr="00471E12">
        <w:rPr>
          <w:szCs w:val="21"/>
          <w:shd w:val="clear" w:color="auto" w:fill="FFFFFF"/>
        </w:rPr>
        <w:t>Po dwóch sezonach </w:t>
      </w:r>
      <w:r w:rsidRPr="00471E12">
        <w:rPr>
          <w:rStyle w:val="Uwydatnienie"/>
          <w:szCs w:val="21"/>
          <w:shd w:val="clear" w:color="auto" w:fill="FFFFFF"/>
        </w:rPr>
        <w:t>Belfra</w:t>
      </w:r>
      <w:r w:rsidRPr="00471E12">
        <w:rPr>
          <w:szCs w:val="21"/>
          <w:shd w:val="clear" w:color="auto" w:fill="FFFFFF"/>
        </w:rPr>
        <w:t> i serialach </w:t>
      </w:r>
      <w:r w:rsidRPr="00471E12">
        <w:rPr>
          <w:rStyle w:val="Uwydatnienie"/>
          <w:szCs w:val="21"/>
          <w:shd w:val="clear" w:color="auto" w:fill="FFFFFF"/>
        </w:rPr>
        <w:t>KRUK. Szepty słychać po zmroku</w:t>
      </w:r>
      <w:r w:rsidRPr="00471E12">
        <w:rPr>
          <w:szCs w:val="21"/>
          <w:shd w:val="clear" w:color="auto" w:fill="FFFFFF"/>
        </w:rPr>
        <w:t>, </w:t>
      </w:r>
      <w:r w:rsidRPr="00471E12">
        <w:rPr>
          <w:rStyle w:val="Uwydatnienie"/>
          <w:szCs w:val="21"/>
          <w:shd w:val="clear" w:color="auto" w:fill="FFFFFF"/>
        </w:rPr>
        <w:t>Nielegalni</w:t>
      </w:r>
      <w:r w:rsidRPr="00471E12">
        <w:rPr>
          <w:szCs w:val="21"/>
          <w:shd w:val="clear" w:color="auto" w:fill="FFFFFF"/>
        </w:rPr>
        <w:t>, </w:t>
      </w:r>
      <w:r w:rsidRPr="00471E12">
        <w:rPr>
          <w:rStyle w:val="Uwydatnienie"/>
          <w:szCs w:val="21"/>
          <w:shd w:val="clear" w:color="auto" w:fill="FFFFFF"/>
        </w:rPr>
        <w:t>Żmijowisko</w:t>
      </w:r>
      <w:r w:rsidRPr="00471E12">
        <w:rPr>
          <w:szCs w:val="21"/>
          <w:shd w:val="clear" w:color="auto" w:fill="FFFFFF"/>
        </w:rPr>
        <w:t> oraz </w:t>
      </w:r>
      <w:r w:rsidRPr="00471E12">
        <w:rPr>
          <w:rStyle w:val="Uwydatnienie"/>
          <w:szCs w:val="21"/>
          <w:shd w:val="clear" w:color="auto" w:fill="FFFFFF"/>
        </w:rPr>
        <w:t>Mały Zgon</w:t>
      </w:r>
      <w:r w:rsidRPr="00471E12">
        <w:rPr>
          <w:szCs w:val="21"/>
          <w:shd w:val="clear" w:color="auto" w:fill="FFFFFF"/>
        </w:rPr>
        <w:t> to kolejna oryginalna produkcja CANAL+ kręcona w technologii 4K.</w:t>
      </w:r>
    </w:p>
    <w:p w14:paraId="6954387C" w14:textId="16098EB9" w:rsidR="00D74FF7" w:rsidRPr="00471E12" w:rsidRDefault="00D74FF7" w:rsidP="008E7F62">
      <w:pPr>
        <w:autoSpaceDE w:val="0"/>
        <w:autoSpaceDN w:val="0"/>
        <w:adjustRightInd w:val="0"/>
        <w:spacing w:after="0" w:line="280" w:lineRule="atLeast"/>
        <w:jc w:val="both"/>
        <w:rPr>
          <w:rFonts w:ascii="Canal+" w:hAnsi="Canal+" w:cs="Canal+-Regu"/>
          <w:szCs w:val="20"/>
        </w:rPr>
      </w:pPr>
    </w:p>
    <w:sectPr w:rsidR="00D74FF7" w:rsidRPr="00471E12" w:rsidSect="004836E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E10070" w14:textId="77777777" w:rsidR="00D36A81" w:rsidRDefault="00D36A81" w:rsidP="00427E37">
      <w:pPr>
        <w:spacing w:after="0" w:line="240" w:lineRule="auto"/>
      </w:pPr>
      <w:r>
        <w:separator/>
      </w:r>
    </w:p>
  </w:endnote>
  <w:endnote w:type="continuationSeparator" w:id="0">
    <w:p w14:paraId="5ABCE7B1" w14:textId="77777777" w:rsidR="00D36A81" w:rsidRDefault="00D36A81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A4C297D-3584-407F-B2FD-8C866F8B8E2B}"/>
    <w:embedBold r:id="rId2" w:fontKey="{51D3BF85-1C15-4B16-ACE4-A2745D466972}"/>
    <w:embedItalic r:id="rId3" w:fontKey="{F899472F-0340-4F22-9D87-AC4864DE3DD4}"/>
    <w:embedBoldItalic r:id="rId4" w:fontKey="{439FC9A9-A975-4312-B4C2-E7C570DBCB4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102AF980-AF6F-4081-81A8-68C30A21ADD4}"/>
  </w:font>
  <w:font w:name="Canal+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nal+-Regu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BB35BA01-584C-4FF3-902C-6E21D27F47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8DA10B" w14:textId="77777777"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5D6EF" w14:textId="54FADFD4" w:rsidR="00861363" w:rsidRPr="005F5D16" w:rsidRDefault="005F5D16" w:rsidP="005F5D16">
    <w:pPr>
      <w:pStyle w:val="Stopka"/>
    </w:pPr>
    <w:r w:rsidRPr="005F5D16">
      <w:rPr>
        <w:rFonts w:ascii="Canal+" w:hAnsi="Canal+"/>
        <w:sz w:val="10"/>
        <w:szCs w:val="10"/>
      </w:rPr>
      <w:t>CANAL+ POLSKA S.A., 02-758 WARSZAWA, AL. GEN. W. SIKORSKIEGO 9, DANE DO KORESPONDENCJI: 02-100 WARSZAWA, SKR. POCZTOWA 8, NIP: 521-00-82-774, REGON: 010175861,</w:t>
    </w:r>
    <w:r w:rsidR="009E2EE4">
      <w:rPr>
        <w:rFonts w:ascii="Canal+" w:hAnsi="Canal+"/>
        <w:sz w:val="10"/>
        <w:szCs w:val="10"/>
      </w:rPr>
      <w:t xml:space="preserve"> </w:t>
    </w:r>
    <w:r w:rsidRPr="005F5D16">
      <w:rPr>
        <w:rFonts w:ascii="Canal+" w:hAnsi="Canal+"/>
        <w:sz w:val="10"/>
        <w:szCs w:val="10"/>
      </w:rPr>
      <w:t>WPISANA DO REJESTRU PRZEDSIĘBIORCÓW, PROWADZONEGO PRZEZ SĄD REJONOWY DLA M.ST. WARSZAWY, XIII WYDZIAŁ GOSPODARCZY KRS POD NR KRS: 0000469644, KAPITAŁ ZAKŁADOWY: 441.176.000 ZŁ, W CAŁOŚCI WPŁACONY, NR BDO 000030685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88F991" w14:textId="77777777" w:rsidR="00646706" w:rsidRDefault="006467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3E5E14" w14:textId="77777777" w:rsidR="00D36A81" w:rsidRDefault="00D36A81" w:rsidP="00427E37">
      <w:pPr>
        <w:spacing w:after="0" w:line="240" w:lineRule="auto"/>
      </w:pPr>
      <w:r>
        <w:separator/>
      </w:r>
    </w:p>
  </w:footnote>
  <w:footnote w:type="continuationSeparator" w:id="0">
    <w:p w14:paraId="1E281CE1" w14:textId="77777777" w:rsidR="00D36A81" w:rsidRDefault="00D36A81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8F8D331" w14:textId="77777777" w:rsidR="00646706" w:rsidRDefault="00646706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AA3E81" w14:textId="3FD44CC5" w:rsidR="00525F71" w:rsidRPr="00646706" w:rsidRDefault="00646706" w:rsidP="00646706">
    <w:pPr>
      <w:pStyle w:val="Nagwek"/>
    </w:pPr>
    <w:r>
      <w:rPr>
        <w:noProof/>
        <w:lang w:eastAsia="pl-PL"/>
      </w:rPr>
      <w:drawing>
        <wp:inline distT="0" distB="0" distL="0" distR="0" wp14:anchorId="4E9204FF" wp14:editId="2FFCF892">
          <wp:extent cx="1984379" cy="497433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ANAL+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2530" cy="5195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81C44E" w14:textId="77777777" w:rsidR="00646706" w:rsidRDefault="00646706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34BC1"/>
    <w:rsid w:val="00067E3C"/>
    <w:rsid w:val="000705CD"/>
    <w:rsid w:val="00072687"/>
    <w:rsid w:val="00081E40"/>
    <w:rsid w:val="000841A0"/>
    <w:rsid w:val="00094A52"/>
    <w:rsid w:val="000C7D95"/>
    <w:rsid w:val="000F0C18"/>
    <w:rsid w:val="001116A5"/>
    <w:rsid w:val="00156B91"/>
    <w:rsid w:val="00182FB8"/>
    <w:rsid w:val="00233F86"/>
    <w:rsid w:val="0024519F"/>
    <w:rsid w:val="002501FB"/>
    <w:rsid w:val="00282762"/>
    <w:rsid w:val="00285A60"/>
    <w:rsid w:val="002A0F4E"/>
    <w:rsid w:val="002C221A"/>
    <w:rsid w:val="002C34F3"/>
    <w:rsid w:val="002F5584"/>
    <w:rsid w:val="0035412A"/>
    <w:rsid w:val="003729E8"/>
    <w:rsid w:val="00382AB0"/>
    <w:rsid w:val="003B5907"/>
    <w:rsid w:val="00427E37"/>
    <w:rsid w:val="00471E12"/>
    <w:rsid w:val="00483620"/>
    <w:rsid w:val="004836EC"/>
    <w:rsid w:val="004E0800"/>
    <w:rsid w:val="004E2EAB"/>
    <w:rsid w:val="005134C9"/>
    <w:rsid w:val="00525F71"/>
    <w:rsid w:val="00540C9B"/>
    <w:rsid w:val="005903A0"/>
    <w:rsid w:val="005A4A9E"/>
    <w:rsid w:val="005B71D3"/>
    <w:rsid w:val="005C74FA"/>
    <w:rsid w:val="005F5D16"/>
    <w:rsid w:val="00646706"/>
    <w:rsid w:val="00691C84"/>
    <w:rsid w:val="007710F0"/>
    <w:rsid w:val="007B4378"/>
    <w:rsid w:val="00861363"/>
    <w:rsid w:val="008E7F62"/>
    <w:rsid w:val="00917012"/>
    <w:rsid w:val="00964CAC"/>
    <w:rsid w:val="00994F82"/>
    <w:rsid w:val="009C6068"/>
    <w:rsid w:val="009E2EE4"/>
    <w:rsid w:val="00A262C6"/>
    <w:rsid w:val="00A41B4C"/>
    <w:rsid w:val="00AA2644"/>
    <w:rsid w:val="00AD1A82"/>
    <w:rsid w:val="00B73337"/>
    <w:rsid w:val="00C135C2"/>
    <w:rsid w:val="00C50073"/>
    <w:rsid w:val="00C95FF7"/>
    <w:rsid w:val="00C97AAD"/>
    <w:rsid w:val="00CB1D4A"/>
    <w:rsid w:val="00D10113"/>
    <w:rsid w:val="00D36A81"/>
    <w:rsid w:val="00D74FF7"/>
    <w:rsid w:val="00D92775"/>
    <w:rsid w:val="00DA72E4"/>
    <w:rsid w:val="00E0552B"/>
    <w:rsid w:val="00E7434B"/>
    <w:rsid w:val="00ED75FC"/>
    <w:rsid w:val="00EF7CCD"/>
    <w:rsid w:val="00F5595B"/>
    <w:rsid w:val="00F736A9"/>
    <w:rsid w:val="00F872F8"/>
    <w:rsid w:val="00FA6AD4"/>
    <w:rsid w:val="00FB7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E606E2"/>
  <w15:chartTrackingRefBased/>
  <w15:docId w15:val="{3E90F54C-03C9-46AB-9F13-6980587B9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41B4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Uwydatnienie">
    <w:name w:val="Emphasis"/>
    <w:basedOn w:val="Domylnaczcionkaakapitu"/>
    <w:uiPriority w:val="20"/>
    <w:qFormat/>
    <w:rsid w:val="00AA264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5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FA31F9-517A-4CFC-A0EA-F8D2FC88E9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</Pages>
  <Words>383</Words>
  <Characters>2303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Paweł Dudko</cp:lastModifiedBy>
  <cp:revision>31</cp:revision>
  <cp:lastPrinted>2019-08-13T12:23:00Z</cp:lastPrinted>
  <dcterms:created xsi:type="dcterms:W3CDTF">2020-07-16T07:40:00Z</dcterms:created>
  <dcterms:modified xsi:type="dcterms:W3CDTF">2020-09-30T08:16:00Z</dcterms:modified>
</cp:coreProperties>
</file>