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10209D" w14:textId="069C8C29" w:rsidR="009538BF" w:rsidRPr="00963B9F" w:rsidRDefault="009538BF" w:rsidP="002948B6">
      <w:pPr>
        <w:jc w:val="both"/>
        <w:rPr>
          <w:rFonts w:ascii="Calibri" w:hAnsi="Calibri" w:cs="Calibri"/>
          <w:sz w:val="24"/>
        </w:rPr>
      </w:pPr>
      <w:bookmarkStart w:id="0" w:name="_Hlk11072757"/>
      <w:bookmarkEnd w:id="0"/>
    </w:p>
    <w:p w14:paraId="71096C3A" w14:textId="63AAD4DE" w:rsidR="009538BF" w:rsidRPr="00673CE3" w:rsidRDefault="009538BF" w:rsidP="002948B6">
      <w:pPr>
        <w:jc w:val="right"/>
        <w:rPr>
          <w:rFonts w:ascii="Calibri" w:hAnsi="Calibri" w:cs="Calibri"/>
          <w:sz w:val="20"/>
        </w:rPr>
      </w:pPr>
      <w:r w:rsidRPr="00673CE3">
        <w:rPr>
          <w:rFonts w:ascii="Calibri" w:hAnsi="Calibri" w:cs="Calibri"/>
          <w:sz w:val="20"/>
        </w:rPr>
        <w:t>Warszawa,</w:t>
      </w:r>
      <w:r w:rsidR="007B555E">
        <w:rPr>
          <w:rFonts w:ascii="Calibri" w:hAnsi="Calibri" w:cs="Calibri"/>
          <w:sz w:val="20"/>
        </w:rPr>
        <w:t xml:space="preserve"> </w:t>
      </w:r>
      <w:r w:rsidR="00E50D75">
        <w:rPr>
          <w:rFonts w:ascii="Calibri" w:hAnsi="Calibri" w:cs="Calibri"/>
          <w:sz w:val="20"/>
        </w:rPr>
        <w:t>30</w:t>
      </w:r>
      <w:r w:rsidR="000C7E6A" w:rsidRPr="00673CE3">
        <w:rPr>
          <w:rFonts w:ascii="Calibri" w:hAnsi="Calibri" w:cs="Calibri"/>
          <w:sz w:val="20"/>
        </w:rPr>
        <w:t>.0</w:t>
      </w:r>
      <w:r w:rsidR="009000F9">
        <w:rPr>
          <w:rFonts w:ascii="Calibri" w:hAnsi="Calibri" w:cs="Calibri"/>
          <w:sz w:val="20"/>
        </w:rPr>
        <w:t>9</w:t>
      </w:r>
      <w:r w:rsidR="001B2FF6" w:rsidRPr="00673CE3">
        <w:rPr>
          <w:rFonts w:ascii="Calibri" w:hAnsi="Calibri" w:cs="Calibri"/>
          <w:sz w:val="20"/>
        </w:rPr>
        <w:t>.2020</w:t>
      </w:r>
    </w:p>
    <w:p w14:paraId="2E731D8C" w14:textId="0E561D4C" w:rsidR="00135B69" w:rsidRPr="00673CE3" w:rsidRDefault="00ED709D" w:rsidP="002948B6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>Wnętrzarskie trendy na jesień 2020</w:t>
      </w:r>
      <w:r w:rsidR="00BA4D51"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 xml:space="preserve"> </w:t>
      </w:r>
      <w:r w:rsidR="00BB2539"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br/>
      </w:r>
      <w:r w:rsidR="00BA4D51"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 xml:space="preserve">– </w:t>
      </w:r>
      <w:r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 xml:space="preserve">inspiracje </w:t>
      </w:r>
      <w:r w:rsidR="001D5165"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 xml:space="preserve">od </w:t>
      </w:r>
      <w:r w:rsidR="00BA4D51"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>Salonów Agata</w:t>
      </w:r>
    </w:p>
    <w:p w14:paraId="1E84D396" w14:textId="77777777" w:rsidR="00BD6129" w:rsidRDefault="00BD6129" w:rsidP="002948B6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</w:pPr>
    </w:p>
    <w:p w14:paraId="4C7C4D97" w14:textId="485D5685" w:rsidR="00135B69" w:rsidRDefault="00606E21" w:rsidP="002948B6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40"/>
          <w:szCs w:val="32"/>
          <w:lang w:eastAsia="pl-PL"/>
        </w:rPr>
        <w:drawing>
          <wp:inline distT="0" distB="0" distL="0" distR="0" wp14:anchorId="3FCD0F26" wp14:editId="0B378626">
            <wp:extent cx="5760720" cy="3840480"/>
            <wp:effectExtent l="0" t="0" r="0" b="7620"/>
            <wp:docPr id="5" name="Obraz 5" descr="Obraz zawierający żyjący, wewnątrz, pomieszczenie, krzesł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żyjący, wewnątrz, pomieszczenie, krzesło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B5306" w14:textId="08EC3FE5" w:rsidR="0086064E" w:rsidRDefault="0086064E" w:rsidP="002948B6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</w:p>
    <w:p w14:paraId="4CD4B20E" w14:textId="33699FBA" w:rsidR="00E761DF" w:rsidRPr="00AD5F1E" w:rsidRDefault="00CB2B1A" w:rsidP="002948B6">
      <w:pPr>
        <w:pStyle w:val="Tekstkomentarza"/>
        <w:jc w:val="both"/>
        <w:rPr>
          <w:sz w:val="24"/>
          <w:szCs w:val="24"/>
        </w:rPr>
      </w:pPr>
      <w:r w:rsidRPr="00E951D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Ostatnie promienie słońca oraz coraz dłuższe</w:t>
      </w:r>
      <w:r w:rsidR="0099630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</w:t>
      </w:r>
      <w:r w:rsidRPr="00E951D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wieczory zwiastują nadejście </w:t>
      </w:r>
      <w:r w:rsidR="00CA2206" w:rsidRPr="00E951D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złotej </w:t>
      </w:r>
      <w:r w:rsidRPr="00E951D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jesieni</w:t>
      </w:r>
      <w:r w:rsidR="00CA2206" w:rsidRPr="00E951D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.</w:t>
      </w:r>
      <w:r w:rsidR="00CB1935" w:rsidRPr="00E951D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Zmieniająca się pora roku może być doskonał</w:t>
      </w:r>
      <w:r w:rsidR="00E24936" w:rsidRPr="00E951D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ą okazją</w:t>
      </w:r>
      <w:r w:rsidR="00CB1935" w:rsidRPr="00E951D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na odświeżenie wnętrza </w:t>
      </w:r>
      <w:r w:rsidR="002948B6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br/>
      </w:r>
      <w:r w:rsidR="001F2E94" w:rsidRPr="00A51A5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i wprowadzenie nowych, modnych</w:t>
      </w:r>
      <w:r w:rsidR="0070238A" w:rsidRPr="00A51A5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</w:t>
      </w:r>
      <w:r w:rsidR="001F2E94" w:rsidRPr="00A51A5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rozwiązań</w:t>
      </w:r>
      <w:r w:rsidR="00F11A81" w:rsidRPr="00A51A5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. </w:t>
      </w:r>
      <w:r w:rsidR="008219E8" w:rsidRPr="00A51A5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W sezonie jesienno-zimowym</w:t>
      </w:r>
      <w:r w:rsidR="00392771" w:rsidRPr="00A51A5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szczególnie </w:t>
      </w:r>
      <w:r w:rsidR="00BD6438" w:rsidRPr="00A51A5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ważne</w:t>
      </w:r>
      <w:r w:rsidR="00392771" w:rsidRPr="00A51A5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jest oświetlenie, dlatego s</w:t>
      </w:r>
      <w:r w:rsidR="00D94697" w:rsidRPr="00A51A5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tylowe lampy, </w:t>
      </w:r>
      <w:r w:rsidR="00913516" w:rsidRPr="00A51A5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lampiony</w:t>
      </w:r>
      <w:r w:rsidR="00D94697" w:rsidRPr="00A51A5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</w:t>
      </w:r>
      <w:r w:rsidR="00B43B9D" w:rsidRPr="00A51A5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czy </w:t>
      </w:r>
      <w:r w:rsidR="00D94697" w:rsidRPr="00A51A5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latarenki</w:t>
      </w:r>
      <w:r w:rsidR="00B43B9D" w:rsidRPr="00A51A5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mogą być jednym </w:t>
      </w:r>
      <w:r w:rsidR="0042638C" w:rsidRPr="00A51A5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br/>
      </w:r>
      <w:r w:rsidR="00B43B9D" w:rsidRPr="00A51A5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z nich – </w:t>
      </w:r>
      <w:r w:rsidR="004D201A" w:rsidRPr="00A51A5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pozwolą zbudować kameralną atmosferę i </w:t>
      </w:r>
      <w:r w:rsidR="00B43B9D" w:rsidRPr="00A51A5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wprowadzą do wnętrza ciepł</w:t>
      </w:r>
      <w:r w:rsidR="00573D26" w:rsidRPr="00A51A5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o.</w:t>
      </w:r>
      <w:r w:rsidR="00913516" w:rsidRPr="00A51A5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</w:t>
      </w:r>
      <w:r w:rsidR="009120C1" w:rsidRPr="00A51A5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A może</w:t>
      </w:r>
      <w:r w:rsidR="00A17E0C" w:rsidRPr="00A51A5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</w:t>
      </w:r>
      <w:r w:rsidR="00467801" w:rsidRPr="00A51A5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zdecydujesz się na galaktyczne </w:t>
      </w:r>
      <w:r w:rsidR="00962595" w:rsidRPr="00A51A5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barwy</w:t>
      </w:r>
      <w:r w:rsidR="00CB4279" w:rsidRPr="00A51A5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w</w:t>
      </w:r>
      <w:r w:rsidR="009947BF" w:rsidRPr="00A51A5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</w:t>
      </w:r>
      <w:r w:rsidR="004F51E6" w:rsidRPr="00A51A5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salonie</w:t>
      </w:r>
      <w:r w:rsidR="009120C1" w:rsidRPr="00A51A5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lub</w:t>
      </w:r>
      <w:r w:rsidR="00360E34" w:rsidRPr="00A51A5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</w:t>
      </w:r>
      <w:r w:rsidR="00793E46" w:rsidRPr="00A51A5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sof</w:t>
      </w:r>
      <w:r w:rsidR="00BD6438" w:rsidRPr="00A51A5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ę</w:t>
      </w:r>
      <w:r w:rsidR="008B4C49" w:rsidRPr="00A51A5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w kolorze fuk</w:t>
      </w:r>
      <w:r w:rsidR="00CB4279" w:rsidRPr="00A51A5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sji? </w:t>
      </w:r>
      <w:r w:rsidR="00793E46" w:rsidRPr="00A51A5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Poznaj opinię ekspertów Salonów </w:t>
      </w:r>
      <w:proofErr w:type="gramStart"/>
      <w:r w:rsidR="00793E46" w:rsidRPr="00A51A5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Agata</w:t>
      </w:r>
      <w:proofErr w:type="gramEnd"/>
      <w:r w:rsidR="00793E46" w:rsidRPr="00A51A5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i p</w:t>
      </w:r>
      <w:r w:rsidR="00EC2E96" w:rsidRPr="00A51A5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rzekonaj się</w:t>
      </w:r>
      <w:r w:rsidR="001C19DF" w:rsidRPr="00A51A5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,</w:t>
      </w:r>
      <w:r w:rsidR="00EC2E96" w:rsidRPr="00A51A5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jakie </w:t>
      </w:r>
      <w:r w:rsidR="002948B6" w:rsidRPr="00A51A5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wnętrzarskie </w:t>
      </w:r>
      <w:r w:rsidR="00EC2E96" w:rsidRPr="00A51A5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trendy </w:t>
      </w:r>
      <w:r w:rsidR="00613BB8" w:rsidRPr="00A51A5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będą obowiązywać</w:t>
      </w:r>
      <w:r w:rsidR="00613BB8" w:rsidRPr="00E951D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</w:t>
      </w:r>
      <w:r w:rsidR="00A93560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tej jesieni</w:t>
      </w:r>
      <w:r w:rsidR="00793E46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!</w:t>
      </w:r>
    </w:p>
    <w:p w14:paraId="25BE8F29" w14:textId="79704B19" w:rsidR="00F57BA0" w:rsidRDefault="0092651A" w:rsidP="002948B6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Tegoroczna j</w:t>
      </w:r>
      <w:r w:rsidR="00807CE8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esień </w:t>
      </w:r>
      <w:r w:rsidR="000A1D7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w aranżacjach</w:t>
      </w:r>
      <w:r w:rsidR="00807CE8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to </w:t>
      </w:r>
      <w:r w:rsidR="007B032F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cztery odrębne</w:t>
      </w:r>
      <w:r w:rsidR="00C512D4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gamy</w:t>
      </w:r>
      <w:r w:rsidR="00C61D20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koloryst</w:t>
      </w:r>
      <w:r w:rsidR="000C76A5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yczne, na które składają się </w:t>
      </w:r>
      <w:r w:rsidR="00BB2539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m.in. </w:t>
      </w:r>
      <w:r w:rsidR="00353DC1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kolory ziemi </w:t>
      </w:r>
      <w:r w:rsidR="001C19DF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–</w:t>
      </w:r>
      <w:r w:rsidR="00353DC1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r w:rsidR="000C76A5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obecne już od dłuższego czasu </w:t>
      </w:r>
      <w:r w:rsidR="008B0B21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w trendach</w:t>
      </w:r>
      <w:r w:rsidR="00353DC1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r w:rsidR="008B0B21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oraz subtelne tony</w:t>
      </w:r>
      <w:r w:rsidR="00054593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z</w:t>
      </w:r>
      <w:r w:rsidR="00C512D4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domieszką</w:t>
      </w:r>
      <w:r w:rsidR="00054593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szarości</w:t>
      </w:r>
      <w:r w:rsidR="00C82C3F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, mięty i lawendy. Ponadto, </w:t>
      </w:r>
      <w:r w:rsidR="002329D8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Natalia Nowak, </w:t>
      </w:r>
      <w:r w:rsidR="00230921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ekspert ds. aranżacji wnętrz Sal</w:t>
      </w:r>
      <w:r w:rsidR="002329D8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onów</w:t>
      </w:r>
      <w:r w:rsidR="00230921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Agata</w:t>
      </w:r>
      <w:r w:rsidR="008C4AB0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, prognozuje, że neony oraz kolory galaktyczn</w:t>
      </w:r>
      <w:r w:rsidR="00793E46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e, po długiej przerwie, w</w:t>
      </w:r>
      <w:r w:rsidR="00353DC1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tym sezonie wkracza</w:t>
      </w:r>
      <w:r w:rsidR="00793E46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ją</w:t>
      </w:r>
      <w:r w:rsidR="00353DC1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ponownie na salony. </w:t>
      </w:r>
    </w:p>
    <w:p w14:paraId="445C5D55" w14:textId="77777777" w:rsidR="00F57BA0" w:rsidRDefault="00F57BA0" w:rsidP="002948B6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14:paraId="05847329" w14:textId="7621604F" w:rsidR="004C4B15" w:rsidRDefault="00F57BA0" w:rsidP="002948B6">
      <w:pPr>
        <w:jc w:val="both"/>
        <w:rPr>
          <w:rFonts w:eastAsia="Times New Roman" w:cstheme="minorHAnsi"/>
          <w:i/>
          <w:iCs/>
          <w:sz w:val="24"/>
          <w:szCs w:val="24"/>
          <w:lang w:eastAsia="pl-PL"/>
        </w:rPr>
      </w:pPr>
      <w:r w:rsidRPr="006C21E0">
        <w:rPr>
          <w:rFonts w:eastAsia="Times New Roman" w:cstheme="minorHAnsi"/>
          <w:i/>
          <w:iCs/>
          <w:sz w:val="24"/>
          <w:szCs w:val="24"/>
          <w:lang w:eastAsia="pl-PL"/>
        </w:rPr>
        <w:t>-</w:t>
      </w:r>
      <w:r w:rsidR="000B4955">
        <w:rPr>
          <w:rFonts w:eastAsia="Times New Roman" w:cstheme="minorHAnsi"/>
          <w:i/>
          <w:iCs/>
          <w:sz w:val="24"/>
          <w:szCs w:val="24"/>
          <w:lang w:eastAsia="pl-PL"/>
        </w:rPr>
        <w:t xml:space="preserve"> </w:t>
      </w:r>
      <w:r w:rsidR="00887CC6">
        <w:rPr>
          <w:rFonts w:eastAsia="Times New Roman" w:cstheme="minorHAnsi"/>
          <w:i/>
          <w:iCs/>
          <w:sz w:val="24"/>
          <w:szCs w:val="24"/>
          <w:lang w:eastAsia="pl-PL"/>
        </w:rPr>
        <w:t xml:space="preserve">Sezon jesień/zima dostarczy nam eklektyzmu w aranżacji wnętrz, który widoczny będzie zarówno </w:t>
      </w:r>
      <w:r w:rsidR="00BB2539">
        <w:rPr>
          <w:rFonts w:eastAsia="Times New Roman" w:cstheme="minorHAnsi"/>
          <w:i/>
          <w:iCs/>
          <w:sz w:val="24"/>
          <w:szCs w:val="24"/>
          <w:lang w:eastAsia="pl-PL"/>
        </w:rPr>
        <w:t xml:space="preserve">w </w:t>
      </w:r>
      <w:r w:rsidR="00887CC6">
        <w:rPr>
          <w:rFonts w:eastAsia="Times New Roman" w:cstheme="minorHAnsi"/>
          <w:i/>
          <w:iCs/>
          <w:sz w:val="24"/>
          <w:szCs w:val="24"/>
          <w:lang w:eastAsia="pl-PL"/>
        </w:rPr>
        <w:t>meblach, jak i</w:t>
      </w:r>
      <w:r w:rsidR="00353DC1">
        <w:rPr>
          <w:rFonts w:eastAsia="Times New Roman" w:cstheme="minorHAnsi"/>
          <w:i/>
          <w:iCs/>
          <w:sz w:val="24"/>
          <w:szCs w:val="24"/>
          <w:lang w:eastAsia="pl-PL"/>
        </w:rPr>
        <w:t xml:space="preserve"> w</w:t>
      </w:r>
      <w:r w:rsidR="00887CC6">
        <w:rPr>
          <w:rFonts w:eastAsia="Times New Roman" w:cstheme="minorHAnsi"/>
          <w:i/>
          <w:iCs/>
          <w:sz w:val="24"/>
          <w:szCs w:val="24"/>
          <w:lang w:eastAsia="pl-PL"/>
        </w:rPr>
        <w:t xml:space="preserve"> dodatkach. Neony, galaktyka, a także dobrze znane kolory naturalne i </w:t>
      </w:r>
      <w:r w:rsidR="00793E46">
        <w:rPr>
          <w:rFonts w:eastAsia="Times New Roman" w:cstheme="minorHAnsi"/>
          <w:i/>
          <w:iCs/>
          <w:sz w:val="24"/>
          <w:szCs w:val="24"/>
          <w:lang w:eastAsia="pl-PL"/>
        </w:rPr>
        <w:t>pastelowe</w:t>
      </w:r>
      <w:r w:rsidR="00887CC6">
        <w:rPr>
          <w:rFonts w:eastAsia="Times New Roman" w:cstheme="minorHAnsi"/>
          <w:i/>
          <w:iCs/>
          <w:sz w:val="24"/>
          <w:szCs w:val="24"/>
          <w:lang w:eastAsia="pl-PL"/>
        </w:rPr>
        <w:t xml:space="preserve"> to gama odcieni, wokół których skupiają się jesienne trendy aranżacyjne. </w:t>
      </w:r>
    </w:p>
    <w:p w14:paraId="270B7B25" w14:textId="77777777" w:rsidR="004C4B15" w:rsidRDefault="004C4B15" w:rsidP="002948B6">
      <w:pPr>
        <w:jc w:val="both"/>
        <w:rPr>
          <w:rFonts w:eastAsia="Times New Roman" w:cstheme="minorHAnsi"/>
          <w:i/>
          <w:iCs/>
          <w:sz w:val="24"/>
          <w:szCs w:val="24"/>
          <w:lang w:eastAsia="pl-PL"/>
        </w:rPr>
      </w:pPr>
    </w:p>
    <w:p w14:paraId="2D28147D" w14:textId="4542999A" w:rsidR="005D3F6E" w:rsidRPr="00DF02F1" w:rsidRDefault="00887CC6" w:rsidP="002948B6">
      <w:pPr>
        <w:jc w:val="both"/>
        <w:rPr>
          <w:rFonts w:eastAsia="Times New Roman" w:cstheme="minorHAnsi"/>
          <w:i/>
          <w:iCs/>
          <w:sz w:val="24"/>
          <w:szCs w:val="24"/>
          <w:lang w:eastAsia="pl-PL"/>
        </w:rPr>
      </w:pPr>
      <w:r>
        <w:rPr>
          <w:rFonts w:eastAsia="Times New Roman" w:cstheme="minorHAnsi"/>
          <w:i/>
          <w:iCs/>
          <w:sz w:val="24"/>
          <w:szCs w:val="24"/>
          <w:lang w:eastAsia="pl-PL"/>
        </w:rPr>
        <w:t>Barwy rdzawe, grafitowe czy ciemnoszare</w:t>
      </w:r>
      <w:r w:rsidR="00BB2539">
        <w:rPr>
          <w:rFonts w:eastAsia="Times New Roman" w:cstheme="minorHAnsi"/>
          <w:i/>
          <w:iCs/>
          <w:sz w:val="24"/>
          <w:szCs w:val="24"/>
          <w:lang w:eastAsia="pl-PL"/>
        </w:rPr>
        <w:t>,</w:t>
      </w:r>
      <w:r>
        <w:rPr>
          <w:rFonts w:eastAsia="Times New Roman" w:cstheme="minorHAnsi"/>
          <w:i/>
          <w:iCs/>
          <w:sz w:val="24"/>
          <w:szCs w:val="24"/>
          <w:lang w:eastAsia="pl-PL"/>
        </w:rPr>
        <w:t xml:space="preserve"> to z kolei swoista nowość w dekorowaniu wnętrz </w:t>
      </w:r>
      <w:r w:rsidR="002948B6">
        <w:rPr>
          <w:rFonts w:eastAsia="Times New Roman" w:cstheme="minorHAnsi"/>
          <w:i/>
          <w:iCs/>
          <w:sz w:val="24"/>
          <w:szCs w:val="24"/>
          <w:lang w:eastAsia="pl-PL"/>
        </w:rPr>
        <w:br/>
      </w:r>
      <w:r>
        <w:rPr>
          <w:rFonts w:eastAsia="Times New Roman" w:cstheme="minorHAnsi"/>
          <w:i/>
          <w:iCs/>
          <w:sz w:val="24"/>
          <w:szCs w:val="24"/>
          <w:lang w:eastAsia="pl-PL"/>
        </w:rPr>
        <w:t>w zimniejszych porach roku</w:t>
      </w:r>
      <w:r w:rsidR="00793E46">
        <w:rPr>
          <w:rFonts w:eastAsia="Times New Roman" w:cstheme="minorHAnsi"/>
          <w:i/>
          <w:iCs/>
          <w:sz w:val="24"/>
          <w:szCs w:val="24"/>
          <w:lang w:eastAsia="pl-PL"/>
        </w:rPr>
        <w:t>, dlatego ta kolorystyka na pewno zaskoczy nas w niejednej stylizacji</w:t>
      </w:r>
      <w:r>
        <w:rPr>
          <w:rFonts w:eastAsia="Times New Roman" w:cstheme="minorHAnsi"/>
          <w:i/>
          <w:iCs/>
          <w:sz w:val="24"/>
          <w:szCs w:val="24"/>
          <w:lang w:eastAsia="pl-PL"/>
        </w:rPr>
        <w:t xml:space="preserve"> </w:t>
      </w:r>
      <w:r w:rsidR="00F57BA0" w:rsidRPr="006C21E0">
        <w:rPr>
          <w:rFonts w:eastAsia="Times New Roman" w:cstheme="minorHAnsi"/>
          <w:i/>
          <w:iCs/>
          <w:sz w:val="24"/>
          <w:szCs w:val="24"/>
          <w:lang w:eastAsia="pl-PL"/>
        </w:rPr>
        <w:t>–</w:t>
      </w:r>
      <w:r w:rsidR="00F57BA0" w:rsidRPr="006C21E0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  <w:t xml:space="preserve"> </w:t>
      </w:r>
      <w:r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  <w:t>komentuje</w:t>
      </w:r>
      <w:r w:rsidR="00F57BA0" w:rsidRPr="006C21E0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  <w:t xml:space="preserve"> Natalia Nowak, ekspert ds. aranżacji wnętrz salonów Agata.</w:t>
      </w:r>
    </w:p>
    <w:p w14:paraId="3D035C94" w14:textId="77777777" w:rsidR="00483A8C" w:rsidRDefault="00483A8C" w:rsidP="002948B6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</w:pPr>
    </w:p>
    <w:p w14:paraId="2681C0D6" w14:textId="61158ADC" w:rsidR="00AD6BE6" w:rsidRDefault="0089117B" w:rsidP="002948B6">
      <w:pPr>
        <w:spacing w:after="0" w:line="240" w:lineRule="auto"/>
        <w:jc w:val="both"/>
        <w:rPr>
          <w:rFonts w:ascii="Calibri" w:eastAsia="Times New Roman" w:hAnsi="Calibri" w:cs="Calibri"/>
          <w:b/>
          <w:color w:val="000000" w:themeColor="text1"/>
          <w:sz w:val="28"/>
          <w:szCs w:val="28"/>
          <w:lang w:eastAsia="pl-PL"/>
        </w:rPr>
      </w:pPr>
      <w:r>
        <w:rPr>
          <w:rFonts w:ascii="Calibri" w:eastAsia="Times New Roman" w:hAnsi="Calibri" w:cs="Calibri"/>
          <w:b/>
          <w:color w:val="000000" w:themeColor="text1"/>
          <w:sz w:val="28"/>
          <w:szCs w:val="28"/>
          <w:lang w:eastAsia="pl-PL"/>
        </w:rPr>
        <w:t>Neonowe</w:t>
      </w:r>
      <w:r w:rsidR="00571CC0" w:rsidRPr="00AF50CF">
        <w:rPr>
          <w:rFonts w:ascii="Calibri" w:eastAsia="Times New Roman" w:hAnsi="Calibri" w:cs="Calibri"/>
          <w:b/>
          <w:color w:val="000000" w:themeColor="text1"/>
          <w:sz w:val="28"/>
          <w:szCs w:val="28"/>
          <w:lang w:eastAsia="pl-PL"/>
        </w:rPr>
        <w:t xml:space="preserve"> barwy dla wnętrz z charakterem</w:t>
      </w:r>
    </w:p>
    <w:p w14:paraId="03FF6AAD" w14:textId="14F0665D" w:rsidR="00FF4F71" w:rsidRDefault="00FF4F71" w:rsidP="002948B6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</w:pPr>
    </w:p>
    <w:p w14:paraId="2545C6F4" w14:textId="7E37CA3C" w:rsidR="00A22F35" w:rsidRDefault="00B738FF" w:rsidP="00120214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6EADB971" wp14:editId="51536C0E">
            <wp:extent cx="4292600" cy="2661582"/>
            <wp:effectExtent l="0" t="0" r="0" b="5715"/>
            <wp:docPr id="78" name="Obraz 78" descr="Obraz zawierający wewnątrz, żyjący, pomieszczenie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Obraz 78" descr="Obraz zawierający wewnątrz, żyjący, pomieszczenie, stół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418" cy="266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66BFD" w14:textId="77777777" w:rsidR="00120214" w:rsidRDefault="00120214" w:rsidP="002948B6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</w:pPr>
    </w:p>
    <w:p w14:paraId="1C6ACD72" w14:textId="32EDC623" w:rsidR="00120214" w:rsidRPr="00120214" w:rsidRDefault="00120214" w:rsidP="002948B6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</w:pPr>
      <w:r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Głębokie i intensywne odcienie w mgnieniu oka potrafią odmienić każde wnętrze – pozytywnie wpływają także na samopoczucie domowników. Wyraziste zestawienia to rozwiązanie dla odważnych indywidualistów, którzy pragną, by ich wnętrze zyskało charakter i niecodzienny urok. Odcienie żółtego doskonale wypełnią duże pomieszczenia – fotel w tym kolorze ustawiony w salonie będzie dodawał dynamizmu całej stylizacji. Fuksja sprawdzi się na ozdobnych tekstyliach – idealny duet stworzy z delikatną</w:t>
      </w:r>
      <w:r w:rsidR="00BB2539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,</w:t>
      </w:r>
      <w:r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błękitną sofą. Z kolei zieleń czy granat to kolory, które warto wykorzystać w aranżacji gabinetu – stylowa kanapa nada wnętrzu nowoczesności i równocześnie będzie doskonałym ukojeniem po pracowitym dniu. Jeśli jednak nie czujesz się swobodnie w towarzystwie tak wyrazistych barw, spróbuj je przełamać bardziej stonowanymi odcieniami. Nieprzeciętnym duetem, może być połączenie zieleni z beżem, czy bieli z granatem – te rozwiązania sprawią, że Twoje dodatki modnie uzupełnią całą aranżację, a efekt będzie wyważony i spójny. </w:t>
      </w:r>
    </w:p>
    <w:p w14:paraId="5250B02C" w14:textId="3672D124" w:rsidR="00120214" w:rsidRDefault="00085160" w:rsidP="0049292F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37DD72A1" wp14:editId="45836CF2">
            <wp:extent cx="1514475" cy="1147330"/>
            <wp:effectExtent l="0" t="0" r="0" b="0"/>
            <wp:docPr id="30" name="Obraz 30" descr="Obraz zawierający meble, kanapa, siedzenie, żyjąc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 descr="Obraz zawierający meble, kanapa, siedzenie, żyjący&#10;&#10;Opis wygenerowany automatyczni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398" cy="115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2A46">
        <w:rPr>
          <w:rFonts w:ascii="Calibri" w:eastAsia="Times New Roman" w:hAnsi="Calibri" w:cs="Calibri"/>
          <w:b/>
          <w:bCs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43C321CD" wp14:editId="2FF48E57">
            <wp:extent cx="2066925" cy="1142595"/>
            <wp:effectExtent l="0" t="0" r="0" b="635"/>
            <wp:docPr id="31" name="Obraz 31" descr="Obraz zawierający meble, kanapa, siedzenie, żyjąc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Obraz zawierający meble, kanapa, siedzenie, żyjący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108" cy="116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B16">
        <w:rPr>
          <w:rFonts w:ascii="Calibri" w:eastAsia="Times New Roman" w:hAnsi="Calibri" w:cs="Calibri"/>
          <w:b/>
          <w:bCs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115AC541" wp14:editId="53B1D0C6">
            <wp:extent cx="1752600" cy="968837"/>
            <wp:effectExtent l="0" t="0" r="0" b="3175"/>
            <wp:docPr id="70" name="Obraz 70" descr="Obraz zawierający meble, siedzenie, krzesło, pomieszc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Obraz 70" descr="Obraz zawierający meble, siedzenie, krzesło, pomieszczenie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055" cy="99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70B">
        <w:rPr>
          <w:rFonts w:ascii="Calibri" w:eastAsia="Times New Roman" w:hAnsi="Calibri" w:cs="Calibri"/>
          <w:b/>
          <w:bCs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6A5CF6BA" wp14:editId="451AB68D">
            <wp:extent cx="1194436" cy="904875"/>
            <wp:effectExtent l="0" t="0" r="5715" b="9525"/>
            <wp:docPr id="17" name="Obraz 17" descr="Obraz zawierający koszul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Obraz zawierający koszula&#10;&#10;Opis wygenerowany automatyczni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36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6A37">
        <w:rPr>
          <w:rFonts w:ascii="Calibri" w:eastAsia="Times New Roman" w:hAnsi="Calibri" w:cs="Calibri"/>
          <w:b/>
          <w:bCs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5F015793" wp14:editId="7D77A5B8">
            <wp:extent cx="1238250" cy="938068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4" cy="95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D4C">
        <w:rPr>
          <w:rFonts w:ascii="Calibri" w:eastAsia="Times New Roman" w:hAnsi="Calibri" w:cs="Calibri"/>
          <w:b/>
          <w:bCs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30CEA61E" wp14:editId="20FF01FA">
            <wp:extent cx="1106170" cy="838200"/>
            <wp:effectExtent l="0" t="0" r="0" b="0"/>
            <wp:docPr id="18" name="Obraz 18" descr="Obraz zawierający kwiat, owoc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Obraz zawierający kwiat, owoce&#10;&#10;Opis wygenerowany automatyczni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17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6A37">
        <w:rPr>
          <w:rFonts w:ascii="Calibri" w:eastAsia="Times New Roman" w:hAnsi="Calibri" w:cs="Calibri"/>
          <w:b/>
          <w:bCs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533D7E5C" wp14:editId="11D93271">
            <wp:extent cx="1314450" cy="995795"/>
            <wp:effectExtent l="0" t="0" r="0" b="0"/>
            <wp:docPr id="23" name="Obraz 23" descr="Obraz zawierający odzież, patrzenie, różowy, ko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Obraz zawierający odzież, patrzenie, różowy, kot&#10;&#10;Opis wygenerowany automatyczni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401" cy="100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23EFE" w14:textId="77777777" w:rsidR="008C5D80" w:rsidRDefault="008C5D80" w:rsidP="002948B6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</w:pPr>
    </w:p>
    <w:p w14:paraId="552800C4" w14:textId="1E8B5727" w:rsidR="0018770B" w:rsidRDefault="00EA6B16" w:rsidP="002948B6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641825AC" wp14:editId="117BC18C">
            <wp:extent cx="1514475" cy="933268"/>
            <wp:effectExtent l="0" t="0" r="0" b="635"/>
            <wp:docPr id="28" name="Obraz 28" descr="Obraz zawierający meble, siedzenie, kanapa, żyjąc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Obraz zawierający meble, siedzenie, kanapa, żyjący&#10;&#10;Opis wygenerowany automatycznie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3"/>
                    <a:stretch/>
                  </pic:blipFill>
                  <pic:spPr bwMode="auto">
                    <a:xfrm>
                      <a:off x="0" y="0"/>
                      <a:ext cx="1541504" cy="949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7CE78CE6" wp14:editId="5A154FDC">
            <wp:extent cx="1771650" cy="979367"/>
            <wp:effectExtent l="0" t="0" r="0" b="0"/>
            <wp:docPr id="2" name="Obraz 2" descr="Obraz zawierający meble, siedzenie, kanapa, pomieszc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meble, siedzenie, kanapa, pomieszczenie&#10;&#10;Opis wygenerowany automatyczni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879" cy="99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78EA4663" wp14:editId="328177FF">
            <wp:extent cx="1980357" cy="971550"/>
            <wp:effectExtent l="0" t="0" r="1270" b="0"/>
            <wp:docPr id="6" name="Obraz 6" descr="Obraz zawierający meble, kanapa, siedzenie, żyjąc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meble, kanapa, siedzenie, żyjący&#10;&#10;Opis wygenerowany automatycznie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53"/>
                    <a:stretch/>
                  </pic:blipFill>
                  <pic:spPr bwMode="auto">
                    <a:xfrm>
                      <a:off x="0" y="0"/>
                      <a:ext cx="1997370" cy="979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679E93EC" wp14:editId="499DB20E">
            <wp:extent cx="1585203" cy="876300"/>
            <wp:effectExtent l="0" t="0" r="0" b="0"/>
            <wp:docPr id="72" name="Obraz 72" descr="Obraz zawierający siekiera, odzież, koszul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Obraz 72" descr="Obraz zawierający siekiera, odzież, koszula&#10;&#10;Opis wygenerowany automatyczni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316" cy="88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6A37">
        <w:rPr>
          <w:rFonts w:ascii="Calibri" w:eastAsia="Times New Roman" w:hAnsi="Calibri" w:cs="Calibri"/>
          <w:b/>
          <w:bCs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56A2D412" wp14:editId="0D48DB06">
            <wp:extent cx="1238250" cy="938068"/>
            <wp:effectExtent l="0" t="0" r="0" b="0"/>
            <wp:docPr id="29" name="Obraz 29" descr="Obraz zawierający trzymający, kobieta, otwarte, stojąc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Obraz zawierający trzymający, kobieta, otwarte, stojące&#10;&#10;Opis wygenerowany automatyczni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919" cy="94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E20">
        <w:rPr>
          <w:rFonts w:ascii="Calibri" w:eastAsia="Times New Roman" w:hAnsi="Calibri" w:cs="Calibri"/>
          <w:b/>
          <w:bCs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629B3421" wp14:editId="772BC255">
            <wp:extent cx="1476375" cy="816139"/>
            <wp:effectExtent l="0" t="0" r="0" b="3175"/>
            <wp:docPr id="79" name="Obraz 79" descr="Obraz zawierający odzież, sukie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Obraz 79" descr="Obraz zawierający odzież, sukienka&#10;&#10;Opis wygenerowany automatyczni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151" cy="82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7D7FE75A" wp14:editId="058FEA77">
            <wp:extent cx="1057275" cy="874696"/>
            <wp:effectExtent l="0" t="0" r="0" b="1905"/>
            <wp:docPr id="69" name="Obraz 69" descr="Obraz zawierający meble, siedzenie, krzesł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Obraz 69" descr="Obraz zawierający meble, siedzenie, krzesło&#10;&#10;Opis wygenerowany automatycznie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6" r="13925"/>
                    <a:stretch/>
                  </pic:blipFill>
                  <pic:spPr bwMode="auto">
                    <a:xfrm>
                      <a:off x="0" y="0"/>
                      <a:ext cx="1076399" cy="890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A38ED" w14:textId="2FAA9346" w:rsidR="004C6264" w:rsidRDefault="004C6264" w:rsidP="002948B6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</w:pPr>
    </w:p>
    <w:p w14:paraId="692CD7BC" w14:textId="77777777" w:rsidR="0040303C" w:rsidRDefault="0040303C" w:rsidP="002948B6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</w:pPr>
    </w:p>
    <w:p w14:paraId="13DE1880" w14:textId="541FBE37" w:rsidR="0040303C" w:rsidRDefault="00EE0347" w:rsidP="002948B6">
      <w:pPr>
        <w:spacing w:after="0" w:line="240" w:lineRule="auto"/>
        <w:jc w:val="both"/>
        <w:rPr>
          <w:rFonts w:ascii="Calibri" w:eastAsia="Times New Roman" w:hAnsi="Calibri" w:cs="Calibri"/>
          <w:b/>
          <w:color w:val="000000" w:themeColor="text1"/>
          <w:sz w:val="28"/>
          <w:szCs w:val="28"/>
          <w:lang w:eastAsia="pl-PL"/>
        </w:rPr>
      </w:pPr>
      <w:r w:rsidRPr="00AF50CF">
        <w:rPr>
          <w:rFonts w:ascii="Calibri" w:eastAsia="Times New Roman" w:hAnsi="Calibri" w:cs="Calibri"/>
          <w:b/>
          <w:color w:val="000000" w:themeColor="text1"/>
          <w:sz w:val="28"/>
          <w:szCs w:val="28"/>
          <w:lang w:eastAsia="pl-PL"/>
        </w:rPr>
        <w:t xml:space="preserve">Subtelność </w:t>
      </w:r>
      <w:r w:rsidR="00D36718">
        <w:rPr>
          <w:rFonts w:ascii="Calibri" w:eastAsia="Times New Roman" w:hAnsi="Calibri" w:cs="Calibri"/>
          <w:b/>
          <w:color w:val="000000" w:themeColor="text1"/>
          <w:sz w:val="28"/>
          <w:szCs w:val="28"/>
          <w:lang w:eastAsia="pl-PL"/>
        </w:rPr>
        <w:t>pasteli</w:t>
      </w:r>
    </w:p>
    <w:p w14:paraId="60D129BB" w14:textId="77777777" w:rsidR="0049292F" w:rsidRDefault="0049292F" w:rsidP="002948B6">
      <w:pPr>
        <w:spacing w:after="0" w:line="240" w:lineRule="auto"/>
        <w:jc w:val="both"/>
        <w:rPr>
          <w:rFonts w:ascii="Calibri" w:eastAsia="Times New Roman" w:hAnsi="Calibri" w:cs="Calibri"/>
          <w:b/>
          <w:color w:val="000000" w:themeColor="text1"/>
          <w:sz w:val="28"/>
          <w:szCs w:val="28"/>
          <w:lang w:eastAsia="pl-PL"/>
        </w:rPr>
      </w:pPr>
    </w:p>
    <w:p w14:paraId="551314FE" w14:textId="6DCE1835" w:rsidR="00A43BB4" w:rsidRDefault="008A3196" w:rsidP="0014534F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 w:themeColor="text1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450ED14D" wp14:editId="593CB05D">
            <wp:extent cx="5038725" cy="3579094"/>
            <wp:effectExtent l="0" t="0" r="0" b="254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09" cy="359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3AA0F" w14:textId="77777777" w:rsidR="0049292F" w:rsidRPr="009041AF" w:rsidRDefault="0049292F" w:rsidP="0014534F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 w:themeColor="text1"/>
          <w:sz w:val="28"/>
          <w:szCs w:val="28"/>
          <w:lang w:eastAsia="pl-PL"/>
        </w:rPr>
      </w:pPr>
    </w:p>
    <w:p w14:paraId="1FBA6FE5" w14:textId="6D8E0787" w:rsidR="00E5460F" w:rsidRDefault="0019041F" w:rsidP="00C226D9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</w:pPr>
      <w:r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Jesień szczególnie skłania </w:t>
      </w:r>
      <w:r w:rsidR="007A50C0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nas </w:t>
      </w:r>
      <w:r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do wybor</w:t>
      </w:r>
      <w:r w:rsidR="009041AF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u</w:t>
      </w:r>
      <w:r w:rsidR="00BB2539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delikatnych </w:t>
      </w:r>
      <w:r w:rsidR="00F0142F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i</w:t>
      </w:r>
      <w:r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pastelowych kolorów, ponieważ nadają wnętrzu lekkości i optycznie rozjaśniają wnętrze. </w:t>
      </w:r>
      <w:r w:rsidR="00F0142F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Kolejny trend </w:t>
      </w:r>
      <w:r w:rsidR="007A50C0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wpisuje się </w:t>
      </w:r>
      <w:r w:rsidR="00BB2539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br/>
      </w:r>
      <w:r w:rsidR="007A50C0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w te potrzeby – </w:t>
      </w:r>
      <w:r w:rsidR="00F0142F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niesie za sobą s</w:t>
      </w:r>
      <w:r w:rsidR="004B73AF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pokój i wyciszenie</w:t>
      </w:r>
      <w:r w:rsidR="00F0142F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– </w:t>
      </w:r>
      <w:r w:rsidR="003F136E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dominują pastelowe </w:t>
      </w:r>
      <w:r w:rsidR="00C935E1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barwy</w:t>
      </w:r>
      <w:r w:rsidR="00A43BB4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z domieszką różu, mięty </w:t>
      </w:r>
      <w:r w:rsidR="005D664B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i </w:t>
      </w:r>
      <w:r w:rsidR="003F136E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głębokich szarości. </w:t>
      </w:r>
      <w:r w:rsidR="0083273E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Ze względu na swoją uniwersalność i wszechstronność,</w:t>
      </w:r>
      <w:r w:rsidR="005F42E6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widoczne są zarówno na tapicerce mebli, jak i w postaci atrakcyjnych dodatków –</w:t>
      </w:r>
      <w:r w:rsidR="0083273E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pasują do wielu stylów i aranżacji, dlatego są chętnie wybierane podczas urządzania wnętrz</w:t>
      </w:r>
      <w:r w:rsidR="00566841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w stylu </w:t>
      </w:r>
      <w:proofErr w:type="spellStart"/>
      <w:r w:rsidR="00566841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glamour</w:t>
      </w:r>
      <w:proofErr w:type="spellEnd"/>
      <w:r w:rsidR="00566841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, romantyczny</w:t>
      </w:r>
      <w:r w:rsidR="00BB2278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m</w:t>
      </w:r>
      <w:r w:rsidR="00566841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i nowoczesnym</w:t>
      </w:r>
      <w:r w:rsidR="0083273E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.</w:t>
      </w:r>
      <w:r w:rsidR="005F42E6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Sofa w kolorze mięty lub pudrowego różu, nie tylko efektownie prezentuje się na tle białych ścian, ale również stanowi doskonałą bazę i inspirację przy wyborze dodatków. Bez trudu </w:t>
      </w:r>
      <w:r w:rsidR="005F42E6" w:rsidRPr="00226428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dopasujesz do niej tekstylia </w:t>
      </w:r>
      <w:r w:rsidR="0083273E" w:rsidRPr="00226428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– wybierz </w:t>
      </w:r>
      <w:r w:rsidR="00F0142F" w:rsidRPr="00226428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ozdobne </w:t>
      </w:r>
      <w:r w:rsidR="0083273E" w:rsidRPr="00226428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poduszki </w:t>
      </w:r>
      <w:r w:rsidR="0042638C" w:rsidRPr="00226428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br/>
      </w:r>
      <w:r w:rsidR="0083273E" w:rsidRPr="00226428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w kolorze miętowym oraz </w:t>
      </w:r>
      <w:r w:rsidRPr="00226428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puszysty koc w odcieniach lawendy, z kolei </w:t>
      </w:r>
      <w:r w:rsidR="0083273E" w:rsidRPr="00226428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okna</w:t>
      </w:r>
      <w:r w:rsidR="0083273E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ozdób </w:t>
      </w:r>
      <w:r w:rsidR="00226428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jasnoszarymi </w:t>
      </w:r>
      <w:r w:rsidR="0083273E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zasłonami</w:t>
      </w:r>
      <w:r w:rsidR="00D83973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.</w:t>
      </w:r>
      <w:r w:rsidR="0083273E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</w:t>
      </w:r>
      <w:r w:rsidR="00041E8A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E</w:t>
      </w:r>
      <w:r w:rsidR="00AD3287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legancji dodadzą </w:t>
      </w:r>
      <w:r w:rsidR="00727A56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gustowne dodatki </w:t>
      </w:r>
      <w:r w:rsidR="00EC690F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–</w:t>
      </w:r>
      <w:r w:rsidR="00727A56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</w:t>
      </w:r>
      <w:r w:rsidR="00AD3287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połyskujące lustro,</w:t>
      </w:r>
      <w:r w:rsidR="00727A56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kryształow</w:t>
      </w:r>
      <w:r w:rsidR="00EC690F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e </w:t>
      </w:r>
    </w:p>
    <w:p w14:paraId="589399D6" w14:textId="77777777" w:rsidR="00E5460F" w:rsidRDefault="00E5460F" w:rsidP="00C226D9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</w:pPr>
    </w:p>
    <w:p w14:paraId="47739D50" w14:textId="1E2025B1" w:rsidR="000D094E" w:rsidRDefault="00EC690F" w:rsidP="000D094E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</w:pPr>
      <w:r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patery</w:t>
      </w:r>
      <w:r w:rsidR="00B54AC0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czy wazon</w:t>
      </w:r>
      <w:r w:rsidR="0069268D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</w:t>
      </w:r>
      <w:r w:rsidR="008507B4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w unikalnym kształcie.</w:t>
      </w:r>
      <w:r w:rsidR="00A61A72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</w:t>
      </w:r>
      <w:r w:rsidR="0019041F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Taka stylizacja sprawi, że</w:t>
      </w:r>
      <w:r w:rsidR="0083273E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</w:t>
      </w:r>
      <w:r w:rsidR="005F42E6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salon </w:t>
      </w:r>
      <w:r w:rsidR="0019041F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zyska</w:t>
      </w:r>
      <w:r w:rsidR="00A43BB4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harmonię </w:t>
      </w:r>
      <w:r w:rsidR="008507B4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br/>
      </w:r>
      <w:r w:rsidR="00A43BB4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i porządek</w:t>
      </w:r>
      <w:r w:rsidR="0019041F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, które są</w:t>
      </w:r>
      <w:r w:rsidR="00A43BB4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szczególnie ważne, gdy pragniesz za pomocą dekoracji wyciszyć się </w:t>
      </w:r>
      <w:r w:rsidR="008507B4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br/>
      </w:r>
      <w:r w:rsidR="00A43BB4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w swoim domu.</w:t>
      </w:r>
      <w:r w:rsidR="001C19DF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</w:t>
      </w:r>
      <w:r w:rsidR="005F42E6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Pastele </w:t>
      </w:r>
      <w:r w:rsidR="00F0142F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sprawdzą się </w:t>
      </w:r>
      <w:r w:rsidR="005F42E6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również w sypialni – </w:t>
      </w:r>
      <w:r w:rsidR="00F0142F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będą działały kojąco na zmysły </w:t>
      </w:r>
      <w:r w:rsidR="002948B6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br/>
      </w:r>
      <w:r w:rsidR="00F0142F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i służyły odpoczynkowi. Przytulny klimat stworzysz</w:t>
      </w:r>
      <w:r w:rsidR="001C19DF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,</w:t>
      </w:r>
      <w:r w:rsidR="00F0142F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wybierając </w:t>
      </w:r>
      <w:r w:rsidR="00C226D9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stylową </w:t>
      </w:r>
      <w:r w:rsidR="00F0142F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pościel</w:t>
      </w:r>
      <w:r w:rsidR="001C19DF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,</w:t>
      </w:r>
      <w:r w:rsidR="00F0142F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ozdobną narzutę</w:t>
      </w:r>
      <w:r w:rsidR="001C19DF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wykończoną lamówką</w:t>
      </w:r>
      <w:r w:rsidR="00F0142F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, czy </w:t>
      </w:r>
      <w:r w:rsidR="001C19DF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gładkie </w:t>
      </w:r>
      <w:r w:rsidR="00F0142F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dekoracyjne poduszki </w:t>
      </w:r>
      <w:r w:rsidR="001C19DF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w </w:t>
      </w:r>
      <w:r w:rsidR="005F42E6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odcieniach błękitu, fioletu, czy pudrowego różu</w:t>
      </w:r>
      <w:r w:rsidR="001C19DF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.</w:t>
      </w:r>
    </w:p>
    <w:p w14:paraId="2509A2E2" w14:textId="2EC44723" w:rsidR="00120214" w:rsidRDefault="00084459" w:rsidP="00E5460F">
      <w:pPr>
        <w:spacing w:after="0" w:line="240" w:lineRule="auto"/>
        <w:jc w:val="center"/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</w:pPr>
      <w:r>
        <w:rPr>
          <w:rFonts w:ascii="Calibri" w:eastAsia="Times New Roman" w:hAnsi="Calibri" w:cs="Calibri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79714169" wp14:editId="663F5967">
            <wp:extent cx="1420749" cy="1076325"/>
            <wp:effectExtent l="0" t="0" r="8255" b="0"/>
            <wp:docPr id="12" name="Obraz 12" descr="Obraz zawierający kapelusz, ręczni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kapelusz, ręcznik&#10;&#10;Opis wygenerowany automatyczni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698" cy="109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0385">
        <w:rPr>
          <w:rFonts w:ascii="Calibri" w:eastAsia="Times New Roman" w:hAnsi="Calibri" w:cs="Calibri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6B47204D" wp14:editId="22AF2C33">
            <wp:extent cx="1782779" cy="985520"/>
            <wp:effectExtent l="0" t="0" r="8255" b="5080"/>
            <wp:docPr id="45" name="Obraz 45" descr="Obraz zawierający odzież, kapelus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45" descr="Obraz zawierający odzież, kapelusz&#10;&#10;Opis wygenerowany automatyczni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482" cy="100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F1E">
        <w:rPr>
          <w:noProof/>
          <w:lang w:eastAsia="pl-PL"/>
        </w:rPr>
        <w:drawing>
          <wp:inline distT="0" distB="0" distL="0" distR="0" wp14:anchorId="64760E06" wp14:editId="4EDCD161">
            <wp:extent cx="2012950" cy="1112316"/>
            <wp:effectExtent l="0" t="0" r="6350" b="0"/>
            <wp:docPr id="7" name="Obraz 7" descr="Koc CORAL 130x16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c CORAL 130x160 c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101" cy="113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7B0">
        <w:rPr>
          <w:noProof/>
          <w:lang w:eastAsia="pl-PL"/>
        </w:rPr>
        <w:drawing>
          <wp:inline distT="0" distB="0" distL="0" distR="0" wp14:anchorId="5A82368D" wp14:editId="73801B8B">
            <wp:extent cx="1689258" cy="933450"/>
            <wp:effectExtent l="0" t="0" r="6350" b="0"/>
            <wp:docPr id="8" name="Obraz 8" descr="Narzuta dwustronna INA 200x22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rzuta dwustronna INA 200x220 c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85" cy="96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260">
        <w:rPr>
          <w:noProof/>
          <w:lang w:eastAsia="pl-PL"/>
        </w:rPr>
        <w:drawing>
          <wp:inline distT="0" distB="0" distL="0" distR="0" wp14:anchorId="3019B8D4" wp14:editId="627AEE12">
            <wp:extent cx="1892300" cy="1045647"/>
            <wp:effectExtent l="0" t="0" r="0" b="2540"/>
            <wp:docPr id="35" name="Obraz 35" descr="Narzuta dwustronna INA 180x20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arzuta dwustronna INA 180x200 c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3" cy="106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A6D">
        <w:rPr>
          <w:noProof/>
          <w:lang w:eastAsia="pl-PL"/>
        </w:rPr>
        <w:drawing>
          <wp:inline distT="0" distB="0" distL="0" distR="0" wp14:anchorId="6DCD74B9" wp14:editId="2876C7F8">
            <wp:extent cx="2079971" cy="1149350"/>
            <wp:effectExtent l="0" t="0" r="0" b="0"/>
            <wp:docPr id="11" name="Obraz 11" descr="Narzuta LUNA SIMPLE 150x20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arzuta LUNA SIMPLE 150x200 c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57" cy="116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EC53A" w14:textId="210C16C3" w:rsidR="0040303C" w:rsidRDefault="00D63FB1" w:rsidP="002948B6">
      <w:pPr>
        <w:spacing w:after="0" w:line="240" w:lineRule="auto"/>
        <w:jc w:val="center"/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7EF408EA" wp14:editId="09EE59F3">
            <wp:extent cx="2274073" cy="1256606"/>
            <wp:effectExtent l="0" t="0" r="0" b="1270"/>
            <wp:docPr id="20" name="Obraz 20" descr="Bieżnik 50x10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ieżnik 50x100 c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149" cy="128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5C35">
        <w:rPr>
          <w:rFonts w:ascii="Calibri" w:eastAsia="Times New Roman" w:hAnsi="Calibri" w:cs="Calibri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1A51A6C5" wp14:editId="6D8C17B2">
            <wp:extent cx="1645920" cy="1286521"/>
            <wp:effectExtent l="0" t="0" r="0" b="8890"/>
            <wp:docPr id="76" name="Obraz 76" descr="Obraz zawierający meble, stół, stołek, puf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Obraz 76" descr="Obraz zawierający meble, stół, stołek, puf&#10;&#10;Opis wygenerowany automatycznie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6" r="12371"/>
                    <a:stretch/>
                  </pic:blipFill>
                  <pic:spPr bwMode="auto">
                    <a:xfrm>
                      <a:off x="0" y="0"/>
                      <a:ext cx="1665539" cy="1301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0692E255" wp14:editId="1A95AE70">
            <wp:extent cx="1714372" cy="1298768"/>
            <wp:effectExtent l="0" t="0" r="635" b="0"/>
            <wp:docPr id="15" name="Obraz 15" descr="Obraz zawierający stół, cegła, puf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stół, cegła, puf&#10;&#10;Opis wygenerowany automatyczni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880" cy="133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D3B">
        <w:rPr>
          <w:rFonts w:ascii="Calibri" w:eastAsia="Times New Roman" w:hAnsi="Calibri" w:cs="Calibri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6D76FA80" wp14:editId="3022ED0D">
            <wp:extent cx="1428750" cy="1113790"/>
            <wp:effectExtent l="0" t="0" r="0" b="0"/>
            <wp:docPr id="73" name="Obraz 73" descr="Obraz zawierający meble, zasło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Obraz 73" descr="Obraz zawierający meble, zasłona&#10;&#10;Opis wygenerowany automatycznie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8" r="11130"/>
                    <a:stretch/>
                  </pic:blipFill>
                  <pic:spPr bwMode="auto">
                    <a:xfrm>
                      <a:off x="0" y="0"/>
                      <a:ext cx="1438633" cy="1121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25D0">
        <w:rPr>
          <w:noProof/>
          <w:lang w:eastAsia="pl-PL"/>
        </w:rPr>
        <w:drawing>
          <wp:inline distT="0" distB="0" distL="0" distR="0" wp14:anchorId="1EDFA53F" wp14:editId="6FCBF5E9">
            <wp:extent cx="2025650" cy="1119332"/>
            <wp:effectExtent l="0" t="0" r="0" b="5080"/>
            <wp:docPr id="36" name="Obraz 36" descr="Zasłona OXFORD na taśmie marszczącej 140x24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asłona OXFORD na taśmie marszczącej 140x245 c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026" cy="112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A9344" w14:textId="4354615D" w:rsidR="00DF02F1" w:rsidRDefault="00DF02F1" w:rsidP="002948B6">
      <w:pPr>
        <w:spacing w:after="0" w:line="240" w:lineRule="auto"/>
        <w:jc w:val="both"/>
        <w:rPr>
          <w:rFonts w:ascii="Calibri" w:eastAsia="Times New Roman" w:hAnsi="Calibri" w:cs="Calibri"/>
          <w:b/>
          <w:color w:val="000000" w:themeColor="text1"/>
          <w:sz w:val="28"/>
          <w:szCs w:val="28"/>
          <w:lang w:eastAsia="pl-PL"/>
        </w:rPr>
      </w:pPr>
    </w:p>
    <w:p w14:paraId="172816E3" w14:textId="53EA0B30" w:rsidR="0044770B" w:rsidRDefault="0044770B" w:rsidP="002948B6">
      <w:pPr>
        <w:spacing w:after="0" w:line="240" w:lineRule="auto"/>
        <w:jc w:val="both"/>
        <w:rPr>
          <w:rFonts w:ascii="Calibri" w:eastAsia="Times New Roman" w:hAnsi="Calibri" w:cs="Calibri"/>
          <w:b/>
          <w:color w:val="000000" w:themeColor="text1"/>
          <w:sz w:val="28"/>
          <w:szCs w:val="28"/>
          <w:lang w:eastAsia="pl-PL"/>
        </w:rPr>
      </w:pPr>
    </w:p>
    <w:p w14:paraId="54BC1F2E" w14:textId="50051362" w:rsidR="00E5460F" w:rsidRDefault="00E5460F" w:rsidP="002948B6">
      <w:pPr>
        <w:spacing w:after="0" w:line="240" w:lineRule="auto"/>
        <w:jc w:val="both"/>
        <w:rPr>
          <w:rFonts w:ascii="Calibri" w:eastAsia="Times New Roman" w:hAnsi="Calibri" w:cs="Calibri"/>
          <w:b/>
          <w:color w:val="000000" w:themeColor="text1"/>
          <w:sz w:val="28"/>
          <w:szCs w:val="28"/>
          <w:lang w:eastAsia="pl-PL"/>
        </w:rPr>
      </w:pPr>
    </w:p>
    <w:p w14:paraId="6DC5711D" w14:textId="4A914F8F" w:rsidR="00E5460F" w:rsidRDefault="00E5460F" w:rsidP="002948B6">
      <w:pPr>
        <w:spacing w:after="0" w:line="240" w:lineRule="auto"/>
        <w:jc w:val="both"/>
        <w:rPr>
          <w:rFonts w:ascii="Calibri" w:eastAsia="Times New Roman" w:hAnsi="Calibri" w:cs="Calibri"/>
          <w:b/>
          <w:color w:val="000000" w:themeColor="text1"/>
          <w:sz w:val="28"/>
          <w:szCs w:val="28"/>
          <w:lang w:eastAsia="pl-PL"/>
        </w:rPr>
      </w:pPr>
    </w:p>
    <w:p w14:paraId="43A5FBB0" w14:textId="51B56781" w:rsidR="00E5460F" w:rsidRDefault="00E5460F" w:rsidP="002948B6">
      <w:pPr>
        <w:spacing w:after="0" w:line="240" w:lineRule="auto"/>
        <w:jc w:val="both"/>
        <w:rPr>
          <w:rFonts w:ascii="Calibri" w:eastAsia="Times New Roman" w:hAnsi="Calibri" w:cs="Calibri"/>
          <w:b/>
          <w:color w:val="000000" w:themeColor="text1"/>
          <w:sz w:val="28"/>
          <w:szCs w:val="28"/>
          <w:lang w:eastAsia="pl-PL"/>
        </w:rPr>
      </w:pPr>
    </w:p>
    <w:p w14:paraId="37508E2A" w14:textId="286AB3FB" w:rsidR="00E5460F" w:rsidRDefault="00E5460F" w:rsidP="002948B6">
      <w:pPr>
        <w:spacing w:after="0" w:line="240" w:lineRule="auto"/>
        <w:jc w:val="both"/>
        <w:rPr>
          <w:rFonts w:ascii="Calibri" w:eastAsia="Times New Roman" w:hAnsi="Calibri" w:cs="Calibri"/>
          <w:b/>
          <w:color w:val="000000" w:themeColor="text1"/>
          <w:sz w:val="28"/>
          <w:szCs w:val="28"/>
          <w:lang w:eastAsia="pl-PL"/>
        </w:rPr>
      </w:pPr>
    </w:p>
    <w:p w14:paraId="20876C0B" w14:textId="06489CE5" w:rsidR="00E5460F" w:rsidRDefault="00E5460F" w:rsidP="002948B6">
      <w:pPr>
        <w:spacing w:after="0" w:line="240" w:lineRule="auto"/>
        <w:jc w:val="both"/>
        <w:rPr>
          <w:rFonts w:ascii="Calibri" w:eastAsia="Times New Roman" w:hAnsi="Calibri" w:cs="Calibri"/>
          <w:b/>
          <w:color w:val="000000" w:themeColor="text1"/>
          <w:sz w:val="28"/>
          <w:szCs w:val="28"/>
          <w:lang w:eastAsia="pl-PL"/>
        </w:rPr>
      </w:pPr>
    </w:p>
    <w:p w14:paraId="2AB7A7D4" w14:textId="62AE310D" w:rsidR="00E5460F" w:rsidRDefault="00E5460F" w:rsidP="002948B6">
      <w:pPr>
        <w:spacing w:after="0" w:line="240" w:lineRule="auto"/>
        <w:jc w:val="both"/>
        <w:rPr>
          <w:rFonts w:ascii="Calibri" w:eastAsia="Times New Roman" w:hAnsi="Calibri" w:cs="Calibri"/>
          <w:b/>
          <w:color w:val="000000" w:themeColor="text1"/>
          <w:sz w:val="28"/>
          <w:szCs w:val="28"/>
          <w:lang w:eastAsia="pl-PL"/>
        </w:rPr>
      </w:pPr>
    </w:p>
    <w:p w14:paraId="4F9CB309" w14:textId="498D4F03" w:rsidR="00E5460F" w:rsidRDefault="00E5460F" w:rsidP="002948B6">
      <w:pPr>
        <w:spacing w:after="0" w:line="240" w:lineRule="auto"/>
        <w:jc w:val="both"/>
        <w:rPr>
          <w:rFonts w:ascii="Calibri" w:eastAsia="Times New Roman" w:hAnsi="Calibri" w:cs="Calibri"/>
          <w:b/>
          <w:color w:val="000000" w:themeColor="text1"/>
          <w:sz w:val="28"/>
          <w:szCs w:val="28"/>
          <w:lang w:eastAsia="pl-PL"/>
        </w:rPr>
      </w:pPr>
    </w:p>
    <w:p w14:paraId="4D1D11C3" w14:textId="6F3F405A" w:rsidR="00E5460F" w:rsidRDefault="00E5460F" w:rsidP="002948B6">
      <w:pPr>
        <w:spacing w:after="0" w:line="240" w:lineRule="auto"/>
        <w:jc w:val="both"/>
        <w:rPr>
          <w:rFonts w:ascii="Calibri" w:eastAsia="Times New Roman" w:hAnsi="Calibri" w:cs="Calibri"/>
          <w:b/>
          <w:color w:val="000000" w:themeColor="text1"/>
          <w:sz w:val="28"/>
          <w:szCs w:val="28"/>
          <w:lang w:eastAsia="pl-PL"/>
        </w:rPr>
      </w:pPr>
    </w:p>
    <w:p w14:paraId="6894A6B7" w14:textId="3AE9DB50" w:rsidR="00E5460F" w:rsidRDefault="00E5460F" w:rsidP="002948B6">
      <w:pPr>
        <w:spacing w:after="0" w:line="240" w:lineRule="auto"/>
        <w:jc w:val="both"/>
        <w:rPr>
          <w:rFonts w:ascii="Calibri" w:eastAsia="Times New Roman" w:hAnsi="Calibri" w:cs="Calibri"/>
          <w:b/>
          <w:color w:val="000000" w:themeColor="text1"/>
          <w:sz w:val="28"/>
          <w:szCs w:val="28"/>
          <w:lang w:eastAsia="pl-PL"/>
        </w:rPr>
      </w:pPr>
    </w:p>
    <w:p w14:paraId="388F5E7C" w14:textId="6F288D64" w:rsidR="00E5460F" w:rsidRDefault="00E5460F" w:rsidP="002948B6">
      <w:pPr>
        <w:spacing w:after="0" w:line="240" w:lineRule="auto"/>
        <w:jc w:val="both"/>
        <w:rPr>
          <w:rFonts w:ascii="Calibri" w:eastAsia="Times New Roman" w:hAnsi="Calibri" w:cs="Calibri"/>
          <w:b/>
          <w:color w:val="000000" w:themeColor="text1"/>
          <w:sz w:val="28"/>
          <w:szCs w:val="28"/>
          <w:lang w:eastAsia="pl-PL"/>
        </w:rPr>
      </w:pPr>
    </w:p>
    <w:p w14:paraId="01C52713" w14:textId="77777777" w:rsidR="00E5460F" w:rsidRDefault="00E5460F" w:rsidP="002948B6">
      <w:pPr>
        <w:spacing w:after="0" w:line="240" w:lineRule="auto"/>
        <w:jc w:val="both"/>
        <w:rPr>
          <w:rFonts w:ascii="Calibri" w:eastAsia="Times New Roman" w:hAnsi="Calibri" w:cs="Calibri"/>
          <w:b/>
          <w:color w:val="000000" w:themeColor="text1"/>
          <w:sz w:val="28"/>
          <w:szCs w:val="28"/>
          <w:lang w:eastAsia="pl-PL"/>
        </w:rPr>
      </w:pPr>
    </w:p>
    <w:p w14:paraId="2E451BB2" w14:textId="2C4449F7" w:rsidR="00E5460F" w:rsidRDefault="00E5460F" w:rsidP="002948B6">
      <w:pPr>
        <w:spacing w:after="0" w:line="240" w:lineRule="auto"/>
        <w:jc w:val="both"/>
        <w:rPr>
          <w:rFonts w:ascii="Calibri" w:eastAsia="Times New Roman" w:hAnsi="Calibri" w:cs="Calibri"/>
          <w:b/>
          <w:color w:val="000000" w:themeColor="text1"/>
          <w:sz w:val="28"/>
          <w:szCs w:val="28"/>
          <w:lang w:eastAsia="pl-PL"/>
        </w:rPr>
      </w:pPr>
    </w:p>
    <w:p w14:paraId="52D65B73" w14:textId="77777777" w:rsidR="00E5460F" w:rsidRDefault="00E5460F" w:rsidP="002948B6">
      <w:pPr>
        <w:spacing w:after="0" w:line="240" w:lineRule="auto"/>
        <w:jc w:val="both"/>
        <w:rPr>
          <w:rFonts w:ascii="Calibri" w:eastAsia="Times New Roman" w:hAnsi="Calibri" w:cs="Calibri"/>
          <w:b/>
          <w:color w:val="000000" w:themeColor="text1"/>
          <w:sz w:val="28"/>
          <w:szCs w:val="28"/>
          <w:lang w:eastAsia="pl-PL"/>
        </w:rPr>
      </w:pPr>
    </w:p>
    <w:p w14:paraId="7CD42E11" w14:textId="457F8F53" w:rsidR="00DF02F1" w:rsidRPr="0044770B" w:rsidRDefault="00F5559D" w:rsidP="002948B6">
      <w:pPr>
        <w:spacing w:after="0" w:line="240" w:lineRule="auto"/>
        <w:jc w:val="both"/>
        <w:rPr>
          <w:rFonts w:ascii="Calibri" w:eastAsia="Times New Roman" w:hAnsi="Calibri" w:cs="Calibri"/>
          <w:b/>
          <w:color w:val="000000" w:themeColor="text1"/>
          <w:sz w:val="28"/>
          <w:szCs w:val="28"/>
          <w:lang w:eastAsia="pl-PL"/>
        </w:rPr>
      </w:pPr>
      <w:r w:rsidRPr="00692C44">
        <w:rPr>
          <w:rFonts w:ascii="Calibri" w:eastAsia="Times New Roman" w:hAnsi="Calibri" w:cs="Calibri"/>
          <w:b/>
          <w:color w:val="000000" w:themeColor="text1"/>
          <w:sz w:val="28"/>
          <w:szCs w:val="28"/>
          <w:lang w:eastAsia="pl-PL"/>
        </w:rPr>
        <w:t xml:space="preserve">Naturalne barwy w stylu </w:t>
      </w:r>
      <w:proofErr w:type="spellStart"/>
      <w:r w:rsidRPr="00692C44">
        <w:rPr>
          <w:rFonts w:ascii="Calibri" w:eastAsia="Times New Roman" w:hAnsi="Calibri" w:cs="Calibri"/>
          <w:b/>
          <w:color w:val="000000" w:themeColor="text1"/>
          <w:sz w:val="28"/>
          <w:szCs w:val="28"/>
          <w:lang w:eastAsia="pl-PL"/>
        </w:rPr>
        <w:t>eko</w:t>
      </w:r>
      <w:proofErr w:type="spellEnd"/>
    </w:p>
    <w:p w14:paraId="3A291FF6" w14:textId="77777777" w:rsidR="009E3A99" w:rsidRDefault="009E3A99" w:rsidP="002948B6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</w:pPr>
    </w:p>
    <w:p w14:paraId="75A2A3C3" w14:textId="43AAE634" w:rsidR="009E3A99" w:rsidRDefault="00B91848" w:rsidP="002948B6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2A186E9C" wp14:editId="36D85572">
            <wp:extent cx="2413000" cy="2413000"/>
            <wp:effectExtent l="0" t="0" r="6350" b="635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0970420" wp14:editId="0214BCA4">
            <wp:extent cx="2406650" cy="2406650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DF61F" w14:textId="77777777" w:rsidR="000D094E" w:rsidRDefault="000D094E" w:rsidP="0009440F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</w:pPr>
    </w:p>
    <w:p w14:paraId="29F82F16" w14:textId="0BA9DB62" w:rsidR="003001ED" w:rsidRDefault="00120214" w:rsidP="005440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bookmarkStart w:id="1" w:name="_Hlk52264757"/>
      <w:r w:rsidRPr="005C5CA0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Motywy </w:t>
      </w:r>
      <w:r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naturalne od kilku sezonów goszczą w aranżacjach wnętrz – tej jesieni również pojawią się w wielu stylizacjach, jednak w wyrazistej i nieco odmienionej formie. Aranżacje przypadną do gustu szczególnie miłośnikom stylu </w:t>
      </w:r>
      <w:proofErr w:type="spellStart"/>
      <w:r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eko</w:t>
      </w:r>
      <w:proofErr w:type="spellEnd"/>
      <w:r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, ale również tym, którzy cenią sobie równowagę we wnętrzu i chcą stworzyć oazę spokoju i harmonii.  W tym sezonie styl bazuje na odcieniach ziemi oraz szerokiej gamie kolorów herbaty. Meble i dodatki w tych kolorach zawierają domieszkę czerni, która nadaje bardziej ziemisty odcień. Zdecyduj się na meble </w:t>
      </w:r>
      <w:r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br/>
      </w:r>
      <w:r w:rsidR="008A3196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w odcieniach</w:t>
      </w:r>
      <w:r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ciemnego </w:t>
      </w:r>
      <w:r w:rsidR="008A3196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dębu</w:t>
      </w:r>
      <w:r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– stolik </w:t>
      </w:r>
      <w:r w:rsidRPr="004E27A5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kawowy z </w:t>
      </w:r>
      <w:r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ozdobnymi</w:t>
      </w:r>
      <w:r w:rsidRPr="004E27A5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nóżkami</w:t>
      </w:r>
      <w:r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w zestawieniu z komodą</w:t>
      </w:r>
      <w:r w:rsidRPr="004E27A5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</w:t>
      </w:r>
      <w:r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oraz dekoracyjnymi lampionami to doskonały zestaw, który ociepli Twój salon. </w:t>
      </w:r>
      <w:r w:rsidRPr="00B30350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Pamiętaj, że </w:t>
      </w:r>
      <w:r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c</w:t>
      </w:r>
      <w:r w:rsidRPr="00B30350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zasami wystarczy wymiana jednego, głównego elementu, np. stołu</w:t>
      </w:r>
      <w:r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,</w:t>
      </w:r>
      <w:r w:rsidRPr="00B30350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aby nadać czterem kątom zupełnie nowego klimatu. </w:t>
      </w:r>
      <w:r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Możesz również postawić na dodatki – wybierz ozdobne poduszki lub dywan w kolorach ciepłej żółci, </w:t>
      </w:r>
      <w:proofErr w:type="spellStart"/>
      <w:r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taupe</w:t>
      </w:r>
      <w:proofErr w:type="spellEnd"/>
      <w:r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, ciemnego fioletu i wyrazistej mięty, które </w:t>
      </w:r>
      <w:r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br/>
        <w:t>w zestawieniu z meblami z naturalnej okleiny podkreślą świeżość stylizacji. Twoja jadalnia może również zyskać naturalny charakter – do fioletowych</w:t>
      </w:r>
      <w:r w:rsidR="00C719A4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, </w:t>
      </w:r>
      <w:r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ozdobnych podkładek dopasuj złote </w:t>
      </w:r>
      <w:r w:rsidR="007024C0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lub </w:t>
      </w:r>
      <w:r w:rsidR="00DC6CBE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zdobione na trzonkach </w:t>
      </w:r>
      <w:r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sztućce, kamionkowe naczynia do serwowania oraz ozdobne świece – efekt gwarantowany! </w:t>
      </w:r>
      <w:r w:rsidR="00F270B1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Pamiętaj, że </w:t>
      </w:r>
      <w:r w:rsidR="00B931B7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w tym sezonie szczególnie modna</w:t>
      </w:r>
      <w:r w:rsidR="005C0F81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jest</w:t>
      </w:r>
      <w:r w:rsidR="00B931B7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</w:t>
      </w:r>
      <w:r w:rsidR="00BA20B0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zastawa, która </w:t>
      </w:r>
      <w:r w:rsidR="005C0F81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zachwyca</w:t>
      </w:r>
      <w:r w:rsidR="00BA20B0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oryginalnym wyglądem i funkcjonalnośc</w:t>
      </w:r>
      <w:r w:rsidR="005C0F81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ią –</w:t>
      </w:r>
      <w:r w:rsidR="00525EC8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</w:t>
      </w:r>
      <w:r w:rsidR="00AB6ACE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kamionkow</w:t>
      </w:r>
      <w:r w:rsidR="00286643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a miska,</w:t>
      </w:r>
      <w:r w:rsidR="00B707AA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czarny talerz z opalanego</w:t>
      </w:r>
      <w:r w:rsidR="008F6D0E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szkła, </w:t>
      </w:r>
      <w:r w:rsidR="00E51A80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zdobione </w:t>
      </w:r>
      <w:bookmarkEnd w:id="1"/>
      <w:r w:rsidR="000D4B98" w:rsidRPr="000D4B98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wzorem imitującym drewno </w:t>
      </w:r>
      <w:r w:rsidR="000D4B98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półmiski</w:t>
      </w:r>
      <w:r w:rsidR="00684FD0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, </w:t>
      </w:r>
      <w:r w:rsidR="003001ED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a nawet naczynia nawiązujące do ludowego rękodzieła czy japońskiego stylu wabi-</w:t>
      </w:r>
      <w:proofErr w:type="spellStart"/>
      <w:r w:rsidR="003001ED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sabi</w:t>
      </w:r>
      <w:proofErr w:type="spellEnd"/>
      <w:r w:rsidR="003001ED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. </w:t>
      </w:r>
    </w:p>
    <w:p w14:paraId="7F08CA8B" w14:textId="0F4F259E" w:rsidR="00631B52" w:rsidRDefault="00631B52" w:rsidP="000D4B98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</w:pPr>
    </w:p>
    <w:p w14:paraId="6A62E042" w14:textId="5C91948F" w:rsidR="00631B52" w:rsidRDefault="000A2D61" w:rsidP="000D4B98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748D7910" wp14:editId="3096EC09">
            <wp:extent cx="1041400" cy="1123914"/>
            <wp:effectExtent l="0" t="0" r="6350" b="635"/>
            <wp:docPr id="54" name="Obraz 54" descr="Obraz zawierający dywanik, stół, cegł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az 54" descr="Obraz zawierający dywanik, stół, cegła&#10;&#10;Opis wygenerowany automatycznie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38" r="24541"/>
                    <a:stretch/>
                  </pic:blipFill>
                  <pic:spPr bwMode="auto">
                    <a:xfrm>
                      <a:off x="0" y="0"/>
                      <a:ext cx="1074384" cy="1159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323E189" wp14:editId="34C4858F">
            <wp:extent cx="2032000" cy="1122840"/>
            <wp:effectExtent l="0" t="0" r="6350" b="1270"/>
            <wp:docPr id="55" name="Obraz 55" descr="Dywan FOREVER ALWAYS 140x20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ywan FOREVER ALWAYS 140x200 cm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96" cy="115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57FD1D8C" wp14:editId="24635768">
            <wp:extent cx="794185" cy="1085850"/>
            <wp:effectExtent l="0" t="0" r="635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az 50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27" r="30841"/>
                    <a:stretch/>
                  </pic:blipFill>
                  <pic:spPr bwMode="auto">
                    <a:xfrm>
                      <a:off x="0" y="0"/>
                      <a:ext cx="818545" cy="1119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605E731" wp14:editId="65F8BDBC">
            <wp:extent cx="1822450" cy="1007048"/>
            <wp:effectExtent l="0" t="0" r="6350" b="3175"/>
            <wp:docPr id="60" name="Obraz 60" descr="Dywan RABBII 60x10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ywan RABBII 60x100 cm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00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D20C1" w14:textId="121CF891" w:rsidR="00631B52" w:rsidRDefault="00631B52" w:rsidP="000D4B98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</w:pPr>
    </w:p>
    <w:p w14:paraId="7C788699" w14:textId="67453394" w:rsidR="000A2D61" w:rsidRDefault="000A2D61" w:rsidP="000D4B98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</w:pPr>
    </w:p>
    <w:p w14:paraId="64D891E6" w14:textId="63621C4A" w:rsidR="000A2D61" w:rsidRDefault="000A2D61" w:rsidP="000D4B98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</w:pPr>
    </w:p>
    <w:p w14:paraId="45E426C3" w14:textId="5CAFE58C" w:rsidR="000A2D61" w:rsidRDefault="000A2D61" w:rsidP="000D4B98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</w:pPr>
    </w:p>
    <w:p w14:paraId="63061C7A" w14:textId="77777777" w:rsidR="000A2D61" w:rsidRDefault="000A2D61" w:rsidP="000D4B98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</w:pPr>
    </w:p>
    <w:p w14:paraId="62172D5D" w14:textId="06339534" w:rsidR="00631B52" w:rsidRDefault="00631B52" w:rsidP="000D4B98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</w:pPr>
    </w:p>
    <w:p w14:paraId="180AD462" w14:textId="2998AC6D" w:rsidR="00E5460F" w:rsidRDefault="00214D70" w:rsidP="000D4B98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3309118A" wp14:editId="63483929">
            <wp:extent cx="1988042" cy="1098550"/>
            <wp:effectExtent l="0" t="0" r="0" b="6350"/>
            <wp:docPr id="68" name="Obraz 68" descr="Komplet pościeli JERSEY MEDIO 160x20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Komplet pościeli JERSEY MEDIO 160x200 cm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773" cy="110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5167C93" wp14:editId="1424CAE4">
            <wp:extent cx="1853103" cy="1023987"/>
            <wp:effectExtent l="0" t="0" r="0" b="5080"/>
            <wp:docPr id="83" name="Obraz 83" descr="Komplet pościeli JERSEY MEDIO 160x20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Komplet pościeli JERSEY MEDIO 160x200 cm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600" cy="103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3E027CF" wp14:editId="43B3ECD8">
            <wp:extent cx="1873250" cy="1035119"/>
            <wp:effectExtent l="0" t="0" r="0" b="0"/>
            <wp:docPr id="71" name="Obraz 71" descr="Komplet pościeli JERSEY MEDIO 160x20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Komplet pościeli JERSEY MEDIO 160x200 cm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152" cy="103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0EC61" w14:textId="77777777" w:rsidR="00E5460F" w:rsidRDefault="00E5460F" w:rsidP="002948B6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</w:pPr>
    </w:p>
    <w:p w14:paraId="1C35A2C6" w14:textId="04622155" w:rsidR="0044770B" w:rsidRPr="00B91848" w:rsidRDefault="006856DA" w:rsidP="002948B6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42B32C1A" wp14:editId="4C86DCE4">
            <wp:extent cx="1827595" cy="1009891"/>
            <wp:effectExtent l="0" t="0" r="1270" b="0"/>
            <wp:docPr id="90" name="Obraz 90" descr="Poszewka dekoracyjna 45x4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oszewka dekoracyjna 45x45 cm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180" cy="102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B6AFA19" wp14:editId="7B9529FE">
            <wp:extent cx="1907627" cy="1054116"/>
            <wp:effectExtent l="0" t="0" r="0" b="0"/>
            <wp:docPr id="88" name="Obraz 88" descr="Poszewka dekoracyjna 45x4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oszewka dekoracyjna 45x45 cm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674" cy="106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705D528" wp14:editId="42AB54AD">
            <wp:extent cx="1813035" cy="1001846"/>
            <wp:effectExtent l="0" t="0" r="0" b="8255"/>
            <wp:docPr id="89" name="Obraz 89" descr="Poszewka dekoracyjna AVION 45x4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oszewka dekoracyjna AVION 45x45 cm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16" cy="102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B16" w:rsidRPr="00CC0B16">
        <w:t xml:space="preserve"> </w:t>
      </w:r>
      <w:r w:rsidR="00CC0B16">
        <w:rPr>
          <w:noProof/>
          <w:lang w:eastAsia="pl-PL"/>
        </w:rPr>
        <w:drawing>
          <wp:inline distT="0" distB="0" distL="0" distR="0" wp14:anchorId="2FF94583" wp14:editId="435DF21E">
            <wp:extent cx="1137666" cy="628650"/>
            <wp:effectExtent l="0" t="0" r="5715" b="0"/>
            <wp:docPr id="9" name="Obraz 9" descr="Półmisek ZEN 32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ółmisek ZEN 32 cm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051" cy="64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B52">
        <w:rPr>
          <w:noProof/>
          <w:lang w:eastAsia="pl-PL"/>
        </w:rPr>
        <w:drawing>
          <wp:inline distT="0" distB="0" distL="0" distR="0" wp14:anchorId="37C9B869" wp14:editId="017F3A20">
            <wp:extent cx="1275565" cy="704850"/>
            <wp:effectExtent l="0" t="0" r="1270" b="0"/>
            <wp:docPr id="46" name="Obraz 46" descr="Talerz płytki BOSS 20,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alerz płytki BOSS 20,5 cm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915" cy="71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B52" w:rsidRPr="00B707AA">
        <w:rPr>
          <w:noProof/>
          <w:lang w:eastAsia="pl-PL"/>
        </w:rPr>
        <w:drawing>
          <wp:inline distT="0" distB="0" distL="0" distR="0" wp14:anchorId="54A09C1C" wp14:editId="59F0C7EA">
            <wp:extent cx="1183158" cy="654050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193208" cy="65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1B52">
        <w:rPr>
          <w:noProof/>
          <w:lang w:eastAsia="pl-PL"/>
        </w:rPr>
        <w:drawing>
          <wp:inline distT="0" distB="0" distL="0" distR="0" wp14:anchorId="43A567CF" wp14:editId="1CAA8CF7">
            <wp:extent cx="1212850" cy="670196"/>
            <wp:effectExtent l="0" t="0" r="6350" b="0"/>
            <wp:docPr id="39" name="Obraz 39" descr="Talerz deserowy VENICE SAND 21.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alerz deserowy VENICE SAND 21.5 cm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497" cy="68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ACE">
        <w:rPr>
          <w:noProof/>
          <w:lang w:eastAsia="pl-PL"/>
        </w:rPr>
        <w:drawing>
          <wp:inline distT="0" distB="0" distL="0" distR="0" wp14:anchorId="4D73D26A" wp14:editId="6F5BFB41">
            <wp:extent cx="1943100" cy="1073717"/>
            <wp:effectExtent l="0" t="0" r="0" b="0"/>
            <wp:docPr id="24" name="Obraz 24" descr="Miska VENICE SAND 560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ska VENICE SAND 560 ml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39" cy="107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6643">
        <w:rPr>
          <w:noProof/>
          <w:lang w:eastAsia="pl-PL"/>
        </w:rPr>
        <w:drawing>
          <wp:inline distT="0" distB="0" distL="0" distR="0" wp14:anchorId="326349DE" wp14:editId="26158F42">
            <wp:extent cx="1631802" cy="901700"/>
            <wp:effectExtent l="0" t="0" r="6985" b="0"/>
            <wp:docPr id="25" name="Obraz 25" descr="Miska DENIM 700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ska DENIM 700 ml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523" cy="9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545" w:rsidRPr="00763545">
        <w:t xml:space="preserve"> </w:t>
      </w:r>
      <w:r w:rsidR="00763545">
        <w:rPr>
          <w:noProof/>
          <w:lang w:eastAsia="pl-PL"/>
        </w:rPr>
        <w:drawing>
          <wp:inline distT="0" distB="0" distL="0" distR="0" wp14:anchorId="62115E10" wp14:editId="5F61E5C6">
            <wp:extent cx="1841500" cy="1017575"/>
            <wp:effectExtent l="0" t="0" r="6350" b="0"/>
            <wp:docPr id="26" name="Obraz 26" descr="Miska ASPEN GREY 650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iska ASPEN GREY 650 ml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946" cy="103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6643" w:rsidRPr="00286643">
        <w:t xml:space="preserve"> </w:t>
      </w:r>
      <w:r w:rsidR="008D2090">
        <w:rPr>
          <w:rFonts w:ascii="Calibri" w:eastAsia="Times New Roman" w:hAnsi="Calibri" w:cs="Calibri"/>
          <w:b/>
          <w:bCs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50966D16" wp14:editId="42E94D9C">
            <wp:extent cx="1538915" cy="850712"/>
            <wp:effectExtent l="0" t="0" r="4445" b="6985"/>
            <wp:docPr id="32" name="Obraz 32" descr="Obraz zawierający zega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 descr="Obraz zawierający zegar&#10;&#10;Opis wygenerowany automatycznie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084" cy="87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6ACE" w:rsidRPr="00AB6ACE">
        <w:t xml:space="preserve"> </w:t>
      </w:r>
      <w:r w:rsidR="00631B52">
        <w:rPr>
          <w:rFonts w:ascii="Calibri" w:eastAsia="Times New Roman" w:hAnsi="Calibri" w:cs="Calibri"/>
          <w:b/>
          <w:bCs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23C8A71D" wp14:editId="63BFD462">
            <wp:extent cx="1200303" cy="909320"/>
            <wp:effectExtent l="0" t="0" r="0" b="5080"/>
            <wp:docPr id="37" name="Obraz 37" descr="Obraz zawierający świeca, obiek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 descr="Obraz zawierający świeca, obiekt&#10;&#10;Opis wygenerowany automatycznie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22" cy="93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1B52">
        <w:rPr>
          <w:rFonts w:ascii="Calibri" w:eastAsia="Times New Roman" w:hAnsi="Calibri" w:cs="Calibri"/>
          <w:b/>
          <w:bCs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641FF972" wp14:editId="39B16634">
            <wp:extent cx="1174750" cy="889961"/>
            <wp:effectExtent l="0" t="0" r="6350" b="5715"/>
            <wp:docPr id="27" name="Obraz 27" descr="Obraz zawierający wewnątrz, kot, siedzi, zdjęc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Obraz zawierający wewnątrz, kot, siedzi, zdjęcie&#10;&#10;Opis wygenerowany automatycznie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404" cy="91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5EC">
        <w:rPr>
          <w:rFonts w:ascii="Calibri" w:eastAsia="Times New Roman" w:hAnsi="Calibri" w:cs="Calibri"/>
          <w:b/>
          <w:bCs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433308A6" wp14:editId="00B15106">
            <wp:extent cx="1207770" cy="914977"/>
            <wp:effectExtent l="0" t="0" r="0" b="0"/>
            <wp:docPr id="38" name="Obraz 38" descr="Obraz zawierający g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38" descr="Obraz zawierający gra&#10;&#10;Opis wygenerowany automatycznie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101" cy="94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33A78" w14:textId="77777777" w:rsidR="00DF5DEA" w:rsidRDefault="00DF5DEA" w:rsidP="002948B6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lang w:eastAsia="pl-PL"/>
        </w:rPr>
      </w:pPr>
    </w:p>
    <w:p w14:paraId="144BC997" w14:textId="699C7BBA" w:rsidR="002948B6" w:rsidRPr="00120214" w:rsidRDefault="0094094D" w:rsidP="002948B6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0E8D5E46" wp14:editId="466D3EAB">
            <wp:extent cx="1860550" cy="1240367"/>
            <wp:effectExtent l="0" t="0" r="635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1" cy="124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4C4DDD96" wp14:editId="27F8AECF">
            <wp:extent cx="1803400" cy="1202267"/>
            <wp:effectExtent l="0" t="0" r="6350" b="0"/>
            <wp:docPr id="64" name="Obraz 64" descr="Obraz zawierający stół, siedzi, zestaw, star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Obraz 64" descr="Obraz zawierający stół, siedzi, zestaw, stare&#10;&#10;Opis wygenerowany automatycznie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068" cy="121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94D">
        <w:t xml:space="preserve"> </w:t>
      </w:r>
      <w:r>
        <w:rPr>
          <w:noProof/>
          <w:lang w:eastAsia="pl-PL"/>
        </w:rPr>
        <w:drawing>
          <wp:inline distT="0" distB="0" distL="0" distR="0" wp14:anchorId="4F188734" wp14:editId="2513D320">
            <wp:extent cx="1774507" cy="1183005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691" cy="118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8ADCA" w14:textId="22C16B6F" w:rsidR="00120214" w:rsidRDefault="00120214" w:rsidP="002948B6">
      <w:pPr>
        <w:spacing w:after="0" w:line="240" w:lineRule="auto"/>
        <w:jc w:val="both"/>
        <w:rPr>
          <w:rFonts w:ascii="Calibri" w:eastAsia="Times New Roman" w:hAnsi="Calibri" w:cs="Calibri"/>
          <w:b/>
          <w:color w:val="000000" w:themeColor="text1"/>
          <w:sz w:val="28"/>
          <w:szCs w:val="28"/>
          <w:lang w:eastAsia="pl-PL"/>
        </w:rPr>
      </w:pPr>
    </w:p>
    <w:p w14:paraId="71433E17" w14:textId="3BB1DE1C" w:rsidR="000A2D61" w:rsidRDefault="000A2D61" w:rsidP="002948B6">
      <w:pPr>
        <w:spacing w:after="0" w:line="240" w:lineRule="auto"/>
        <w:jc w:val="both"/>
        <w:rPr>
          <w:rFonts w:ascii="Calibri" w:eastAsia="Times New Roman" w:hAnsi="Calibri" w:cs="Calibri"/>
          <w:b/>
          <w:color w:val="000000" w:themeColor="text1"/>
          <w:sz w:val="28"/>
          <w:szCs w:val="28"/>
          <w:lang w:eastAsia="pl-PL"/>
        </w:rPr>
      </w:pPr>
    </w:p>
    <w:p w14:paraId="31A2A56D" w14:textId="7C7F4E61" w:rsidR="000A2D61" w:rsidRDefault="000A2D61" w:rsidP="002948B6">
      <w:pPr>
        <w:spacing w:after="0" w:line="240" w:lineRule="auto"/>
        <w:jc w:val="both"/>
        <w:rPr>
          <w:rFonts w:ascii="Calibri" w:eastAsia="Times New Roman" w:hAnsi="Calibri" w:cs="Calibri"/>
          <w:b/>
          <w:color w:val="000000" w:themeColor="text1"/>
          <w:sz w:val="28"/>
          <w:szCs w:val="28"/>
          <w:lang w:eastAsia="pl-PL"/>
        </w:rPr>
      </w:pPr>
    </w:p>
    <w:p w14:paraId="3AEEEC2E" w14:textId="7AE76DCF" w:rsidR="000A2D61" w:rsidRDefault="000A2D61" w:rsidP="002948B6">
      <w:pPr>
        <w:spacing w:after="0" w:line="240" w:lineRule="auto"/>
        <w:jc w:val="both"/>
        <w:rPr>
          <w:rFonts w:ascii="Calibri" w:eastAsia="Times New Roman" w:hAnsi="Calibri" w:cs="Calibri"/>
          <w:b/>
          <w:color w:val="000000" w:themeColor="text1"/>
          <w:sz w:val="28"/>
          <w:szCs w:val="28"/>
          <w:lang w:eastAsia="pl-PL"/>
        </w:rPr>
      </w:pPr>
    </w:p>
    <w:p w14:paraId="1B6C9AE2" w14:textId="307E8D2B" w:rsidR="000A2D61" w:rsidRDefault="000A2D61" w:rsidP="002948B6">
      <w:pPr>
        <w:spacing w:after="0" w:line="240" w:lineRule="auto"/>
        <w:jc w:val="both"/>
        <w:rPr>
          <w:rFonts w:ascii="Calibri" w:eastAsia="Times New Roman" w:hAnsi="Calibri" w:cs="Calibri"/>
          <w:b/>
          <w:color w:val="000000" w:themeColor="text1"/>
          <w:sz w:val="28"/>
          <w:szCs w:val="28"/>
          <w:lang w:eastAsia="pl-PL"/>
        </w:rPr>
      </w:pPr>
    </w:p>
    <w:p w14:paraId="01FA85E3" w14:textId="02EF1216" w:rsidR="000A2D61" w:rsidRDefault="000A2D61" w:rsidP="002948B6">
      <w:pPr>
        <w:spacing w:after="0" w:line="240" w:lineRule="auto"/>
        <w:jc w:val="both"/>
        <w:rPr>
          <w:rFonts w:ascii="Calibri" w:eastAsia="Times New Roman" w:hAnsi="Calibri" w:cs="Calibri"/>
          <w:b/>
          <w:color w:val="000000" w:themeColor="text1"/>
          <w:sz w:val="28"/>
          <w:szCs w:val="28"/>
          <w:lang w:eastAsia="pl-PL"/>
        </w:rPr>
      </w:pPr>
    </w:p>
    <w:p w14:paraId="28958773" w14:textId="0B7A0CC2" w:rsidR="000A2D61" w:rsidRDefault="000A2D61" w:rsidP="002948B6">
      <w:pPr>
        <w:spacing w:after="0" w:line="240" w:lineRule="auto"/>
        <w:jc w:val="both"/>
        <w:rPr>
          <w:rFonts w:ascii="Calibri" w:eastAsia="Times New Roman" w:hAnsi="Calibri" w:cs="Calibri"/>
          <w:b/>
          <w:color w:val="000000" w:themeColor="text1"/>
          <w:sz w:val="28"/>
          <w:szCs w:val="28"/>
          <w:lang w:eastAsia="pl-PL"/>
        </w:rPr>
      </w:pPr>
    </w:p>
    <w:p w14:paraId="64483355" w14:textId="40E6414F" w:rsidR="000A2D61" w:rsidRDefault="000A2D61" w:rsidP="002948B6">
      <w:pPr>
        <w:spacing w:after="0" w:line="240" w:lineRule="auto"/>
        <w:jc w:val="both"/>
        <w:rPr>
          <w:rFonts w:ascii="Calibri" w:eastAsia="Times New Roman" w:hAnsi="Calibri" w:cs="Calibri"/>
          <w:b/>
          <w:color w:val="000000" w:themeColor="text1"/>
          <w:sz w:val="28"/>
          <w:szCs w:val="28"/>
          <w:lang w:eastAsia="pl-PL"/>
        </w:rPr>
      </w:pPr>
    </w:p>
    <w:p w14:paraId="5C645016" w14:textId="77777777" w:rsidR="000A2D61" w:rsidRDefault="000A2D61" w:rsidP="002948B6">
      <w:pPr>
        <w:spacing w:after="0" w:line="240" w:lineRule="auto"/>
        <w:jc w:val="both"/>
        <w:rPr>
          <w:rFonts w:ascii="Calibri" w:eastAsia="Times New Roman" w:hAnsi="Calibri" w:cs="Calibri"/>
          <w:b/>
          <w:color w:val="000000" w:themeColor="text1"/>
          <w:sz w:val="28"/>
          <w:szCs w:val="28"/>
          <w:lang w:eastAsia="pl-PL"/>
        </w:rPr>
      </w:pPr>
    </w:p>
    <w:p w14:paraId="6D060A98" w14:textId="77777777" w:rsidR="000A2D61" w:rsidRDefault="000A2D61" w:rsidP="002948B6">
      <w:pPr>
        <w:spacing w:after="0" w:line="240" w:lineRule="auto"/>
        <w:jc w:val="both"/>
        <w:rPr>
          <w:rFonts w:ascii="Calibri" w:eastAsia="Times New Roman" w:hAnsi="Calibri" w:cs="Calibri"/>
          <w:b/>
          <w:color w:val="000000" w:themeColor="text1"/>
          <w:sz w:val="28"/>
          <w:szCs w:val="28"/>
          <w:lang w:eastAsia="pl-PL"/>
        </w:rPr>
      </w:pPr>
    </w:p>
    <w:p w14:paraId="4A05F16E" w14:textId="591379A5" w:rsidR="00382BBD" w:rsidRDefault="00F5559D" w:rsidP="002948B6">
      <w:pPr>
        <w:spacing w:after="0" w:line="240" w:lineRule="auto"/>
        <w:jc w:val="both"/>
        <w:rPr>
          <w:rFonts w:ascii="Calibri" w:eastAsia="Times New Roman" w:hAnsi="Calibri" w:cs="Calibri"/>
          <w:b/>
          <w:color w:val="000000" w:themeColor="text1"/>
          <w:sz w:val="28"/>
          <w:szCs w:val="28"/>
          <w:lang w:eastAsia="pl-PL"/>
        </w:rPr>
      </w:pPr>
      <w:r w:rsidRPr="00390F48">
        <w:rPr>
          <w:rFonts w:ascii="Calibri" w:eastAsia="Times New Roman" w:hAnsi="Calibri" w:cs="Calibri"/>
          <w:b/>
          <w:color w:val="000000" w:themeColor="text1"/>
          <w:sz w:val="28"/>
          <w:szCs w:val="28"/>
          <w:lang w:eastAsia="pl-PL"/>
        </w:rPr>
        <w:t xml:space="preserve">Kosmiczne wibracje </w:t>
      </w:r>
    </w:p>
    <w:p w14:paraId="66E1269A" w14:textId="1D4A5122" w:rsidR="008014FF" w:rsidRDefault="008014FF" w:rsidP="002948B6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lang w:eastAsia="pl-PL"/>
        </w:rPr>
      </w:pPr>
    </w:p>
    <w:p w14:paraId="3A174164" w14:textId="253F5AF9" w:rsidR="00120214" w:rsidRDefault="00CE6DD0" w:rsidP="00120214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 w:themeColor="text1"/>
          <w:sz w:val="28"/>
          <w:szCs w:val="28"/>
          <w:lang w:eastAsia="pl-PL"/>
        </w:rPr>
        <w:drawing>
          <wp:inline distT="0" distB="0" distL="0" distR="0" wp14:anchorId="15E9A3D5" wp14:editId="1DB4497A">
            <wp:extent cx="2555158" cy="2374900"/>
            <wp:effectExtent l="0" t="0" r="0" b="6350"/>
            <wp:docPr id="57" name="Obraz 57" descr="Obraz zawierający żyjący, wewnątrz, krzesło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az 57" descr="Obraz zawierający żyjący, wewnątrz, krzesło, stół&#10;&#10;Opis wygenerowany automatycznie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68" cy="239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E62">
        <w:rPr>
          <w:noProof/>
          <w:lang w:eastAsia="pl-PL"/>
        </w:rPr>
        <w:drawing>
          <wp:inline distT="0" distB="0" distL="0" distR="0" wp14:anchorId="0A40CC69" wp14:editId="09284AA4">
            <wp:extent cx="2844800" cy="2376625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312" cy="23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1D16A" w14:textId="77777777" w:rsidR="00120214" w:rsidRDefault="00120214" w:rsidP="00120214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lang w:eastAsia="pl-PL"/>
        </w:rPr>
      </w:pPr>
    </w:p>
    <w:p w14:paraId="1573B752" w14:textId="1AC3397C" w:rsidR="00F83993" w:rsidRPr="00F83993" w:rsidRDefault="00120214" w:rsidP="00F83993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</w:pPr>
      <w:r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O</w:t>
      </w:r>
      <w:r w:rsidRPr="00923A70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dważne wzory</w:t>
      </w:r>
      <w:r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i </w:t>
      </w:r>
      <w:r w:rsidRPr="00923A70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faktury nie są Ci obce</w:t>
      </w:r>
      <w:r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? </w:t>
      </w:r>
      <w:r w:rsidR="00A77C3F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Galaktyczny</w:t>
      </w:r>
      <w:r w:rsidR="00C719A4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</w:t>
      </w:r>
      <w:r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styl jest dla Ciebie! Motyw kosmosu dumnie powraca, już nie tylko w aranżacjach dziecięcych pokoi i w tym sezonie da o sobie znać. Styl galaktyczny</w:t>
      </w:r>
      <w:r w:rsidRPr="003E2C5E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</w:t>
      </w:r>
      <w:r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to odpowiedź na </w:t>
      </w:r>
      <w:r w:rsidRPr="003E2C5E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potrzebę podróżowania i poznawania</w:t>
      </w:r>
      <w:r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nowych miejsc </w:t>
      </w:r>
      <w:r w:rsidR="00C719A4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br/>
      </w:r>
      <w:r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i ludzi, dlatego w tym roku ma on szczególną wartość. Dominować będą przede wszystkim barwy grafitowe, rdzawe, beże, szarości, które doskonale sprawdzą się na tekstyliach </w:t>
      </w:r>
      <w:r w:rsidR="00C719A4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br/>
      </w:r>
      <w:r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i elementach dekoracyjnych. Wybierz pościel z motywami </w:t>
      </w:r>
      <w:proofErr w:type="spellStart"/>
      <w:r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galaxy</w:t>
      </w:r>
      <w:proofErr w:type="spellEnd"/>
      <w:r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lub ozdobne poduszki </w:t>
      </w:r>
      <w:r w:rsidR="00C719A4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br/>
      </w:r>
      <w:r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w kształcie gwiazd, które będą oryginalnym dodatkiem Twojej aranżacji. Galaktyczne desenie odnajdą się nie tylko w nowoczesnych przestrzeniach – wnętrzu w stylu </w:t>
      </w:r>
      <w:proofErr w:type="spellStart"/>
      <w:r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glamour</w:t>
      </w:r>
      <w:proofErr w:type="spellEnd"/>
      <w:r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dodadzą uroku i ekstrawagancji. Doskonałą ozdobą takiej stylizacji może być wazon z barwionego szkła w kolorze grafitowym lub ciemnogranatowym, który kumuluje i odbija światło</w:t>
      </w:r>
      <w:r w:rsidRPr="004C209F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, </w:t>
      </w:r>
      <w:r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tworząc gustowną dekorację nie z tej ziemi. Z kolei lampy sufitowe inspirowane orbitami planet to rozwiązanie, które sprawdzi się w nowoczesnych i </w:t>
      </w:r>
      <w:proofErr w:type="spellStart"/>
      <w:r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loftowych</w:t>
      </w:r>
      <w:proofErr w:type="spellEnd"/>
      <w:r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stylizacjach</w:t>
      </w:r>
      <w:r w:rsidR="00F67B36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. </w:t>
      </w:r>
      <w:r w:rsidR="00C22878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Ponadto, p</w:t>
      </w:r>
      <w:r w:rsidR="00F67B36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opularny wciąż trend geometrii we wnętrzu</w:t>
      </w:r>
      <w:r w:rsidR="00E67CE0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, również odnajdzie się w galaktycznej stylistyce </w:t>
      </w:r>
      <w:r w:rsidR="00D84502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–</w:t>
      </w:r>
      <w:r w:rsidR="004A30EB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</w:t>
      </w:r>
      <w:r w:rsidR="00D84502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charakterystyczne ostre zdobienia </w:t>
      </w:r>
      <w:r w:rsidR="004A30EB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na tekstyliach</w:t>
      </w:r>
      <w:r w:rsidR="00D84502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</w:t>
      </w:r>
      <w:r w:rsidR="00A75D23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albo</w:t>
      </w:r>
      <w:r w:rsidR="00D84502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</w:t>
      </w:r>
      <w:r w:rsidR="002C37D7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>obraz z</w:t>
      </w:r>
      <w:r w:rsidR="00BB4D18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ekspresyjnymi kreskami</w:t>
      </w:r>
      <w:r w:rsidR="009A5106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 </w:t>
      </w:r>
      <w:r w:rsidR="008565C9"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  <w:t xml:space="preserve">dodadzą wnętrzu elegancji. </w:t>
      </w:r>
    </w:p>
    <w:p w14:paraId="7BA2D2C8" w14:textId="4E811832" w:rsidR="00551F09" w:rsidRDefault="00516993" w:rsidP="00F83993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 w:themeColor="text1"/>
          <w:sz w:val="28"/>
          <w:szCs w:val="28"/>
          <w:lang w:eastAsia="pl-PL"/>
        </w:rPr>
        <w:drawing>
          <wp:inline distT="0" distB="0" distL="0" distR="0" wp14:anchorId="5A351A14" wp14:editId="140FC863">
            <wp:extent cx="1181100" cy="894773"/>
            <wp:effectExtent l="0" t="0" r="0" b="635"/>
            <wp:docPr id="41" name="Obraz 41" descr="Obraz zawierający butelka, kufel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 41" descr="Obraz zawierający butelka, kufel&#10;&#10;Opis wygenerowany automatycznie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558" cy="90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496">
        <w:rPr>
          <w:rFonts w:ascii="Calibri" w:eastAsia="Times New Roman" w:hAnsi="Calibri" w:cs="Calibri"/>
          <w:b/>
          <w:bCs/>
          <w:noProof/>
          <w:color w:val="000000" w:themeColor="text1"/>
          <w:sz w:val="28"/>
          <w:szCs w:val="28"/>
          <w:lang w:eastAsia="pl-PL"/>
        </w:rPr>
        <w:drawing>
          <wp:inline distT="0" distB="0" distL="0" distR="0" wp14:anchorId="32434524" wp14:editId="59C040EE">
            <wp:extent cx="1695450" cy="937245"/>
            <wp:effectExtent l="0" t="0" r="0" b="0"/>
            <wp:docPr id="59" name="Obraz 59" descr="Obraz zawierający butel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braz 59" descr="Obraz zawierający butelka&#10;&#10;Opis wygenerowany automatycznie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580" cy="94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3FF8">
        <w:rPr>
          <w:rFonts w:ascii="Calibri" w:eastAsia="Times New Roman" w:hAnsi="Calibri" w:cs="Calibri"/>
          <w:b/>
          <w:bCs/>
          <w:noProof/>
          <w:color w:val="000000" w:themeColor="text1"/>
          <w:sz w:val="28"/>
          <w:szCs w:val="28"/>
          <w:lang w:eastAsia="pl-PL"/>
        </w:rPr>
        <w:drawing>
          <wp:inline distT="0" distB="0" distL="0" distR="0" wp14:anchorId="049A6780" wp14:editId="328139F2">
            <wp:extent cx="1714500" cy="947775"/>
            <wp:effectExtent l="0" t="0" r="0" b="5080"/>
            <wp:docPr id="61" name="Obraz 61" descr="Obraz zawierający butelka, kufel, szkł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braz 61" descr="Obraz zawierający butelka, kufel, szkło&#10;&#10;Opis wygenerowany automatycznie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411" cy="95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589">
        <w:rPr>
          <w:rFonts w:ascii="Calibri" w:eastAsia="Times New Roman" w:hAnsi="Calibri" w:cs="Calibri"/>
          <w:b/>
          <w:bCs/>
          <w:noProof/>
          <w:color w:val="000000" w:themeColor="text1"/>
          <w:sz w:val="28"/>
          <w:szCs w:val="28"/>
          <w:lang w:eastAsia="pl-PL"/>
        </w:rPr>
        <w:drawing>
          <wp:inline distT="0" distB="0" distL="0" distR="0" wp14:anchorId="6E7FB881" wp14:editId="34D61F48">
            <wp:extent cx="1885950" cy="1042553"/>
            <wp:effectExtent l="0" t="0" r="0" b="5715"/>
            <wp:docPr id="63" name="Obraz 63" descr="Obraz zawierający meble, siedzenie, krzesł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braz 63" descr="Obraz zawierający meble, siedzenie, krzesło&#10;&#10;Opis wygenerowany automatycznie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265" cy="104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3FF8">
        <w:rPr>
          <w:rFonts w:ascii="Calibri" w:eastAsia="Times New Roman" w:hAnsi="Calibri" w:cs="Calibri"/>
          <w:b/>
          <w:bCs/>
          <w:noProof/>
          <w:color w:val="000000" w:themeColor="text1"/>
          <w:sz w:val="28"/>
          <w:szCs w:val="28"/>
          <w:lang w:eastAsia="pl-PL"/>
        </w:rPr>
        <w:drawing>
          <wp:inline distT="0" distB="0" distL="0" distR="0" wp14:anchorId="7F651FB7" wp14:editId="657E9DC6">
            <wp:extent cx="1144143" cy="866775"/>
            <wp:effectExtent l="0" t="0" r="0" b="0"/>
            <wp:docPr id="40" name="Obraz 40" descr="Obraz zawierający piłka, g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Obraz zawierający piłka, gra&#10;&#10;Opis wygenerowany automatycznie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866" cy="89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3FF8">
        <w:rPr>
          <w:rFonts w:ascii="Calibri" w:eastAsia="Times New Roman" w:hAnsi="Calibri" w:cs="Calibri"/>
          <w:b/>
          <w:bCs/>
          <w:noProof/>
          <w:color w:val="000000" w:themeColor="text1"/>
          <w:sz w:val="28"/>
          <w:szCs w:val="28"/>
          <w:lang w:eastAsia="pl-PL"/>
        </w:rPr>
        <w:drawing>
          <wp:inline distT="0" distB="0" distL="0" distR="0" wp14:anchorId="761A03AA" wp14:editId="5F0B98AD">
            <wp:extent cx="1771650" cy="979368"/>
            <wp:effectExtent l="0" t="0" r="0" b="0"/>
            <wp:docPr id="62" name="Obraz 62" descr="Obraz zawierający meble, siedzenie, krzesł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raz 62" descr="Obraz zawierający meble, siedzenie, krzesło&#10;&#10;Opis wygenerowany automatycznie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228" cy="98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E1CD4" w14:textId="6A89F894" w:rsidR="000A2D61" w:rsidRDefault="000A2D61" w:rsidP="00F83993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lang w:eastAsia="pl-PL"/>
        </w:rPr>
      </w:pPr>
    </w:p>
    <w:p w14:paraId="4A123FF9" w14:textId="77777777" w:rsidR="000A2D61" w:rsidRDefault="000A2D61" w:rsidP="00F83993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lang w:eastAsia="pl-PL"/>
        </w:rPr>
      </w:pPr>
    </w:p>
    <w:p w14:paraId="21D435EA" w14:textId="77777777" w:rsidR="000A2D61" w:rsidRDefault="000A2D61" w:rsidP="00F83993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lang w:eastAsia="pl-PL"/>
        </w:rPr>
      </w:pPr>
    </w:p>
    <w:p w14:paraId="51C834AB" w14:textId="77777777" w:rsidR="00551F09" w:rsidRDefault="00551F09" w:rsidP="002948B6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lang w:eastAsia="pl-PL"/>
        </w:rPr>
      </w:pPr>
    </w:p>
    <w:p w14:paraId="2CB728E6" w14:textId="0820112D" w:rsidR="00BF4F6D" w:rsidRDefault="00577F20" w:rsidP="002948B6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 w:themeColor="text1"/>
          <w:sz w:val="28"/>
          <w:szCs w:val="28"/>
          <w:lang w:eastAsia="pl-PL"/>
        </w:rPr>
        <w:drawing>
          <wp:inline distT="0" distB="0" distL="0" distR="0" wp14:anchorId="2382C9F8" wp14:editId="4D246422">
            <wp:extent cx="1562100" cy="863529"/>
            <wp:effectExtent l="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az 58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999" cy="8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40D">
        <w:rPr>
          <w:rFonts w:ascii="Calibri" w:eastAsia="Times New Roman" w:hAnsi="Calibri" w:cs="Calibri"/>
          <w:b/>
          <w:bCs/>
          <w:noProof/>
          <w:color w:val="000000" w:themeColor="text1"/>
          <w:sz w:val="28"/>
          <w:szCs w:val="28"/>
          <w:lang w:eastAsia="pl-PL"/>
        </w:rPr>
        <w:drawing>
          <wp:inline distT="0" distB="0" distL="0" distR="0" wp14:anchorId="4F9B30C8" wp14:editId="53F5C8B5">
            <wp:extent cx="1791970" cy="990600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43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496">
        <w:rPr>
          <w:rFonts w:ascii="Calibri" w:eastAsia="Times New Roman" w:hAnsi="Calibri" w:cs="Calibri"/>
          <w:b/>
          <w:bCs/>
          <w:noProof/>
          <w:color w:val="000000" w:themeColor="text1"/>
          <w:sz w:val="28"/>
          <w:szCs w:val="28"/>
          <w:lang w:eastAsia="pl-PL"/>
        </w:rPr>
        <w:drawing>
          <wp:inline distT="0" distB="0" distL="0" distR="0" wp14:anchorId="58284303" wp14:editId="1B9FB9BC">
            <wp:extent cx="1724025" cy="953041"/>
            <wp:effectExtent l="0" t="0" r="0" b="0"/>
            <wp:docPr id="44" name="Obraz 44" descr="Obraz zawierający siedzi, kot, zdjęcie, pomieszc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az 44" descr="Obraz zawierający siedzi, kot, zdjęcie, pomieszczenie&#10;&#10;Opis wygenerowany automatycznie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138" cy="98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3FF8">
        <w:rPr>
          <w:rFonts w:ascii="Calibri" w:eastAsia="Times New Roman" w:hAnsi="Calibri" w:cs="Calibri"/>
          <w:b/>
          <w:bCs/>
          <w:noProof/>
          <w:color w:val="000000" w:themeColor="text1"/>
          <w:sz w:val="28"/>
          <w:szCs w:val="28"/>
          <w:lang w:eastAsia="pl-PL"/>
        </w:rPr>
        <w:drawing>
          <wp:inline distT="0" distB="0" distL="0" distR="0" wp14:anchorId="39FC5E22" wp14:editId="21B40EFA">
            <wp:extent cx="1657350" cy="916183"/>
            <wp:effectExtent l="0" t="0" r="0" b="0"/>
            <wp:docPr id="80" name="Obraz 80" descr="Obraz zawierający torba, koszul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Obraz 80" descr="Obraz zawierający torba, koszula&#10;&#10;Opis wygenerowany automatycznie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051" cy="92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184B">
        <w:rPr>
          <w:rFonts w:ascii="Calibri" w:eastAsia="Times New Roman" w:hAnsi="Calibri" w:cs="Calibri"/>
          <w:b/>
          <w:bCs/>
          <w:noProof/>
          <w:color w:val="000000" w:themeColor="text1"/>
          <w:sz w:val="28"/>
          <w:szCs w:val="28"/>
          <w:lang w:eastAsia="pl-PL"/>
        </w:rPr>
        <w:drawing>
          <wp:inline distT="0" distB="0" distL="0" distR="0" wp14:anchorId="0EC2BC18" wp14:editId="19B37C92">
            <wp:extent cx="1550738" cy="857250"/>
            <wp:effectExtent l="0" t="0" r="0" b="0"/>
            <wp:docPr id="67" name="Obraz 67" descr="Obraz zawierający odzież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Obraz 67" descr="Obraz zawierający odzież&#10;&#10;Opis wygenerowany automatycznie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959" cy="86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87A">
        <w:rPr>
          <w:rFonts w:ascii="Calibri" w:eastAsia="Times New Roman" w:hAnsi="Calibri" w:cs="Calibri"/>
          <w:b/>
          <w:bCs/>
          <w:noProof/>
          <w:color w:val="000000" w:themeColor="text1"/>
          <w:sz w:val="28"/>
          <w:szCs w:val="28"/>
          <w:lang w:eastAsia="pl-PL"/>
        </w:rPr>
        <w:drawing>
          <wp:inline distT="0" distB="0" distL="0" distR="0" wp14:anchorId="534729C5" wp14:editId="7ED3F391">
            <wp:extent cx="1638300" cy="905651"/>
            <wp:effectExtent l="0" t="0" r="0" b="8890"/>
            <wp:docPr id="81" name="Obraz 81" descr="Obraz zawierający siekiera, odzież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Obraz 81" descr="Obraz zawierający siekiera, odzież&#10;&#10;Opis wygenerowany automatycznie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649" cy="91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42778" w14:textId="77777777" w:rsidR="00B95980" w:rsidRDefault="00B95980" w:rsidP="002948B6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4"/>
          <w:szCs w:val="24"/>
          <w:lang w:eastAsia="pl-PL"/>
        </w:rPr>
      </w:pPr>
    </w:p>
    <w:p w14:paraId="101C0F5A" w14:textId="77777777" w:rsidR="00E5460F" w:rsidRDefault="00C719A4" w:rsidP="002948B6">
      <w:pPr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</w:pPr>
      <w:r>
        <w:rPr>
          <w:rFonts w:eastAsia="Times New Roman" w:cstheme="minorHAnsi"/>
          <w:i/>
          <w:iCs/>
          <w:sz w:val="24"/>
          <w:szCs w:val="24"/>
          <w:lang w:eastAsia="pl-PL"/>
        </w:rPr>
        <w:t xml:space="preserve">- </w:t>
      </w:r>
      <w:r w:rsidR="007A50C0">
        <w:rPr>
          <w:rFonts w:eastAsia="Times New Roman" w:cstheme="minorHAnsi"/>
          <w:i/>
          <w:iCs/>
          <w:sz w:val="24"/>
          <w:szCs w:val="24"/>
          <w:lang w:eastAsia="pl-PL"/>
        </w:rPr>
        <w:t xml:space="preserve">Każdy z przedstawionych nurtów charakteryzuje się oryginalną kolorystyką, a także niecodziennymi wzorami i motywami, nadając im unikalny charakter. </w:t>
      </w:r>
      <w:r w:rsidR="004C0E6C">
        <w:rPr>
          <w:rFonts w:eastAsia="Times New Roman" w:cstheme="minorHAnsi"/>
          <w:i/>
          <w:iCs/>
          <w:sz w:val="24"/>
          <w:szCs w:val="24"/>
          <w:lang w:eastAsia="pl-PL"/>
        </w:rPr>
        <w:t>Występują jednak fasony, również popularne w tym sezonie</w:t>
      </w:r>
      <w:r w:rsidR="007A50C0">
        <w:rPr>
          <w:rFonts w:eastAsia="Times New Roman" w:cstheme="minorHAnsi"/>
          <w:i/>
          <w:iCs/>
          <w:sz w:val="24"/>
          <w:szCs w:val="24"/>
          <w:lang w:eastAsia="pl-PL"/>
        </w:rPr>
        <w:t>, które</w:t>
      </w:r>
      <w:r w:rsidR="004C0E6C">
        <w:rPr>
          <w:rFonts w:eastAsia="Times New Roman" w:cstheme="minorHAnsi"/>
          <w:i/>
          <w:iCs/>
          <w:sz w:val="24"/>
          <w:szCs w:val="24"/>
          <w:lang w:eastAsia="pl-PL"/>
        </w:rPr>
        <w:t xml:space="preserve"> sprawdzą się w</w:t>
      </w:r>
      <w:r w:rsidR="007A50C0">
        <w:rPr>
          <w:rFonts w:eastAsia="Times New Roman" w:cstheme="minorHAnsi"/>
          <w:i/>
          <w:iCs/>
          <w:sz w:val="24"/>
          <w:szCs w:val="24"/>
          <w:lang w:eastAsia="pl-PL"/>
        </w:rPr>
        <w:t xml:space="preserve">e wszystkich wymienionych trendach. </w:t>
      </w:r>
      <w:r w:rsidR="004C0E6C">
        <w:rPr>
          <w:rFonts w:eastAsia="Times New Roman" w:cstheme="minorHAnsi"/>
          <w:i/>
          <w:iCs/>
          <w:sz w:val="24"/>
          <w:szCs w:val="24"/>
          <w:lang w:eastAsia="pl-PL"/>
        </w:rPr>
        <w:t xml:space="preserve">Wśród nich wyróżnić można </w:t>
      </w:r>
      <w:r w:rsidR="004C0E6C" w:rsidRPr="0068501A">
        <w:rPr>
          <w:i/>
          <w:iCs/>
          <w:sz w:val="24"/>
          <w:szCs w:val="24"/>
        </w:rPr>
        <w:t>szkoc</w:t>
      </w:r>
      <w:r w:rsidR="004C0E6C">
        <w:rPr>
          <w:i/>
          <w:iCs/>
          <w:sz w:val="24"/>
          <w:szCs w:val="24"/>
        </w:rPr>
        <w:t>k</w:t>
      </w:r>
      <w:r w:rsidR="004C0E6C" w:rsidRPr="0068501A">
        <w:rPr>
          <w:i/>
          <w:iCs/>
          <w:sz w:val="24"/>
          <w:szCs w:val="24"/>
        </w:rPr>
        <w:t>ą k</w:t>
      </w:r>
      <w:r w:rsidR="007F7134">
        <w:rPr>
          <w:i/>
          <w:iCs/>
          <w:sz w:val="24"/>
          <w:szCs w:val="24"/>
        </w:rPr>
        <w:t>r</w:t>
      </w:r>
      <w:r w:rsidR="004C0E6C" w:rsidRPr="0068501A">
        <w:rPr>
          <w:i/>
          <w:iCs/>
          <w:sz w:val="24"/>
          <w:szCs w:val="24"/>
        </w:rPr>
        <w:t>at</w:t>
      </w:r>
      <w:r w:rsidR="004C0E6C">
        <w:rPr>
          <w:i/>
          <w:iCs/>
          <w:sz w:val="24"/>
          <w:szCs w:val="24"/>
        </w:rPr>
        <w:t>ę</w:t>
      </w:r>
      <w:r w:rsidR="004C0E6C" w:rsidRPr="0068501A">
        <w:rPr>
          <w:i/>
          <w:iCs/>
          <w:sz w:val="24"/>
          <w:szCs w:val="24"/>
        </w:rPr>
        <w:t>, lamparcie cętki</w:t>
      </w:r>
      <w:r w:rsidR="004C0E6C">
        <w:rPr>
          <w:i/>
          <w:iCs/>
          <w:sz w:val="24"/>
          <w:szCs w:val="24"/>
        </w:rPr>
        <w:t xml:space="preserve"> i</w:t>
      </w:r>
      <w:r w:rsidR="004C0E6C" w:rsidRPr="0068501A">
        <w:rPr>
          <w:i/>
          <w:iCs/>
          <w:sz w:val="24"/>
          <w:szCs w:val="24"/>
        </w:rPr>
        <w:t xml:space="preserve"> kolorow</w:t>
      </w:r>
      <w:r w:rsidR="004C0E6C">
        <w:rPr>
          <w:i/>
          <w:iCs/>
          <w:sz w:val="24"/>
          <w:szCs w:val="24"/>
        </w:rPr>
        <w:t>ą</w:t>
      </w:r>
      <w:r w:rsidR="004C0E6C" w:rsidRPr="0068501A">
        <w:rPr>
          <w:i/>
          <w:iCs/>
          <w:sz w:val="24"/>
          <w:szCs w:val="24"/>
        </w:rPr>
        <w:t xml:space="preserve"> zebr</w:t>
      </w:r>
      <w:r w:rsidR="004C0E6C">
        <w:rPr>
          <w:i/>
          <w:iCs/>
          <w:sz w:val="24"/>
          <w:szCs w:val="24"/>
        </w:rPr>
        <w:t>ę.</w:t>
      </w:r>
      <w:r w:rsidR="007A50C0">
        <w:rPr>
          <w:i/>
          <w:iCs/>
          <w:sz w:val="24"/>
          <w:szCs w:val="24"/>
        </w:rPr>
        <w:t xml:space="preserve"> Te niecodzienne i unikatowe motywy mogą stanowić doskonałe uzupełnienie aranżacji</w:t>
      </w:r>
      <w:r w:rsidR="001C19DF">
        <w:rPr>
          <w:i/>
          <w:iCs/>
          <w:sz w:val="24"/>
          <w:szCs w:val="24"/>
        </w:rPr>
        <w:t xml:space="preserve"> </w:t>
      </w:r>
      <w:r w:rsidR="004C0E6C" w:rsidRPr="0068501A">
        <w:rPr>
          <w:rFonts w:eastAsia="Times New Roman" w:cstheme="minorHAnsi"/>
          <w:i/>
          <w:iCs/>
          <w:sz w:val="24"/>
          <w:szCs w:val="24"/>
          <w:lang w:eastAsia="pl-PL"/>
        </w:rPr>
        <w:t>–</w:t>
      </w:r>
      <w:r w:rsidR="004C0E6C" w:rsidRPr="0068501A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  <w:t xml:space="preserve"> </w:t>
      </w:r>
      <w:r w:rsidR="004C0E6C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  <w:t>dodaje</w:t>
      </w:r>
      <w:r w:rsidR="004C0E6C" w:rsidRPr="0068501A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pl-PL"/>
        </w:rPr>
        <w:t xml:space="preserve"> Natalia Nowak, ekspert ds. aranżacji wnętrz salonów Agata.</w:t>
      </w:r>
    </w:p>
    <w:p w14:paraId="66401A89" w14:textId="288F5BF3" w:rsidR="00E5460F" w:rsidRPr="000A2D61" w:rsidRDefault="00E5460F" w:rsidP="002948B6">
      <w:pPr>
        <w:jc w:val="both"/>
        <w:rPr>
          <w:noProof/>
          <w:lang w:eastAsia="pl-PL"/>
        </w:rPr>
      </w:pPr>
      <w:r w:rsidRPr="00E5460F">
        <w:rPr>
          <w:noProof/>
          <w:lang w:eastAsia="pl-PL"/>
        </w:rPr>
        <w:t xml:space="preserve"> </w:t>
      </w:r>
      <w:r w:rsidRPr="00AE7A7F">
        <w:rPr>
          <w:noProof/>
          <w:lang w:eastAsia="pl-PL"/>
        </w:rPr>
        <w:drawing>
          <wp:inline distT="0" distB="0" distL="0" distR="0" wp14:anchorId="4E60C76F" wp14:editId="71CFD8EB">
            <wp:extent cx="1803400" cy="996919"/>
            <wp:effectExtent l="0" t="0" r="635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815060" cy="100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55BE">
        <w:rPr>
          <w:noProof/>
          <w:lang w:eastAsia="pl-PL"/>
        </w:rPr>
        <w:drawing>
          <wp:inline distT="0" distB="0" distL="0" distR="0" wp14:anchorId="1E8B1D51" wp14:editId="59F05D81">
            <wp:extent cx="1892300" cy="1046063"/>
            <wp:effectExtent l="0" t="0" r="0" b="190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904732" cy="105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230D">
        <w:rPr>
          <w:noProof/>
          <w:lang w:eastAsia="pl-PL"/>
        </w:rPr>
        <w:drawing>
          <wp:inline distT="0" distB="0" distL="0" distR="0" wp14:anchorId="47F08724" wp14:editId="717D49EA">
            <wp:extent cx="1758950" cy="972347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774826" cy="98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71408" w14:textId="1A26CD4C" w:rsidR="008565C9" w:rsidRPr="007E0BAF" w:rsidRDefault="007D230D" w:rsidP="002948B6">
      <w:pPr>
        <w:jc w:val="both"/>
        <w:rPr>
          <w:rFonts w:eastAsia="Times New Roman" w:cstheme="minorHAnsi"/>
          <w:i/>
          <w:iCs/>
          <w:sz w:val="24"/>
          <w:szCs w:val="24"/>
          <w:lang w:eastAsia="pl-PL"/>
        </w:rPr>
      </w:pPr>
      <w:r w:rsidRPr="007D230D">
        <w:rPr>
          <w:noProof/>
          <w:lang w:eastAsia="pl-PL"/>
        </w:rPr>
        <w:drawing>
          <wp:inline distT="0" distB="0" distL="0" distR="0" wp14:anchorId="3CEB7338" wp14:editId="394A54D7">
            <wp:extent cx="1720850" cy="951286"/>
            <wp:effectExtent l="0" t="0" r="0" b="127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730570" cy="95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2F1A">
        <w:rPr>
          <w:noProof/>
          <w:lang w:eastAsia="pl-PL"/>
        </w:rPr>
        <w:drawing>
          <wp:inline distT="0" distB="0" distL="0" distR="0" wp14:anchorId="1FB27154" wp14:editId="150B948C">
            <wp:extent cx="2076450" cy="1147403"/>
            <wp:effectExtent l="0" t="0" r="0" b="0"/>
            <wp:docPr id="22" name="Obraz 22" descr="Dywan MUCCA zebra 155x19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ywan MUCCA zebra 155x190 cm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615" cy="115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D95" w:rsidRPr="008F6D95">
        <w:rPr>
          <w:noProof/>
          <w:lang w:eastAsia="pl-PL"/>
        </w:rPr>
        <w:drawing>
          <wp:inline distT="0" distB="0" distL="0" distR="0" wp14:anchorId="5D9E8EA9" wp14:editId="0A3D13F8">
            <wp:extent cx="1700073" cy="9398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716060" cy="94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53BFB" w14:textId="34EE5968" w:rsidR="00282B78" w:rsidRPr="00120214" w:rsidRDefault="00472C9F" w:rsidP="00120214">
      <w:pPr>
        <w:jc w:val="both"/>
        <w:rPr>
          <w:rFonts w:eastAsia="Times New Roman" w:cstheme="minorHAnsi"/>
          <w:sz w:val="24"/>
          <w:szCs w:val="24"/>
          <w:lang w:eastAsia="pl-PL"/>
        </w:rPr>
      </w:pPr>
      <w:r w:rsidRPr="00527F7C">
        <w:rPr>
          <w:rFonts w:eastAsia="Times New Roman" w:cstheme="minorHAnsi"/>
          <w:sz w:val="24"/>
          <w:szCs w:val="24"/>
          <w:lang w:eastAsia="pl-PL"/>
        </w:rPr>
        <w:t xml:space="preserve">Od subtelnych odcieni w naturalnych i pastelowych barwach, do stylizacji w neonowych </w:t>
      </w:r>
      <w:r w:rsidR="002948B6">
        <w:rPr>
          <w:rFonts w:eastAsia="Times New Roman" w:cstheme="minorHAnsi"/>
          <w:sz w:val="24"/>
          <w:szCs w:val="24"/>
          <w:lang w:eastAsia="pl-PL"/>
        </w:rPr>
        <w:br/>
      </w:r>
      <w:r w:rsidRPr="00527F7C">
        <w:rPr>
          <w:rFonts w:eastAsia="Times New Roman" w:cstheme="minorHAnsi"/>
          <w:sz w:val="24"/>
          <w:szCs w:val="24"/>
          <w:lang w:eastAsia="pl-PL"/>
        </w:rPr>
        <w:t xml:space="preserve">i soczystych </w:t>
      </w:r>
      <w:r>
        <w:rPr>
          <w:rFonts w:eastAsia="Times New Roman" w:cstheme="minorHAnsi"/>
          <w:sz w:val="24"/>
          <w:szCs w:val="24"/>
          <w:lang w:eastAsia="pl-PL"/>
        </w:rPr>
        <w:t>kolorach</w:t>
      </w:r>
      <w:r w:rsidRPr="00527F7C">
        <w:rPr>
          <w:rFonts w:eastAsia="Times New Roman" w:cstheme="minorHAnsi"/>
          <w:sz w:val="24"/>
          <w:szCs w:val="24"/>
          <w:lang w:eastAsia="pl-PL"/>
        </w:rPr>
        <w:t xml:space="preserve"> – takie prognozy wskazują, że </w:t>
      </w:r>
      <w:r>
        <w:rPr>
          <w:rFonts w:eastAsia="Times New Roman" w:cstheme="minorHAnsi"/>
          <w:sz w:val="24"/>
          <w:szCs w:val="24"/>
          <w:lang w:eastAsia="pl-PL"/>
        </w:rPr>
        <w:t xml:space="preserve">w </w:t>
      </w:r>
      <w:r w:rsidRPr="00527F7C">
        <w:rPr>
          <w:rFonts w:eastAsia="Times New Roman" w:cstheme="minorHAnsi"/>
          <w:sz w:val="24"/>
          <w:szCs w:val="24"/>
          <w:lang w:eastAsia="pl-PL"/>
        </w:rPr>
        <w:t>zbliżającym się sezonie, każdy znajdzie</w:t>
      </w:r>
      <w:r w:rsidR="00065C28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527F7C">
        <w:rPr>
          <w:rFonts w:eastAsia="Times New Roman" w:cstheme="minorHAnsi"/>
          <w:sz w:val="24"/>
          <w:szCs w:val="24"/>
          <w:lang w:eastAsia="pl-PL"/>
        </w:rPr>
        <w:t>coś dla siebie.</w:t>
      </w:r>
      <w:r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2B29E4">
        <w:rPr>
          <w:rFonts w:eastAsia="Times New Roman" w:cstheme="minorHAnsi"/>
          <w:sz w:val="24"/>
          <w:szCs w:val="24"/>
          <w:lang w:eastAsia="pl-PL"/>
        </w:rPr>
        <w:t xml:space="preserve">Propozycja </w:t>
      </w:r>
      <w:r>
        <w:rPr>
          <w:rFonts w:eastAsia="Times New Roman" w:cstheme="minorHAnsi"/>
          <w:sz w:val="24"/>
          <w:szCs w:val="24"/>
          <w:lang w:eastAsia="pl-PL"/>
        </w:rPr>
        <w:t xml:space="preserve">różnorodnych trendów stwarza wiele możliwości na stylowe urządzenie wnętrza. </w:t>
      </w:r>
      <w:r w:rsidRPr="00F4185C">
        <w:rPr>
          <w:rFonts w:eastAsia="Times New Roman" w:cstheme="minorHAnsi"/>
          <w:sz w:val="24"/>
          <w:szCs w:val="24"/>
          <w:lang w:eastAsia="pl-PL"/>
        </w:rPr>
        <w:t>Wszystkie meble i dodatki odpowiadające aktualnym trendom są dostępne w Salonach Agata na terenie całej Polski</w:t>
      </w:r>
      <w:r w:rsidR="007F7134">
        <w:rPr>
          <w:rFonts w:eastAsia="Times New Roman" w:cstheme="minorHAnsi"/>
          <w:sz w:val="24"/>
          <w:szCs w:val="24"/>
          <w:lang w:eastAsia="pl-PL"/>
        </w:rPr>
        <w:t xml:space="preserve"> oraz w sklepie internetowym na agatameble.pl.</w:t>
      </w:r>
    </w:p>
    <w:p w14:paraId="7F6CF450" w14:textId="77777777" w:rsidR="00E96616" w:rsidRPr="00F83FF5" w:rsidRDefault="00E96616" w:rsidP="002948B6">
      <w:pPr>
        <w:spacing w:after="0" w:line="240" w:lineRule="auto"/>
        <w:jc w:val="both"/>
        <w:rPr>
          <w:rFonts w:ascii="Calibri" w:eastAsia="Times New Roman" w:hAnsi="Calibri" w:cs="Calibri"/>
          <w:noProof/>
          <w:color w:val="000000" w:themeColor="text1"/>
          <w:sz w:val="24"/>
          <w:szCs w:val="24"/>
          <w:lang w:eastAsia="pl-PL"/>
        </w:rPr>
      </w:pPr>
    </w:p>
    <w:p w14:paraId="6A5FE29E" w14:textId="65CE4CF2" w:rsidR="00AD291F" w:rsidRPr="003E45E4" w:rsidRDefault="005E73BC" w:rsidP="00A61DBB">
      <w:pPr>
        <w:jc w:val="center"/>
        <w:rPr>
          <w:rFonts w:ascii="Calibri" w:hAnsi="Calibri" w:cs="Calibri"/>
          <w:b/>
        </w:rPr>
      </w:pPr>
      <w:r w:rsidRPr="00963B9F">
        <w:rPr>
          <w:rFonts w:ascii="Calibri" w:hAnsi="Calibri" w:cs="Calibri"/>
          <w:b/>
        </w:rPr>
        <w:t>***</w:t>
      </w:r>
    </w:p>
    <w:p w14:paraId="42CA823E" w14:textId="181B4CD9" w:rsidR="005E73BC" w:rsidRPr="00963B9F" w:rsidRDefault="005E73BC" w:rsidP="002948B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22"/>
        </w:rPr>
      </w:pPr>
      <w:r w:rsidRPr="00963B9F">
        <w:rPr>
          <w:b/>
          <w:bCs/>
          <w:sz w:val="18"/>
          <w:szCs w:val="20"/>
        </w:rPr>
        <w:t>O Agata S.A.: </w:t>
      </w:r>
    </w:p>
    <w:p w14:paraId="6DF34D47" w14:textId="4D5B7B20" w:rsidR="005E73BC" w:rsidRDefault="005E73BC" w:rsidP="002948B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 xml:space="preserve">Agata S.A. to sieć wielkopowierzchniowych salonów mebli oraz artykułów wyposażenia wnętrz w Polsce; obejmująca </w:t>
      </w:r>
      <w:r w:rsidR="00C719A4" w:rsidRPr="00963B9F">
        <w:rPr>
          <w:sz w:val="18"/>
          <w:szCs w:val="20"/>
        </w:rPr>
        <w:t>2</w:t>
      </w:r>
      <w:r w:rsidR="00C719A4">
        <w:rPr>
          <w:sz w:val="18"/>
          <w:szCs w:val="20"/>
        </w:rPr>
        <w:t>9</w:t>
      </w:r>
      <w:r w:rsidR="00C719A4" w:rsidRPr="00963B9F">
        <w:rPr>
          <w:sz w:val="18"/>
          <w:szCs w:val="20"/>
        </w:rPr>
        <w:t xml:space="preserve"> </w:t>
      </w:r>
      <w:r w:rsidRPr="00963B9F">
        <w:rPr>
          <w:sz w:val="18"/>
          <w:szCs w:val="20"/>
        </w:rPr>
        <w:t xml:space="preserve">wielkopowierzchniowych salonów zlokalizowane zarówno w dużych, jak i średnich miastach w całym kraju. Agata S.A. poprzez punkty sprzedaży detalicznej i e-commerce oferuje kolekcje do pokoju dziennego, dziecięcego, sypialni, </w:t>
      </w:r>
      <w:r w:rsidR="0056458C" w:rsidRPr="00963B9F">
        <w:rPr>
          <w:sz w:val="18"/>
          <w:szCs w:val="20"/>
        </w:rPr>
        <w:t>jadalni i</w:t>
      </w:r>
      <w:r w:rsidRPr="00963B9F">
        <w:rPr>
          <w:sz w:val="18"/>
          <w:szCs w:val="20"/>
        </w:rPr>
        <w:t xml:space="preserve"> kuchni, </w:t>
      </w:r>
      <w:r>
        <w:rPr>
          <w:sz w:val="18"/>
          <w:szCs w:val="20"/>
        </w:rPr>
        <w:br/>
      </w:r>
      <w:r w:rsidRPr="00963B9F">
        <w:rPr>
          <w:sz w:val="18"/>
          <w:szCs w:val="20"/>
        </w:rPr>
        <w:t xml:space="preserve">a także szeroką gamę produktów i akcesoriów do aranżacji wnętrz. Marka zapewnia dostęp do artykułów ponad 250 </w:t>
      </w:r>
    </w:p>
    <w:p w14:paraId="5B2C2CDA" w14:textId="77777777" w:rsidR="000A2D61" w:rsidRDefault="000A2D61" w:rsidP="002948B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43EA37A5" w14:textId="77777777" w:rsidR="000A2D61" w:rsidRDefault="000A2D61" w:rsidP="002948B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54BE4253" w14:textId="77777777" w:rsidR="000A2D61" w:rsidRDefault="000A2D61" w:rsidP="002948B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11DC7D58" w14:textId="77777777" w:rsidR="000A2D61" w:rsidRDefault="000A2D61" w:rsidP="002948B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5840FDF9" w14:textId="392D171D" w:rsidR="005E73BC" w:rsidRPr="008A40E9" w:rsidRDefault="005E73BC" w:rsidP="002948B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Style w:val="Hipercze"/>
          <w:color w:val="000000"/>
          <w:sz w:val="18"/>
          <w:szCs w:val="20"/>
          <w:u w:val="none"/>
        </w:rPr>
      </w:pPr>
      <w:r w:rsidRPr="00963B9F">
        <w:rPr>
          <w:sz w:val="18"/>
          <w:szCs w:val="20"/>
        </w:rPr>
        <w:t>krajowych i zagranicznych producentów kilkudziesięciu marek własnych oraz szerokiego grona doradców, projektantów </w:t>
      </w:r>
      <w:r>
        <w:rPr>
          <w:sz w:val="18"/>
          <w:szCs w:val="20"/>
        </w:rPr>
        <w:br/>
      </w:r>
      <w:r w:rsidRPr="00963B9F">
        <w:rPr>
          <w:sz w:val="18"/>
          <w:szCs w:val="20"/>
        </w:rPr>
        <w:t xml:space="preserve">i ekspertów. Więcej o Agata S.A: </w:t>
      </w:r>
      <w:hyperlink r:id="rId85" w:history="1">
        <w:r w:rsidRPr="00963B9F">
          <w:rPr>
            <w:rStyle w:val="Hipercze"/>
            <w:sz w:val="18"/>
            <w:szCs w:val="20"/>
          </w:rPr>
          <w:t>www.agatameble.pl</w:t>
        </w:r>
      </w:hyperlink>
    </w:p>
    <w:p w14:paraId="505C0CED" w14:textId="77777777" w:rsidR="005E73BC" w:rsidRDefault="005E73BC" w:rsidP="002948B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7668C745" w14:textId="77777777" w:rsidR="005E73BC" w:rsidRPr="00963B9F" w:rsidRDefault="005E73BC" w:rsidP="002948B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  <w:r w:rsidRPr="00963B9F">
        <w:rPr>
          <w:b/>
          <w:bCs/>
          <w:sz w:val="18"/>
          <w:szCs w:val="20"/>
        </w:rPr>
        <w:t>Kontakt dla mediów: </w:t>
      </w:r>
    </w:p>
    <w:p w14:paraId="2CB1A6D7" w14:textId="77777777" w:rsidR="005E73BC" w:rsidRPr="00963B9F" w:rsidRDefault="005E73BC" w:rsidP="002948B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sz w:val="18"/>
          <w:szCs w:val="20"/>
        </w:rPr>
      </w:pPr>
      <w:r w:rsidRPr="00963B9F">
        <w:rPr>
          <w:b/>
          <w:sz w:val="18"/>
          <w:szCs w:val="20"/>
        </w:rPr>
        <w:t xml:space="preserve">Anna Wilczak-Kawecka </w:t>
      </w:r>
    </w:p>
    <w:p w14:paraId="365A5ADA" w14:textId="77777777" w:rsidR="005E73BC" w:rsidRPr="00B56940" w:rsidRDefault="005E73BC" w:rsidP="002948B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B56940">
        <w:rPr>
          <w:sz w:val="18"/>
          <w:szCs w:val="20"/>
        </w:rPr>
        <w:t>Manager ds. komunikacji Agata S.A. </w:t>
      </w:r>
    </w:p>
    <w:p w14:paraId="435C2161" w14:textId="77777777" w:rsidR="005E73BC" w:rsidRPr="00963B9F" w:rsidRDefault="005E73BC" w:rsidP="002948B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Al. Roździeńskiego 93 </w:t>
      </w:r>
    </w:p>
    <w:p w14:paraId="40796B51" w14:textId="77777777" w:rsidR="005E73BC" w:rsidRPr="00963B9F" w:rsidRDefault="005E73BC" w:rsidP="002948B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40-203 Katowice </w:t>
      </w:r>
    </w:p>
    <w:p w14:paraId="0D16DD8B" w14:textId="77777777" w:rsidR="005E73BC" w:rsidRPr="00963B9F" w:rsidRDefault="005E73BC" w:rsidP="002948B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>
        <w:rPr>
          <w:sz w:val="18"/>
          <w:szCs w:val="20"/>
        </w:rPr>
        <w:t>t</w:t>
      </w:r>
      <w:r w:rsidRPr="00963B9F">
        <w:rPr>
          <w:sz w:val="18"/>
          <w:szCs w:val="20"/>
        </w:rPr>
        <w:t>el. +48 32 73 50 704 </w:t>
      </w:r>
    </w:p>
    <w:p w14:paraId="413DCC2D" w14:textId="77777777" w:rsidR="005E73BC" w:rsidRPr="00E24936" w:rsidRDefault="005E73BC" w:rsidP="002948B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  <w:lang w:val="en-GB"/>
        </w:rPr>
      </w:pPr>
      <w:r>
        <w:rPr>
          <w:sz w:val="18"/>
          <w:szCs w:val="20"/>
        </w:rPr>
        <w:t>t</w:t>
      </w:r>
      <w:r w:rsidRPr="00963B9F">
        <w:rPr>
          <w:sz w:val="18"/>
          <w:szCs w:val="20"/>
        </w:rPr>
        <w:t>el</w:t>
      </w:r>
      <w:r>
        <w:rPr>
          <w:sz w:val="18"/>
          <w:szCs w:val="20"/>
        </w:rPr>
        <w:t>.</w:t>
      </w:r>
      <w:r w:rsidRPr="00963B9F">
        <w:rPr>
          <w:sz w:val="18"/>
          <w:szCs w:val="20"/>
        </w:rPr>
        <w:t xml:space="preserve"> kom. </w:t>
      </w:r>
      <w:r w:rsidRPr="00E24936">
        <w:rPr>
          <w:sz w:val="18"/>
          <w:szCs w:val="20"/>
          <w:lang w:val="en-GB"/>
        </w:rPr>
        <w:t>+48 695 652 957 </w:t>
      </w:r>
    </w:p>
    <w:p w14:paraId="46CDE7F2" w14:textId="0C8E7C57" w:rsidR="001233A2" w:rsidRPr="00E24936" w:rsidRDefault="005E73BC" w:rsidP="002948B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  <w:lang w:val="en-GB"/>
        </w:rPr>
      </w:pPr>
      <w:r w:rsidRPr="00E24936">
        <w:rPr>
          <w:sz w:val="18"/>
          <w:szCs w:val="20"/>
          <w:lang w:val="en-GB"/>
        </w:rPr>
        <w:t>anna.wilczak@agatameble.pl </w:t>
      </w:r>
    </w:p>
    <w:p w14:paraId="0DFF2D34" w14:textId="77777777" w:rsidR="006B74E9" w:rsidRDefault="006B74E9" w:rsidP="00120214">
      <w:pPr>
        <w:autoSpaceDN w:val="0"/>
        <w:rPr>
          <w:rFonts w:ascii="Calibri" w:hAnsi="Calibri" w:cs="Calibri"/>
          <w:b/>
          <w:sz w:val="18"/>
          <w:szCs w:val="20"/>
          <w:lang w:val="en-GB"/>
        </w:rPr>
      </w:pPr>
    </w:p>
    <w:p w14:paraId="0EC69958" w14:textId="0806F55A" w:rsidR="00354ACB" w:rsidRPr="00963B9F" w:rsidRDefault="005E73BC" w:rsidP="00120214">
      <w:pPr>
        <w:autoSpaceDN w:val="0"/>
        <w:rPr>
          <w:rFonts w:ascii="Calibri" w:eastAsia="Times New Roman" w:hAnsi="Calibri" w:cs="Calibri"/>
          <w:sz w:val="24"/>
          <w:szCs w:val="24"/>
        </w:rPr>
      </w:pPr>
      <w:r w:rsidRPr="00E24936">
        <w:rPr>
          <w:rFonts w:ascii="Calibri" w:hAnsi="Calibri" w:cs="Calibri"/>
          <w:b/>
          <w:sz w:val="18"/>
          <w:szCs w:val="20"/>
          <w:lang w:val="en-GB"/>
        </w:rPr>
        <w:t xml:space="preserve">Karolina </w:t>
      </w:r>
      <w:r w:rsidR="00282B78" w:rsidRPr="00E24936">
        <w:rPr>
          <w:rFonts w:ascii="Calibri" w:hAnsi="Calibri" w:cs="Calibri"/>
          <w:b/>
          <w:sz w:val="18"/>
          <w:szCs w:val="20"/>
          <w:lang w:val="en-GB"/>
        </w:rPr>
        <w:t>Limanówka</w:t>
      </w:r>
      <w:r w:rsidRPr="00E24936">
        <w:rPr>
          <w:rFonts w:ascii="Calibri" w:hAnsi="Calibri" w:cs="Calibri"/>
          <w:sz w:val="18"/>
          <w:szCs w:val="20"/>
          <w:lang w:val="en-GB"/>
        </w:rPr>
        <w:br/>
        <w:t xml:space="preserve">24/7Communication Sp. z </w:t>
      </w:r>
      <w:proofErr w:type="spellStart"/>
      <w:r w:rsidRPr="00E24936">
        <w:rPr>
          <w:rFonts w:ascii="Calibri" w:hAnsi="Calibri" w:cs="Calibri"/>
          <w:sz w:val="18"/>
          <w:szCs w:val="20"/>
          <w:lang w:val="en-GB"/>
        </w:rPr>
        <w:t>o.o</w:t>
      </w:r>
      <w:proofErr w:type="spellEnd"/>
      <w:r w:rsidRPr="00E24936">
        <w:rPr>
          <w:rFonts w:ascii="Calibri" w:hAnsi="Calibri" w:cs="Calibri"/>
          <w:sz w:val="18"/>
          <w:szCs w:val="20"/>
          <w:lang w:val="en-GB"/>
        </w:rPr>
        <w:t>.</w:t>
      </w:r>
      <w:r w:rsidRPr="00E24936">
        <w:rPr>
          <w:rFonts w:ascii="Calibri" w:hAnsi="Calibri" w:cs="Calibri"/>
          <w:sz w:val="18"/>
          <w:szCs w:val="20"/>
          <w:lang w:val="en-GB"/>
        </w:rPr>
        <w:tab/>
      </w:r>
      <w:r w:rsidRPr="00E24936">
        <w:rPr>
          <w:rFonts w:ascii="Calibri" w:hAnsi="Calibri" w:cs="Calibri"/>
          <w:sz w:val="18"/>
          <w:szCs w:val="20"/>
          <w:lang w:val="en-GB"/>
        </w:rPr>
        <w:tab/>
      </w:r>
      <w:r w:rsidRPr="00E24936">
        <w:rPr>
          <w:rFonts w:ascii="Calibri" w:hAnsi="Calibri" w:cs="Calibri"/>
          <w:sz w:val="18"/>
          <w:szCs w:val="20"/>
          <w:lang w:val="en-GB"/>
        </w:rPr>
        <w:tab/>
      </w:r>
      <w:r w:rsidRPr="00E24936">
        <w:rPr>
          <w:rFonts w:ascii="Calibri" w:hAnsi="Calibri" w:cs="Calibri"/>
          <w:sz w:val="18"/>
          <w:szCs w:val="20"/>
          <w:lang w:val="en-GB"/>
        </w:rPr>
        <w:tab/>
      </w:r>
      <w:r w:rsidRPr="00E24936">
        <w:rPr>
          <w:rFonts w:ascii="Calibri" w:hAnsi="Calibri" w:cs="Calibri"/>
          <w:sz w:val="18"/>
          <w:szCs w:val="20"/>
          <w:lang w:val="en-GB"/>
        </w:rPr>
        <w:tab/>
      </w:r>
      <w:r w:rsidRPr="00E24936">
        <w:rPr>
          <w:rFonts w:ascii="Calibri" w:hAnsi="Calibri" w:cs="Calibri"/>
          <w:sz w:val="18"/>
          <w:szCs w:val="20"/>
          <w:lang w:val="en-GB"/>
        </w:rPr>
        <w:tab/>
      </w:r>
      <w:r w:rsidRPr="00E24936">
        <w:rPr>
          <w:rFonts w:ascii="Calibri" w:hAnsi="Calibri" w:cs="Calibri"/>
          <w:sz w:val="18"/>
          <w:szCs w:val="20"/>
          <w:lang w:val="en-GB"/>
        </w:rPr>
        <w:tab/>
      </w:r>
      <w:r w:rsidRPr="00E24936">
        <w:rPr>
          <w:rFonts w:ascii="Calibri" w:hAnsi="Calibri" w:cs="Calibri"/>
          <w:sz w:val="18"/>
          <w:szCs w:val="20"/>
          <w:lang w:val="en-GB"/>
        </w:rPr>
        <w:br/>
      </w:r>
      <w:r>
        <w:rPr>
          <w:rFonts w:ascii="Calibri" w:hAnsi="Calibri" w:cs="Calibri"/>
          <w:sz w:val="18"/>
          <w:szCs w:val="20"/>
        </w:rPr>
        <w:t xml:space="preserve">ul. </w:t>
      </w:r>
      <w:proofErr w:type="spellStart"/>
      <w:r>
        <w:rPr>
          <w:rFonts w:ascii="Calibri" w:hAnsi="Calibri" w:cs="Calibri"/>
          <w:sz w:val="18"/>
          <w:szCs w:val="20"/>
        </w:rPr>
        <w:t>Świętojerska</w:t>
      </w:r>
      <w:proofErr w:type="spellEnd"/>
      <w:r>
        <w:rPr>
          <w:rFonts w:ascii="Calibri" w:hAnsi="Calibri" w:cs="Calibri"/>
          <w:sz w:val="18"/>
          <w:szCs w:val="20"/>
        </w:rPr>
        <w:t xml:space="preserve"> 5/7</w:t>
      </w:r>
      <w:r>
        <w:rPr>
          <w:rFonts w:ascii="Calibri" w:hAnsi="Calibri" w:cs="Calibri"/>
          <w:sz w:val="18"/>
          <w:szCs w:val="20"/>
        </w:rPr>
        <w:br/>
        <w:t xml:space="preserve">00-236 Warszawa </w:t>
      </w:r>
      <w:r>
        <w:rPr>
          <w:rFonts w:ascii="Calibri" w:hAnsi="Calibri" w:cs="Calibri"/>
          <w:sz w:val="18"/>
          <w:szCs w:val="20"/>
        </w:rPr>
        <w:br/>
        <w:t xml:space="preserve">tel. kom: </w:t>
      </w:r>
      <w:r w:rsidRPr="00DD07E7">
        <w:rPr>
          <w:rFonts w:ascii="Calibri" w:hAnsi="Calibri" w:cs="Calibri"/>
          <w:color w:val="000000"/>
          <w:sz w:val="18"/>
          <w:szCs w:val="20"/>
        </w:rPr>
        <w:t>+48 501 041 408</w:t>
      </w:r>
      <w:r>
        <w:rPr>
          <w:rFonts w:ascii="Calibri" w:hAnsi="Calibri" w:cs="Calibri"/>
          <w:sz w:val="18"/>
          <w:szCs w:val="20"/>
        </w:rPr>
        <w:br/>
      </w:r>
      <w:hyperlink r:id="rId86" w:history="1">
        <w:r w:rsidR="00282B78" w:rsidRPr="00737ED1">
          <w:rPr>
            <w:rStyle w:val="Hipercze"/>
            <w:rFonts w:ascii="Calibri" w:hAnsi="Calibri" w:cs="Calibri"/>
            <w:sz w:val="18"/>
            <w:szCs w:val="20"/>
          </w:rPr>
          <w:t>karolina.limanówka@247.com.pl</w:t>
        </w:r>
      </w:hyperlink>
    </w:p>
    <w:sectPr w:rsidR="00354ACB" w:rsidRPr="00963B9F" w:rsidSect="001E5C68">
      <w:headerReference w:type="default" r:id="rId87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C11D80" w14:textId="77777777" w:rsidR="00674538" w:rsidRDefault="00674538" w:rsidP="00BA10FD">
      <w:pPr>
        <w:spacing w:after="0" w:line="240" w:lineRule="auto"/>
      </w:pPr>
      <w:r>
        <w:separator/>
      </w:r>
    </w:p>
  </w:endnote>
  <w:endnote w:type="continuationSeparator" w:id="0">
    <w:p w14:paraId="7C1EF709" w14:textId="77777777" w:rsidR="00674538" w:rsidRDefault="00674538" w:rsidP="00BA10FD">
      <w:pPr>
        <w:spacing w:after="0" w:line="240" w:lineRule="auto"/>
      </w:pPr>
      <w:r>
        <w:continuationSeparator/>
      </w:r>
    </w:p>
  </w:endnote>
  <w:endnote w:type="continuationNotice" w:id="1">
    <w:p w14:paraId="26CF3ED1" w14:textId="77777777" w:rsidR="00674538" w:rsidRDefault="0067453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684C22" w14:textId="77777777" w:rsidR="00674538" w:rsidRDefault="00674538" w:rsidP="00BA10FD">
      <w:pPr>
        <w:spacing w:after="0" w:line="240" w:lineRule="auto"/>
      </w:pPr>
      <w:r>
        <w:separator/>
      </w:r>
    </w:p>
  </w:footnote>
  <w:footnote w:type="continuationSeparator" w:id="0">
    <w:p w14:paraId="3DD2B300" w14:textId="77777777" w:rsidR="00674538" w:rsidRDefault="00674538" w:rsidP="00BA10FD">
      <w:pPr>
        <w:spacing w:after="0" w:line="240" w:lineRule="auto"/>
      </w:pPr>
      <w:r>
        <w:continuationSeparator/>
      </w:r>
    </w:p>
  </w:footnote>
  <w:footnote w:type="continuationNotice" w:id="1">
    <w:p w14:paraId="7DD6FBF0" w14:textId="77777777" w:rsidR="00674538" w:rsidRDefault="0067453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61BC7" w14:textId="77777777" w:rsidR="00BA10FD" w:rsidRDefault="00E9737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E7F734D" wp14:editId="2A77554C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C90771"/>
    <w:multiLevelType w:val="hybridMultilevel"/>
    <w:tmpl w:val="9F3C5968"/>
    <w:lvl w:ilvl="0" w:tplc="47305CD2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B3300E"/>
    <w:multiLevelType w:val="hybridMultilevel"/>
    <w:tmpl w:val="0518BF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CAE"/>
    <w:rsid w:val="000002C1"/>
    <w:rsid w:val="000005A8"/>
    <w:rsid w:val="00001A3D"/>
    <w:rsid w:val="00002063"/>
    <w:rsid w:val="00002133"/>
    <w:rsid w:val="00002A35"/>
    <w:rsid w:val="00002C6A"/>
    <w:rsid w:val="00002DC4"/>
    <w:rsid w:val="00002FC7"/>
    <w:rsid w:val="00003285"/>
    <w:rsid w:val="00003C3E"/>
    <w:rsid w:val="0000402E"/>
    <w:rsid w:val="0000410F"/>
    <w:rsid w:val="00004953"/>
    <w:rsid w:val="00004C61"/>
    <w:rsid w:val="00004FE7"/>
    <w:rsid w:val="00006DDF"/>
    <w:rsid w:val="00007380"/>
    <w:rsid w:val="00007582"/>
    <w:rsid w:val="00007940"/>
    <w:rsid w:val="00007943"/>
    <w:rsid w:val="00010032"/>
    <w:rsid w:val="00010259"/>
    <w:rsid w:val="00010B13"/>
    <w:rsid w:val="00010C95"/>
    <w:rsid w:val="00012253"/>
    <w:rsid w:val="00012970"/>
    <w:rsid w:val="0001479E"/>
    <w:rsid w:val="00016F38"/>
    <w:rsid w:val="0001761C"/>
    <w:rsid w:val="000201DC"/>
    <w:rsid w:val="00020A62"/>
    <w:rsid w:val="00021214"/>
    <w:rsid w:val="000214C0"/>
    <w:rsid w:val="000220D1"/>
    <w:rsid w:val="000224EF"/>
    <w:rsid w:val="00022D00"/>
    <w:rsid w:val="00022D10"/>
    <w:rsid w:val="00022E37"/>
    <w:rsid w:val="000237BD"/>
    <w:rsid w:val="00023A6D"/>
    <w:rsid w:val="0002408E"/>
    <w:rsid w:val="00024297"/>
    <w:rsid w:val="00024667"/>
    <w:rsid w:val="00024D06"/>
    <w:rsid w:val="00025176"/>
    <w:rsid w:val="00025D3B"/>
    <w:rsid w:val="000274CE"/>
    <w:rsid w:val="00027615"/>
    <w:rsid w:val="00027626"/>
    <w:rsid w:val="00027961"/>
    <w:rsid w:val="00030173"/>
    <w:rsid w:val="00030192"/>
    <w:rsid w:val="000310D4"/>
    <w:rsid w:val="000312DA"/>
    <w:rsid w:val="0003158A"/>
    <w:rsid w:val="000315A0"/>
    <w:rsid w:val="00031BB0"/>
    <w:rsid w:val="00031CCA"/>
    <w:rsid w:val="00031EF9"/>
    <w:rsid w:val="00032792"/>
    <w:rsid w:val="000333E7"/>
    <w:rsid w:val="00033423"/>
    <w:rsid w:val="00033957"/>
    <w:rsid w:val="00034A41"/>
    <w:rsid w:val="00034A84"/>
    <w:rsid w:val="00034EDF"/>
    <w:rsid w:val="000369AB"/>
    <w:rsid w:val="00036A76"/>
    <w:rsid w:val="00037165"/>
    <w:rsid w:val="000373D3"/>
    <w:rsid w:val="00037CA8"/>
    <w:rsid w:val="000405BC"/>
    <w:rsid w:val="000405FE"/>
    <w:rsid w:val="00040663"/>
    <w:rsid w:val="00040AF2"/>
    <w:rsid w:val="0004101F"/>
    <w:rsid w:val="00041E8A"/>
    <w:rsid w:val="000420BF"/>
    <w:rsid w:val="00042541"/>
    <w:rsid w:val="00042A5E"/>
    <w:rsid w:val="00042BFE"/>
    <w:rsid w:val="00043B02"/>
    <w:rsid w:val="00044E36"/>
    <w:rsid w:val="000451D7"/>
    <w:rsid w:val="00045AE8"/>
    <w:rsid w:val="0004659A"/>
    <w:rsid w:val="00046B3D"/>
    <w:rsid w:val="00046D64"/>
    <w:rsid w:val="000475B3"/>
    <w:rsid w:val="000477AC"/>
    <w:rsid w:val="00047A60"/>
    <w:rsid w:val="00047BB0"/>
    <w:rsid w:val="00047EC8"/>
    <w:rsid w:val="000503D3"/>
    <w:rsid w:val="000504CF"/>
    <w:rsid w:val="00050933"/>
    <w:rsid w:val="00050C32"/>
    <w:rsid w:val="0005142F"/>
    <w:rsid w:val="00051C5A"/>
    <w:rsid w:val="0005334C"/>
    <w:rsid w:val="00054132"/>
    <w:rsid w:val="00054593"/>
    <w:rsid w:val="0005461E"/>
    <w:rsid w:val="000553F0"/>
    <w:rsid w:val="000558A9"/>
    <w:rsid w:val="000562DE"/>
    <w:rsid w:val="00056B5E"/>
    <w:rsid w:val="00060F03"/>
    <w:rsid w:val="0006137D"/>
    <w:rsid w:val="000618EA"/>
    <w:rsid w:val="00061B00"/>
    <w:rsid w:val="00061F66"/>
    <w:rsid w:val="000637DE"/>
    <w:rsid w:val="000643D5"/>
    <w:rsid w:val="00064606"/>
    <w:rsid w:val="00064BDB"/>
    <w:rsid w:val="00064E66"/>
    <w:rsid w:val="00065447"/>
    <w:rsid w:val="000656CD"/>
    <w:rsid w:val="00065C28"/>
    <w:rsid w:val="00065E3A"/>
    <w:rsid w:val="0006617F"/>
    <w:rsid w:val="00071345"/>
    <w:rsid w:val="000728AC"/>
    <w:rsid w:val="000729B5"/>
    <w:rsid w:val="00073F79"/>
    <w:rsid w:val="00074CEB"/>
    <w:rsid w:val="00074D90"/>
    <w:rsid w:val="000751C6"/>
    <w:rsid w:val="000755BE"/>
    <w:rsid w:val="0007586F"/>
    <w:rsid w:val="0007719B"/>
    <w:rsid w:val="0007726B"/>
    <w:rsid w:val="000778C3"/>
    <w:rsid w:val="00077A2A"/>
    <w:rsid w:val="00077B03"/>
    <w:rsid w:val="00077DDB"/>
    <w:rsid w:val="00077EB4"/>
    <w:rsid w:val="00080A6C"/>
    <w:rsid w:val="00080C90"/>
    <w:rsid w:val="00080F77"/>
    <w:rsid w:val="0008178F"/>
    <w:rsid w:val="00081CE2"/>
    <w:rsid w:val="00082377"/>
    <w:rsid w:val="00082429"/>
    <w:rsid w:val="00083EB2"/>
    <w:rsid w:val="00084459"/>
    <w:rsid w:val="00084D9E"/>
    <w:rsid w:val="00085160"/>
    <w:rsid w:val="0008532B"/>
    <w:rsid w:val="00085CB1"/>
    <w:rsid w:val="000870E0"/>
    <w:rsid w:val="0008717C"/>
    <w:rsid w:val="000903F5"/>
    <w:rsid w:val="00090E86"/>
    <w:rsid w:val="00092923"/>
    <w:rsid w:val="00092C25"/>
    <w:rsid w:val="00092E9A"/>
    <w:rsid w:val="00092ED8"/>
    <w:rsid w:val="00093773"/>
    <w:rsid w:val="0009395A"/>
    <w:rsid w:val="00093A27"/>
    <w:rsid w:val="0009440F"/>
    <w:rsid w:val="000947DF"/>
    <w:rsid w:val="00095365"/>
    <w:rsid w:val="000959AF"/>
    <w:rsid w:val="00096810"/>
    <w:rsid w:val="00096A37"/>
    <w:rsid w:val="00096B5B"/>
    <w:rsid w:val="00097BA5"/>
    <w:rsid w:val="000A05D0"/>
    <w:rsid w:val="000A0DF7"/>
    <w:rsid w:val="000A106D"/>
    <w:rsid w:val="000A1112"/>
    <w:rsid w:val="000A1B1D"/>
    <w:rsid w:val="000A1D7D"/>
    <w:rsid w:val="000A259A"/>
    <w:rsid w:val="000A2728"/>
    <w:rsid w:val="000A28D0"/>
    <w:rsid w:val="000A2D61"/>
    <w:rsid w:val="000A2DF3"/>
    <w:rsid w:val="000A3986"/>
    <w:rsid w:val="000A3ADA"/>
    <w:rsid w:val="000A4278"/>
    <w:rsid w:val="000A43A4"/>
    <w:rsid w:val="000A4F73"/>
    <w:rsid w:val="000A575E"/>
    <w:rsid w:val="000A6FCA"/>
    <w:rsid w:val="000A71DB"/>
    <w:rsid w:val="000A7275"/>
    <w:rsid w:val="000A782A"/>
    <w:rsid w:val="000A7AA8"/>
    <w:rsid w:val="000A7F1D"/>
    <w:rsid w:val="000B0FD9"/>
    <w:rsid w:val="000B2F60"/>
    <w:rsid w:val="000B3003"/>
    <w:rsid w:val="000B30E8"/>
    <w:rsid w:val="000B4955"/>
    <w:rsid w:val="000B58CE"/>
    <w:rsid w:val="000B5DD0"/>
    <w:rsid w:val="000B64A7"/>
    <w:rsid w:val="000B65EB"/>
    <w:rsid w:val="000B7DCA"/>
    <w:rsid w:val="000B7E57"/>
    <w:rsid w:val="000B7FA2"/>
    <w:rsid w:val="000C049A"/>
    <w:rsid w:val="000C06D4"/>
    <w:rsid w:val="000C0F8A"/>
    <w:rsid w:val="000C43AC"/>
    <w:rsid w:val="000C56CA"/>
    <w:rsid w:val="000C60CE"/>
    <w:rsid w:val="000C6CD7"/>
    <w:rsid w:val="000C7072"/>
    <w:rsid w:val="000C76A5"/>
    <w:rsid w:val="000C7E6A"/>
    <w:rsid w:val="000D0453"/>
    <w:rsid w:val="000D094E"/>
    <w:rsid w:val="000D1194"/>
    <w:rsid w:val="000D1279"/>
    <w:rsid w:val="000D16E9"/>
    <w:rsid w:val="000D1B59"/>
    <w:rsid w:val="000D1FD5"/>
    <w:rsid w:val="000D2075"/>
    <w:rsid w:val="000D2244"/>
    <w:rsid w:val="000D22AB"/>
    <w:rsid w:val="000D291C"/>
    <w:rsid w:val="000D2AB5"/>
    <w:rsid w:val="000D398D"/>
    <w:rsid w:val="000D3EAF"/>
    <w:rsid w:val="000D3FB8"/>
    <w:rsid w:val="000D4B98"/>
    <w:rsid w:val="000D4CF5"/>
    <w:rsid w:val="000D4E6F"/>
    <w:rsid w:val="000D536D"/>
    <w:rsid w:val="000D6ACD"/>
    <w:rsid w:val="000D7246"/>
    <w:rsid w:val="000E00A1"/>
    <w:rsid w:val="000E2E00"/>
    <w:rsid w:val="000E2EE5"/>
    <w:rsid w:val="000E326A"/>
    <w:rsid w:val="000E329C"/>
    <w:rsid w:val="000E4794"/>
    <w:rsid w:val="000E4B22"/>
    <w:rsid w:val="000E4BF8"/>
    <w:rsid w:val="000E6377"/>
    <w:rsid w:val="000E6CA1"/>
    <w:rsid w:val="000E6EB9"/>
    <w:rsid w:val="000E74A0"/>
    <w:rsid w:val="000F00DA"/>
    <w:rsid w:val="000F06FC"/>
    <w:rsid w:val="000F07B6"/>
    <w:rsid w:val="000F100C"/>
    <w:rsid w:val="000F173E"/>
    <w:rsid w:val="000F3070"/>
    <w:rsid w:val="000F366E"/>
    <w:rsid w:val="000F377A"/>
    <w:rsid w:val="000F3B29"/>
    <w:rsid w:val="000F4721"/>
    <w:rsid w:val="000F4848"/>
    <w:rsid w:val="000F4E1B"/>
    <w:rsid w:val="000F4E88"/>
    <w:rsid w:val="000F63F3"/>
    <w:rsid w:val="000F6ADA"/>
    <w:rsid w:val="000F7065"/>
    <w:rsid w:val="00102A1C"/>
    <w:rsid w:val="00103C05"/>
    <w:rsid w:val="00103F55"/>
    <w:rsid w:val="001041BE"/>
    <w:rsid w:val="00104A9D"/>
    <w:rsid w:val="0010713E"/>
    <w:rsid w:val="001078D4"/>
    <w:rsid w:val="00107EF1"/>
    <w:rsid w:val="00110733"/>
    <w:rsid w:val="00110902"/>
    <w:rsid w:val="00110CB7"/>
    <w:rsid w:val="00111475"/>
    <w:rsid w:val="00112438"/>
    <w:rsid w:val="001127B4"/>
    <w:rsid w:val="001139B0"/>
    <w:rsid w:val="00114599"/>
    <w:rsid w:val="00114AEC"/>
    <w:rsid w:val="00115440"/>
    <w:rsid w:val="00115A2D"/>
    <w:rsid w:val="001169D4"/>
    <w:rsid w:val="00120214"/>
    <w:rsid w:val="00120CFD"/>
    <w:rsid w:val="001214B6"/>
    <w:rsid w:val="00121565"/>
    <w:rsid w:val="00121BD6"/>
    <w:rsid w:val="00122B3D"/>
    <w:rsid w:val="00122B8E"/>
    <w:rsid w:val="00122BF7"/>
    <w:rsid w:val="00123389"/>
    <w:rsid w:val="001233A2"/>
    <w:rsid w:val="00123ADE"/>
    <w:rsid w:val="00125E9E"/>
    <w:rsid w:val="001261AA"/>
    <w:rsid w:val="00126FF0"/>
    <w:rsid w:val="00127313"/>
    <w:rsid w:val="00127DA8"/>
    <w:rsid w:val="00130A59"/>
    <w:rsid w:val="00131895"/>
    <w:rsid w:val="00131A44"/>
    <w:rsid w:val="00131C77"/>
    <w:rsid w:val="0013229F"/>
    <w:rsid w:val="00132CA0"/>
    <w:rsid w:val="00132E72"/>
    <w:rsid w:val="001334F7"/>
    <w:rsid w:val="00133DB9"/>
    <w:rsid w:val="00133E91"/>
    <w:rsid w:val="001349D9"/>
    <w:rsid w:val="00134FCF"/>
    <w:rsid w:val="001351F4"/>
    <w:rsid w:val="00135B69"/>
    <w:rsid w:val="00135E88"/>
    <w:rsid w:val="00136048"/>
    <w:rsid w:val="00137430"/>
    <w:rsid w:val="00140474"/>
    <w:rsid w:val="001415EC"/>
    <w:rsid w:val="001417C2"/>
    <w:rsid w:val="00142513"/>
    <w:rsid w:val="001427A8"/>
    <w:rsid w:val="0014283F"/>
    <w:rsid w:val="00142841"/>
    <w:rsid w:val="00142B27"/>
    <w:rsid w:val="00143138"/>
    <w:rsid w:val="001434EA"/>
    <w:rsid w:val="00143520"/>
    <w:rsid w:val="0014362E"/>
    <w:rsid w:val="0014410A"/>
    <w:rsid w:val="00144893"/>
    <w:rsid w:val="00145237"/>
    <w:rsid w:val="0014534F"/>
    <w:rsid w:val="001467B0"/>
    <w:rsid w:val="00146D7F"/>
    <w:rsid w:val="001473A9"/>
    <w:rsid w:val="00147769"/>
    <w:rsid w:val="00147DC3"/>
    <w:rsid w:val="00150297"/>
    <w:rsid w:val="00150A5F"/>
    <w:rsid w:val="00151B1F"/>
    <w:rsid w:val="0015255C"/>
    <w:rsid w:val="00152B1A"/>
    <w:rsid w:val="001546D5"/>
    <w:rsid w:val="001551D1"/>
    <w:rsid w:val="00155B79"/>
    <w:rsid w:val="0015611C"/>
    <w:rsid w:val="00157114"/>
    <w:rsid w:val="0015743C"/>
    <w:rsid w:val="001575B3"/>
    <w:rsid w:val="00157775"/>
    <w:rsid w:val="00157FD1"/>
    <w:rsid w:val="00160073"/>
    <w:rsid w:val="001600CD"/>
    <w:rsid w:val="001607A8"/>
    <w:rsid w:val="00160A68"/>
    <w:rsid w:val="00161DE5"/>
    <w:rsid w:val="00161F8D"/>
    <w:rsid w:val="001621E8"/>
    <w:rsid w:val="00162E2B"/>
    <w:rsid w:val="00162E35"/>
    <w:rsid w:val="00163696"/>
    <w:rsid w:val="001636A0"/>
    <w:rsid w:val="0016460C"/>
    <w:rsid w:val="0016535C"/>
    <w:rsid w:val="00165733"/>
    <w:rsid w:val="00165AF3"/>
    <w:rsid w:val="00166A5C"/>
    <w:rsid w:val="00166DEE"/>
    <w:rsid w:val="00166E4A"/>
    <w:rsid w:val="00167472"/>
    <w:rsid w:val="00167754"/>
    <w:rsid w:val="001677C2"/>
    <w:rsid w:val="00170190"/>
    <w:rsid w:val="001702AD"/>
    <w:rsid w:val="0017056C"/>
    <w:rsid w:val="00170953"/>
    <w:rsid w:val="00170A00"/>
    <w:rsid w:val="00171445"/>
    <w:rsid w:val="001719B9"/>
    <w:rsid w:val="00171A75"/>
    <w:rsid w:val="00172059"/>
    <w:rsid w:val="001722BA"/>
    <w:rsid w:val="0017367C"/>
    <w:rsid w:val="00174129"/>
    <w:rsid w:val="00174DD8"/>
    <w:rsid w:val="00175A80"/>
    <w:rsid w:val="00175F4A"/>
    <w:rsid w:val="00177254"/>
    <w:rsid w:val="00177282"/>
    <w:rsid w:val="00177A1D"/>
    <w:rsid w:val="0018047B"/>
    <w:rsid w:val="00180AAE"/>
    <w:rsid w:val="0018119B"/>
    <w:rsid w:val="00181B3A"/>
    <w:rsid w:val="00181D60"/>
    <w:rsid w:val="00181FB0"/>
    <w:rsid w:val="001828B9"/>
    <w:rsid w:val="00182A13"/>
    <w:rsid w:val="00182DA8"/>
    <w:rsid w:val="00182EC4"/>
    <w:rsid w:val="0018339B"/>
    <w:rsid w:val="00183E8E"/>
    <w:rsid w:val="00183F87"/>
    <w:rsid w:val="001841EE"/>
    <w:rsid w:val="00184243"/>
    <w:rsid w:val="001842AD"/>
    <w:rsid w:val="00184338"/>
    <w:rsid w:val="00184AE6"/>
    <w:rsid w:val="00184D53"/>
    <w:rsid w:val="00185271"/>
    <w:rsid w:val="00185E51"/>
    <w:rsid w:val="00186849"/>
    <w:rsid w:val="00186AF3"/>
    <w:rsid w:val="00186B8C"/>
    <w:rsid w:val="0018770B"/>
    <w:rsid w:val="0018779B"/>
    <w:rsid w:val="00187E66"/>
    <w:rsid w:val="0019041F"/>
    <w:rsid w:val="00191071"/>
    <w:rsid w:val="00192143"/>
    <w:rsid w:val="00192CCC"/>
    <w:rsid w:val="001940FE"/>
    <w:rsid w:val="001941F0"/>
    <w:rsid w:val="001946D4"/>
    <w:rsid w:val="0019540F"/>
    <w:rsid w:val="001954E5"/>
    <w:rsid w:val="0019566A"/>
    <w:rsid w:val="001959DA"/>
    <w:rsid w:val="00195A40"/>
    <w:rsid w:val="00196196"/>
    <w:rsid w:val="00197219"/>
    <w:rsid w:val="00197E4C"/>
    <w:rsid w:val="001A0084"/>
    <w:rsid w:val="001A0250"/>
    <w:rsid w:val="001A20EE"/>
    <w:rsid w:val="001A4335"/>
    <w:rsid w:val="001A46CA"/>
    <w:rsid w:val="001A4A3D"/>
    <w:rsid w:val="001A5824"/>
    <w:rsid w:val="001A677D"/>
    <w:rsid w:val="001A688A"/>
    <w:rsid w:val="001A741E"/>
    <w:rsid w:val="001B0946"/>
    <w:rsid w:val="001B14CF"/>
    <w:rsid w:val="001B1B5F"/>
    <w:rsid w:val="001B20B6"/>
    <w:rsid w:val="001B22DA"/>
    <w:rsid w:val="001B23C8"/>
    <w:rsid w:val="001B25E5"/>
    <w:rsid w:val="001B2692"/>
    <w:rsid w:val="001B2BBE"/>
    <w:rsid w:val="001B2FF6"/>
    <w:rsid w:val="001B306C"/>
    <w:rsid w:val="001B30E6"/>
    <w:rsid w:val="001B391D"/>
    <w:rsid w:val="001B39F0"/>
    <w:rsid w:val="001B485C"/>
    <w:rsid w:val="001B56E9"/>
    <w:rsid w:val="001B57E1"/>
    <w:rsid w:val="001B688A"/>
    <w:rsid w:val="001B700B"/>
    <w:rsid w:val="001B72C1"/>
    <w:rsid w:val="001B754F"/>
    <w:rsid w:val="001B7E37"/>
    <w:rsid w:val="001C0AC2"/>
    <w:rsid w:val="001C19DF"/>
    <w:rsid w:val="001C266A"/>
    <w:rsid w:val="001C32C3"/>
    <w:rsid w:val="001C41DF"/>
    <w:rsid w:val="001C4814"/>
    <w:rsid w:val="001C4EFB"/>
    <w:rsid w:val="001C5344"/>
    <w:rsid w:val="001C5614"/>
    <w:rsid w:val="001C5E28"/>
    <w:rsid w:val="001C7172"/>
    <w:rsid w:val="001C71EE"/>
    <w:rsid w:val="001C7639"/>
    <w:rsid w:val="001C7F0C"/>
    <w:rsid w:val="001D000C"/>
    <w:rsid w:val="001D0151"/>
    <w:rsid w:val="001D0257"/>
    <w:rsid w:val="001D038D"/>
    <w:rsid w:val="001D0750"/>
    <w:rsid w:val="001D07F2"/>
    <w:rsid w:val="001D084C"/>
    <w:rsid w:val="001D0B45"/>
    <w:rsid w:val="001D0DA7"/>
    <w:rsid w:val="001D1488"/>
    <w:rsid w:val="001D1829"/>
    <w:rsid w:val="001D2415"/>
    <w:rsid w:val="001D4350"/>
    <w:rsid w:val="001D4670"/>
    <w:rsid w:val="001D5165"/>
    <w:rsid w:val="001D5A10"/>
    <w:rsid w:val="001D5A74"/>
    <w:rsid w:val="001D67CE"/>
    <w:rsid w:val="001D7101"/>
    <w:rsid w:val="001D7585"/>
    <w:rsid w:val="001D7B67"/>
    <w:rsid w:val="001E0224"/>
    <w:rsid w:val="001E0FCD"/>
    <w:rsid w:val="001E1368"/>
    <w:rsid w:val="001E1876"/>
    <w:rsid w:val="001E2224"/>
    <w:rsid w:val="001E25F1"/>
    <w:rsid w:val="001E292A"/>
    <w:rsid w:val="001E3B10"/>
    <w:rsid w:val="001E3E06"/>
    <w:rsid w:val="001E3F1E"/>
    <w:rsid w:val="001E48B6"/>
    <w:rsid w:val="001E4B91"/>
    <w:rsid w:val="001E4C69"/>
    <w:rsid w:val="001E51C4"/>
    <w:rsid w:val="001E5B15"/>
    <w:rsid w:val="001E5C68"/>
    <w:rsid w:val="001E5D26"/>
    <w:rsid w:val="001E736C"/>
    <w:rsid w:val="001E7703"/>
    <w:rsid w:val="001F06FA"/>
    <w:rsid w:val="001F176D"/>
    <w:rsid w:val="001F1B43"/>
    <w:rsid w:val="001F2D4F"/>
    <w:rsid w:val="001F2E94"/>
    <w:rsid w:val="001F330E"/>
    <w:rsid w:val="001F368C"/>
    <w:rsid w:val="001F3A76"/>
    <w:rsid w:val="001F5462"/>
    <w:rsid w:val="001F6054"/>
    <w:rsid w:val="001F6C01"/>
    <w:rsid w:val="001F6C64"/>
    <w:rsid w:val="001F7838"/>
    <w:rsid w:val="001F7B26"/>
    <w:rsid w:val="001F7E9A"/>
    <w:rsid w:val="002013BC"/>
    <w:rsid w:val="0020288C"/>
    <w:rsid w:val="002028FE"/>
    <w:rsid w:val="00202AE5"/>
    <w:rsid w:val="00202AF2"/>
    <w:rsid w:val="00202C44"/>
    <w:rsid w:val="002033AA"/>
    <w:rsid w:val="002033DF"/>
    <w:rsid w:val="00204B20"/>
    <w:rsid w:val="00204D9C"/>
    <w:rsid w:val="002057B6"/>
    <w:rsid w:val="002058E3"/>
    <w:rsid w:val="00205CA3"/>
    <w:rsid w:val="00205CC1"/>
    <w:rsid w:val="002068DF"/>
    <w:rsid w:val="002071C7"/>
    <w:rsid w:val="002071D1"/>
    <w:rsid w:val="00207340"/>
    <w:rsid w:val="00207A68"/>
    <w:rsid w:val="002104B6"/>
    <w:rsid w:val="002109BF"/>
    <w:rsid w:val="0021254F"/>
    <w:rsid w:val="00212B82"/>
    <w:rsid w:val="002137FA"/>
    <w:rsid w:val="00214105"/>
    <w:rsid w:val="002142F3"/>
    <w:rsid w:val="002145E4"/>
    <w:rsid w:val="00214D70"/>
    <w:rsid w:val="00214DF4"/>
    <w:rsid w:val="00215270"/>
    <w:rsid w:val="00215961"/>
    <w:rsid w:val="002162B8"/>
    <w:rsid w:val="002162C1"/>
    <w:rsid w:val="00216D31"/>
    <w:rsid w:val="002174D0"/>
    <w:rsid w:val="002175B6"/>
    <w:rsid w:val="00217EDE"/>
    <w:rsid w:val="00220A9C"/>
    <w:rsid w:val="00220FF0"/>
    <w:rsid w:val="00221996"/>
    <w:rsid w:val="00222148"/>
    <w:rsid w:val="0022230A"/>
    <w:rsid w:val="00222770"/>
    <w:rsid w:val="00222BEF"/>
    <w:rsid w:val="0022401C"/>
    <w:rsid w:val="002248F4"/>
    <w:rsid w:val="00224A65"/>
    <w:rsid w:val="00224EFC"/>
    <w:rsid w:val="00224F7E"/>
    <w:rsid w:val="00225217"/>
    <w:rsid w:val="00225E82"/>
    <w:rsid w:val="00226428"/>
    <w:rsid w:val="00226BE0"/>
    <w:rsid w:val="002270F1"/>
    <w:rsid w:val="0023013A"/>
    <w:rsid w:val="00230921"/>
    <w:rsid w:val="00231A1D"/>
    <w:rsid w:val="00232350"/>
    <w:rsid w:val="002323B3"/>
    <w:rsid w:val="002326B7"/>
    <w:rsid w:val="002329D8"/>
    <w:rsid w:val="0023324A"/>
    <w:rsid w:val="00233285"/>
    <w:rsid w:val="00233CBA"/>
    <w:rsid w:val="00233D8A"/>
    <w:rsid w:val="00234263"/>
    <w:rsid w:val="0023445C"/>
    <w:rsid w:val="0023468A"/>
    <w:rsid w:val="002354EA"/>
    <w:rsid w:val="002369C7"/>
    <w:rsid w:val="0023736E"/>
    <w:rsid w:val="00240F50"/>
    <w:rsid w:val="002414FB"/>
    <w:rsid w:val="0024189E"/>
    <w:rsid w:val="00241B43"/>
    <w:rsid w:val="002420F6"/>
    <w:rsid w:val="00242160"/>
    <w:rsid w:val="002424B8"/>
    <w:rsid w:val="00242DA4"/>
    <w:rsid w:val="00242E67"/>
    <w:rsid w:val="00243480"/>
    <w:rsid w:val="002436D8"/>
    <w:rsid w:val="00243D55"/>
    <w:rsid w:val="00244A0B"/>
    <w:rsid w:val="00244CD9"/>
    <w:rsid w:val="00244E77"/>
    <w:rsid w:val="00244EA3"/>
    <w:rsid w:val="002457E6"/>
    <w:rsid w:val="00245EC6"/>
    <w:rsid w:val="0024601D"/>
    <w:rsid w:val="002467F0"/>
    <w:rsid w:val="0024691B"/>
    <w:rsid w:val="00250FF7"/>
    <w:rsid w:val="00251976"/>
    <w:rsid w:val="002519A2"/>
    <w:rsid w:val="00251DD5"/>
    <w:rsid w:val="00251E4A"/>
    <w:rsid w:val="00252044"/>
    <w:rsid w:val="0025217B"/>
    <w:rsid w:val="00252227"/>
    <w:rsid w:val="002524F5"/>
    <w:rsid w:val="00252B47"/>
    <w:rsid w:val="0025391F"/>
    <w:rsid w:val="00254229"/>
    <w:rsid w:val="0025468D"/>
    <w:rsid w:val="00254B71"/>
    <w:rsid w:val="00255268"/>
    <w:rsid w:val="002564AC"/>
    <w:rsid w:val="0025742C"/>
    <w:rsid w:val="002576D8"/>
    <w:rsid w:val="00260A12"/>
    <w:rsid w:val="00260BA2"/>
    <w:rsid w:val="00260BCE"/>
    <w:rsid w:val="00260CDA"/>
    <w:rsid w:val="00260DF4"/>
    <w:rsid w:val="00261231"/>
    <w:rsid w:val="00261B50"/>
    <w:rsid w:val="00261D27"/>
    <w:rsid w:val="00261F52"/>
    <w:rsid w:val="00262394"/>
    <w:rsid w:val="00263034"/>
    <w:rsid w:val="00264C77"/>
    <w:rsid w:val="00266D40"/>
    <w:rsid w:val="00266D43"/>
    <w:rsid w:val="00266D76"/>
    <w:rsid w:val="00266E20"/>
    <w:rsid w:val="00267A32"/>
    <w:rsid w:val="002701EE"/>
    <w:rsid w:val="00270B89"/>
    <w:rsid w:val="00270CBA"/>
    <w:rsid w:val="00270DAC"/>
    <w:rsid w:val="0027112F"/>
    <w:rsid w:val="00271A9B"/>
    <w:rsid w:val="00271F63"/>
    <w:rsid w:val="00272011"/>
    <w:rsid w:val="00272A67"/>
    <w:rsid w:val="00273898"/>
    <w:rsid w:val="00274156"/>
    <w:rsid w:val="00274D10"/>
    <w:rsid w:val="00275067"/>
    <w:rsid w:val="002763F2"/>
    <w:rsid w:val="00276748"/>
    <w:rsid w:val="002774CB"/>
    <w:rsid w:val="00280139"/>
    <w:rsid w:val="002809EC"/>
    <w:rsid w:val="00282858"/>
    <w:rsid w:val="00282B78"/>
    <w:rsid w:val="00283768"/>
    <w:rsid w:val="00283861"/>
    <w:rsid w:val="00283B02"/>
    <w:rsid w:val="00283BA3"/>
    <w:rsid w:val="00283D4F"/>
    <w:rsid w:val="002847F3"/>
    <w:rsid w:val="00285111"/>
    <w:rsid w:val="002857ED"/>
    <w:rsid w:val="00286643"/>
    <w:rsid w:val="00286780"/>
    <w:rsid w:val="0028767F"/>
    <w:rsid w:val="002878AA"/>
    <w:rsid w:val="002879B8"/>
    <w:rsid w:val="00287D1E"/>
    <w:rsid w:val="0029081C"/>
    <w:rsid w:val="00290DB1"/>
    <w:rsid w:val="00290F3B"/>
    <w:rsid w:val="0029358F"/>
    <w:rsid w:val="00294186"/>
    <w:rsid w:val="002948B6"/>
    <w:rsid w:val="002949AD"/>
    <w:rsid w:val="00294E03"/>
    <w:rsid w:val="002958BC"/>
    <w:rsid w:val="0029718C"/>
    <w:rsid w:val="002A048E"/>
    <w:rsid w:val="002A04A0"/>
    <w:rsid w:val="002A1AB5"/>
    <w:rsid w:val="002A229B"/>
    <w:rsid w:val="002A2868"/>
    <w:rsid w:val="002A362D"/>
    <w:rsid w:val="002A39DF"/>
    <w:rsid w:val="002A3F83"/>
    <w:rsid w:val="002A4244"/>
    <w:rsid w:val="002A4911"/>
    <w:rsid w:val="002A4977"/>
    <w:rsid w:val="002A4CFD"/>
    <w:rsid w:val="002A57E5"/>
    <w:rsid w:val="002A6DD5"/>
    <w:rsid w:val="002A7D7F"/>
    <w:rsid w:val="002B02F2"/>
    <w:rsid w:val="002B0E19"/>
    <w:rsid w:val="002B0F5B"/>
    <w:rsid w:val="002B12DC"/>
    <w:rsid w:val="002B1B1E"/>
    <w:rsid w:val="002B1B6A"/>
    <w:rsid w:val="002B24E8"/>
    <w:rsid w:val="002B29E4"/>
    <w:rsid w:val="002B33D7"/>
    <w:rsid w:val="002B4092"/>
    <w:rsid w:val="002B4AB9"/>
    <w:rsid w:val="002B5F27"/>
    <w:rsid w:val="002B6E59"/>
    <w:rsid w:val="002B70E5"/>
    <w:rsid w:val="002B72EC"/>
    <w:rsid w:val="002B7B70"/>
    <w:rsid w:val="002B7BC8"/>
    <w:rsid w:val="002C0234"/>
    <w:rsid w:val="002C090F"/>
    <w:rsid w:val="002C2134"/>
    <w:rsid w:val="002C2771"/>
    <w:rsid w:val="002C2A46"/>
    <w:rsid w:val="002C2B97"/>
    <w:rsid w:val="002C31D5"/>
    <w:rsid w:val="002C37D7"/>
    <w:rsid w:val="002C40CE"/>
    <w:rsid w:val="002C4A12"/>
    <w:rsid w:val="002C515B"/>
    <w:rsid w:val="002C55D4"/>
    <w:rsid w:val="002C5CED"/>
    <w:rsid w:val="002C6337"/>
    <w:rsid w:val="002C63BB"/>
    <w:rsid w:val="002C6E13"/>
    <w:rsid w:val="002C7BA2"/>
    <w:rsid w:val="002D0143"/>
    <w:rsid w:val="002D117C"/>
    <w:rsid w:val="002D16E9"/>
    <w:rsid w:val="002D1BB0"/>
    <w:rsid w:val="002D1D5A"/>
    <w:rsid w:val="002D2AC7"/>
    <w:rsid w:val="002D45EE"/>
    <w:rsid w:val="002D480A"/>
    <w:rsid w:val="002D5803"/>
    <w:rsid w:val="002D5E86"/>
    <w:rsid w:val="002D662B"/>
    <w:rsid w:val="002D7A48"/>
    <w:rsid w:val="002E1107"/>
    <w:rsid w:val="002E1CB9"/>
    <w:rsid w:val="002E28B6"/>
    <w:rsid w:val="002E3D43"/>
    <w:rsid w:val="002E41D4"/>
    <w:rsid w:val="002E41E0"/>
    <w:rsid w:val="002E4582"/>
    <w:rsid w:val="002E4642"/>
    <w:rsid w:val="002E508E"/>
    <w:rsid w:val="002E5BF5"/>
    <w:rsid w:val="002E6960"/>
    <w:rsid w:val="002E6D0C"/>
    <w:rsid w:val="002E7CEB"/>
    <w:rsid w:val="002F001B"/>
    <w:rsid w:val="002F0552"/>
    <w:rsid w:val="002F111C"/>
    <w:rsid w:val="002F2D99"/>
    <w:rsid w:val="002F3793"/>
    <w:rsid w:val="002F41C6"/>
    <w:rsid w:val="002F420A"/>
    <w:rsid w:val="002F42CF"/>
    <w:rsid w:val="002F43A7"/>
    <w:rsid w:val="002F4929"/>
    <w:rsid w:val="002F49D2"/>
    <w:rsid w:val="002F4A04"/>
    <w:rsid w:val="002F5217"/>
    <w:rsid w:val="002F5269"/>
    <w:rsid w:val="002F53A7"/>
    <w:rsid w:val="002F5772"/>
    <w:rsid w:val="002F5C9F"/>
    <w:rsid w:val="002F5DD1"/>
    <w:rsid w:val="002F5DE2"/>
    <w:rsid w:val="002F5E73"/>
    <w:rsid w:val="002F6664"/>
    <w:rsid w:val="002F66CB"/>
    <w:rsid w:val="002F6E02"/>
    <w:rsid w:val="002F72FC"/>
    <w:rsid w:val="002F7A52"/>
    <w:rsid w:val="003000C5"/>
    <w:rsid w:val="003000E1"/>
    <w:rsid w:val="003001ED"/>
    <w:rsid w:val="0030020E"/>
    <w:rsid w:val="003006DF"/>
    <w:rsid w:val="00300B5F"/>
    <w:rsid w:val="00301150"/>
    <w:rsid w:val="0030180E"/>
    <w:rsid w:val="00301FEB"/>
    <w:rsid w:val="003033CA"/>
    <w:rsid w:val="003034BD"/>
    <w:rsid w:val="003036AC"/>
    <w:rsid w:val="00303EF0"/>
    <w:rsid w:val="00305974"/>
    <w:rsid w:val="003060A6"/>
    <w:rsid w:val="0030666A"/>
    <w:rsid w:val="00307B98"/>
    <w:rsid w:val="00307C6C"/>
    <w:rsid w:val="00307FC5"/>
    <w:rsid w:val="003105D5"/>
    <w:rsid w:val="00311356"/>
    <w:rsid w:val="00311AA9"/>
    <w:rsid w:val="00311B23"/>
    <w:rsid w:val="00311C9B"/>
    <w:rsid w:val="00312A29"/>
    <w:rsid w:val="00312DC8"/>
    <w:rsid w:val="00312F2C"/>
    <w:rsid w:val="00313ED5"/>
    <w:rsid w:val="0031469E"/>
    <w:rsid w:val="00314AA2"/>
    <w:rsid w:val="00314E2E"/>
    <w:rsid w:val="003160AC"/>
    <w:rsid w:val="00316B4F"/>
    <w:rsid w:val="003175EF"/>
    <w:rsid w:val="00317802"/>
    <w:rsid w:val="00317C6E"/>
    <w:rsid w:val="00320591"/>
    <w:rsid w:val="00320B28"/>
    <w:rsid w:val="00320D03"/>
    <w:rsid w:val="003219BF"/>
    <w:rsid w:val="00321B2F"/>
    <w:rsid w:val="00321E08"/>
    <w:rsid w:val="003222EC"/>
    <w:rsid w:val="003227B2"/>
    <w:rsid w:val="00323553"/>
    <w:rsid w:val="00323D47"/>
    <w:rsid w:val="003240E8"/>
    <w:rsid w:val="00324A00"/>
    <w:rsid w:val="00324A1E"/>
    <w:rsid w:val="00324B0A"/>
    <w:rsid w:val="00324D3F"/>
    <w:rsid w:val="00325124"/>
    <w:rsid w:val="0032513F"/>
    <w:rsid w:val="003251D9"/>
    <w:rsid w:val="003268CE"/>
    <w:rsid w:val="003301E8"/>
    <w:rsid w:val="0033096B"/>
    <w:rsid w:val="003312B4"/>
    <w:rsid w:val="003324DA"/>
    <w:rsid w:val="00332F1A"/>
    <w:rsid w:val="003336C4"/>
    <w:rsid w:val="00333C15"/>
    <w:rsid w:val="00333CD5"/>
    <w:rsid w:val="00334355"/>
    <w:rsid w:val="00334A47"/>
    <w:rsid w:val="00334DAC"/>
    <w:rsid w:val="00334EF7"/>
    <w:rsid w:val="00335EEF"/>
    <w:rsid w:val="0033608A"/>
    <w:rsid w:val="00336815"/>
    <w:rsid w:val="003409E7"/>
    <w:rsid w:val="00340A3F"/>
    <w:rsid w:val="00340AF5"/>
    <w:rsid w:val="003417EB"/>
    <w:rsid w:val="0034250D"/>
    <w:rsid w:val="00343E56"/>
    <w:rsid w:val="00345155"/>
    <w:rsid w:val="00345C63"/>
    <w:rsid w:val="00346250"/>
    <w:rsid w:val="00346969"/>
    <w:rsid w:val="00346D66"/>
    <w:rsid w:val="003475EC"/>
    <w:rsid w:val="003479F3"/>
    <w:rsid w:val="003513E2"/>
    <w:rsid w:val="003514C0"/>
    <w:rsid w:val="00352AD1"/>
    <w:rsid w:val="00353305"/>
    <w:rsid w:val="003533F9"/>
    <w:rsid w:val="00353DC1"/>
    <w:rsid w:val="0035423E"/>
    <w:rsid w:val="00354ACB"/>
    <w:rsid w:val="00354E6D"/>
    <w:rsid w:val="003551F2"/>
    <w:rsid w:val="00355569"/>
    <w:rsid w:val="00356347"/>
    <w:rsid w:val="0035636C"/>
    <w:rsid w:val="003565C5"/>
    <w:rsid w:val="00356A4F"/>
    <w:rsid w:val="00356C28"/>
    <w:rsid w:val="00356C2F"/>
    <w:rsid w:val="00356DA0"/>
    <w:rsid w:val="00357601"/>
    <w:rsid w:val="003603C2"/>
    <w:rsid w:val="00360A67"/>
    <w:rsid w:val="00360C78"/>
    <w:rsid w:val="00360E34"/>
    <w:rsid w:val="00361970"/>
    <w:rsid w:val="00362C42"/>
    <w:rsid w:val="003632BC"/>
    <w:rsid w:val="00363A4C"/>
    <w:rsid w:val="00363B1C"/>
    <w:rsid w:val="00364978"/>
    <w:rsid w:val="003649FE"/>
    <w:rsid w:val="00364CEF"/>
    <w:rsid w:val="00365147"/>
    <w:rsid w:val="00365BA1"/>
    <w:rsid w:val="00365E78"/>
    <w:rsid w:val="00366049"/>
    <w:rsid w:val="0036673D"/>
    <w:rsid w:val="00367618"/>
    <w:rsid w:val="00367A0B"/>
    <w:rsid w:val="00367AFE"/>
    <w:rsid w:val="0037024C"/>
    <w:rsid w:val="00372317"/>
    <w:rsid w:val="00372427"/>
    <w:rsid w:val="0037302A"/>
    <w:rsid w:val="00373577"/>
    <w:rsid w:val="003737FA"/>
    <w:rsid w:val="00374790"/>
    <w:rsid w:val="0037486A"/>
    <w:rsid w:val="00374BD1"/>
    <w:rsid w:val="0037531C"/>
    <w:rsid w:val="00375781"/>
    <w:rsid w:val="003757D3"/>
    <w:rsid w:val="003757E3"/>
    <w:rsid w:val="00375955"/>
    <w:rsid w:val="00375A6B"/>
    <w:rsid w:val="00375BCA"/>
    <w:rsid w:val="00376707"/>
    <w:rsid w:val="00376F06"/>
    <w:rsid w:val="0038278B"/>
    <w:rsid w:val="00382841"/>
    <w:rsid w:val="00382BBD"/>
    <w:rsid w:val="003846D9"/>
    <w:rsid w:val="00384B20"/>
    <w:rsid w:val="003863AC"/>
    <w:rsid w:val="00386CDA"/>
    <w:rsid w:val="0039050F"/>
    <w:rsid w:val="003906DE"/>
    <w:rsid w:val="00390C86"/>
    <w:rsid w:val="00390F48"/>
    <w:rsid w:val="003911D6"/>
    <w:rsid w:val="00391D26"/>
    <w:rsid w:val="00391EE1"/>
    <w:rsid w:val="00392771"/>
    <w:rsid w:val="00392D34"/>
    <w:rsid w:val="00393609"/>
    <w:rsid w:val="00393A07"/>
    <w:rsid w:val="00393ED3"/>
    <w:rsid w:val="00394922"/>
    <w:rsid w:val="00394DFC"/>
    <w:rsid w:val="00394F71"/>
    <w:rsid w:val="00395ED1"/>
    <w:rsid w:val="00396273"/>
    <w:rsid w:val="00396EBB"/>
    <w:rsid w:val="00397516"/>
    <w:rsid w:val="00397FC6"/>
    <w:rsid w:val="003A15B5"/>
    <w:rsid w:val="003A2268"/>
    <w:rsid w:val="003A25D0"/>
    <w:rsid w:val="003A2851"/>
    <w:rsid w:val="003A2A22"/>
    <w:rsid w:val="003A2ABF"/>
    <w:rsid w:val="003A3235"/>
    <w:rsid w:val="003A355F"/>
    <w:rsid w:val="003A396D"/>
    <w:rsid w:val="003A3D93"/>
    <w:rsid w:val="003A431B"/>
    <w:rsid w:val="003A4660"/>
    <w:rsid w:val="003A47FE"/>
    <w:rsid w:val="003A4C03"/>
    <w:rsid w:val="003A61C6"/>
    <w:rsid w:val="003B0415"/>
    <w:rsid w:val="003B1A44"/>
    <w:rsid w:val="003B1BD9"/>
    <w:rsid w:val="003B26B6"/>
    <w:rsid w:val="003B314B"/>
    <w:rsid w:val="003B3488"/>
    <w:rsid w:val="003B3C99"/>
    <w:rsid w:val="003B4B9E"/>
    <w:rsid w:val="003B5A04"/>
    <w:rsid w:val="003B6A4A"/>
    <w:rsid w:val="003B7234"/>
    <w:rsid w:val="003B7387"/>
    <w:rsid w:val="003B7431"/>
    <w:rsid w:val="003C0574"/>
    <w:rsid w:val="003C0619"/>
    <w:rsid w:val="003C0B1A"/>
    <w:rsid w:val="003C1E0C"/>
    <w:rsid w:val="003C299C"/>
    <w:rsid w:val="003C3FA9"/>
    <w:rsid w:val="003C429D"/>
    <w:rsid w:val="003C4661"/>
    <w:rsid w:val="003C4F18"/>
    <w:rsid w:val="003C51C5"/>
    <w:rsid w:val="003C547B"/>
    <w:rsid w:val="003C58F9"/>
    <w:rsid w:val="003C5987"/>
    <w:rsid w:val="003C5C03"/>
    <w:rsid w:val="003C6B85"/>
    <w:rsid w:val="003C7820"/>
    <w:rsid w:val="003C7BF3"/>
    <w:rsid w:val="003C7F0A"/>
    <w:rsid w:val="003D0410"/>
    <w:rsid w:val="003D2301"/>
    <w:rsid w:val="003D3939"/>
    <w:rsid w:val="003D3BCC"/>
    <w:rsid w:val="003D3BF5"/>
    <w:rsid w:val="003D4B3B"/>
    <w:rsid w:val="003D57D9"/>
    <w:rsid w:val="003D58DE"/>
    <w:rsid w:val="003D5D11"/>
    <w:rsid w:val="003D62B2"/>
    <w:rsid w:val="003D65CB"/>
    <w:rsid w:val="003D6798"/>
    <w:rsid w:val="003D6BA8"/>
    <w:rsid w:val="003D7ADD"/>
    <w:rsid w:val="003D7AF0"/>
    <w:rsid w:val="003D7BBC"/>
    <w:rsid w:val="003E0691"/>
    <w:rsid w:val="003E0789"/>
    <w:rsid w:val="003E1487"/>
    <w:rsid w:val="003E1E4B"/>
    <w:rsid w:val="003E1E4D"/>
    <w:rsid w:val="003E2376"/>
    <w:rsid w:val="003E26D4"/>
    <w:rsid w:val="003E2C5E"/>
    <w:rsid w:val="003E30DD"/>
    <w:rsid w:val="003E334A"/>
    <w:rsid w:val="003E3566"/>
    <w:rsid w:val="003E3606"/>
    <w:rsid w:val="003E4301"/>
    <w:rsid w:val="003E45E4"/>
    <w:rsid w:val="003E461A"/>
    <w:rsid w:val="003E47F5"/>
    <w:rsid w:val="003E4D4C"/>
    <w:rsid w:val="003E61A3"/>
    <w:rsid w:val="003F03E4"/>
    <w:rsid w:val="003F0778"/>
    <w:rsid w:val="003F0C0F"/>
    <w:rsid w:val="003F111D"/>
    <w:rsid w:val="003F1190"/>
    <w:rsid w:val="003F136E"/>
    <w:rsid w:val="003F139C"/>
    <w:rsid w:val="003F1E02"/>
    <w:rsid w:val="003F2EF4"/>
    <w:rsid w:val="003F42A5"/>
    <w:rsid w:val="003F55C4"/>
    <w:rsid w:val="003F57D0"/>
    <w:rsid w:val="003F5A18"/>
    <w:rsid w:val="003F5FC3"/>
    <w:rsid w:val="003F663A"/>
    <w:rsid w:val="003F68D0"/>
    <w:rsid w:val="003F69DB"/>
    <w:rsid w:val="003F7CE3"/>
    <w:rsid w:val="0040041E"/>
    <w:rsid w:val="00401922"/>
    <w:rsid w:val="00401E3C"/>
    <w:rsid w:val="0040303C"/>
    <w:rsid w:val="00403C70"/>
    <w:rsid w:val="00405AEE"/>
    <w:rsid w:val="00405CA6"/>
    <w:rsid w:val="0040751F"/>
    <w:rsid w:val="00407C2E"/>
    <w:rsid w:val="00411844"/>
    <w:rsid w:val="004118F8"/>
    <w:rsid w:val="0041199B"/>
    <w:rsid w:val="00411C5D"/>
    <w:rsid w:val="004121A2"/>
    <w:rsid w:val="004128BB"/>
    <w:rsid w:val="0041322F"/>
    <w:rsid w:val="00413357"/>
    <w:rsid w:val="00413DAC"/>
    <w:rsid w:val="004142D1"/>
    <w:rsid w:val="0041455C"/>
    <w:rsid w:val="00414BD5"/>
    <w:rsid w:val="004150E5"/>
    <w:rsid w:val="00415358"/>
    <w:rsid w:val="00415398"/>
    <w:rsid w:val="00417014"/>
    <w:rsid w:val="00417676"/>
    <w:rsid w:val="00417B03"/>
    <w:rsid w:val="00420856"/>
    <w:rsid w:val="00421179"/>
    <w:rsid w:val="0042296F"/>
    <w:rsid w:val="00422E2A"/>
    <w:rsid w:val="004230D0"/>
    <w:rsid w:val="004232B6"/>
    <w:rsid w:val="0042381C"/>
    <w:rsid w:val="00423848"/>
    <w:rsid w:val="004239C3"/>
    <w:rsid w:val="0042426C"/>
    <w:rsid w:val="00424D92"/>
    <w:rsid w:val="004255A5"/>
    <w:rsid w:val="00425CCD"/>
    <w:rsid w:val="00425CEF"/>
    <w:rsid w:val="0042638C"/>
    <w:rsid w:val="00426C47"/>
    <w:rsid w:val="00426D59"/>
    <w:rsid w:val="0042704A"/>
    <w:rsid w:val="004270AE"/>
    <w:rsid w:val="00427BD7"/>
    <w:rsid w:val="00427DC8"/>
    <w:rsid w:val="004300F2"/>
    <w:rsid w:val="004301B2"/>
    <w:rsid w:val="004315E1"/>
    <w:rsid w:val="004318BE"/>
    <w:rsid w:val="004325CB"/>
    <w:rsid w:val="00433735"/>
    <w:rsid w:val="0043495B"/>
    <w:rsid w:val="004349D2"/>
    <w:rsid w:val="00434B66"/>
    <w:rsid w:val="0043574E"/>
    <w:rsid w:val="00435823"/>
    <w:rsid w:val="00435995"/>
    <w:rsid w:val="004372C1"/>
    <w:rsid w:val="004374BB"/>
    <w:rsid w:val="00437BA6"/>
    <w:rsid w:val="004400B8"/>
    <w:rsid w:val="004402BB"/>
    <w:rsid w:val="00440872"/>
    <w:rsid w:val="004408EE"/>
    <w:rsid w:val="00440B84"/>
    <w:rsid w:val="0044135B"/>
    <w:rsid w:val="0044334E"/>
    <w:rsid w:val="0044349A"/>
    <w:rsid w:val="00443B64"/>
    <w:rsid w:val="00444314"/>
    <w:rsid w:val="004449A5"/>
    <w:rsid w:val="00444CD2"/>
    <w:rsid w:val="0044524A"/>
    <w:rsid w:val="004454A1"/>
    <w:rsid w:val="004457A9"/>
    <w:rsid w:val="00445C44"/>
    <w:rsid w:val="004465AC"/>
    <w:rsid w:val="0044750B"/>
    <w:rsid w:val="0044770B"/>
    <w:rsid w:val="00450DFA"/>
    <w:rsid w:val="00451FF1"/>
    <w:rsid w:val="00452EC5"/>
    <w:rsid w:val="00454250"/>
    <w:rsid w:val="00454EEE"/>
    <w:rsid w:val="00454FF8"/>
    <w:rsid w:val="00455C3B"/>
    <w:rsid w:val="00456010"/>
    <w:rsid w:val="00457AF6"/>
    <w:rsid w:val="0046017C"/>
    <w:rsid w:val="00462350"/>
    <w:rsid w:val="0046287B"/>
    <w:rsid w:val="00462EC4"/>
    <w:rsid w:val="00462F38"/>
    <w:rsid w:val="00462FEF"/>
    <w:rsid w:val="0046302F"/>
    <w:rsid w:val="00463D30"/>
    <w:rsid w:val="00463F76"/>
    <w:rsid w:val="00464206"/>
    <w:rsid w:val="0046597E"/>
    <w:rsid w:val="00466173"/>
    <w:rsid w:val="00466494"/>
    <w:rsid w:val="00466DF1"/>
    <w:rsid w:val="00467099"/>
    <w:rsid w:val="0046761E"/>
    <w:rsid w:val="00467801"/>
    <w:rsid w:val="00467BD1"/>
    <w:rsid w:val="004714AD"/>
    <w:rsid w:val="00472C9F"/>
    <w:rsid w:val="00473425"/>
    <w:rsid w:val="0047428E"/>
    <w:rsid w:val="00475A17"/>
    <w:rsid w:val="004765E9"/>
    <w:rsid w:val="00477105"/>
    <w:rsid w:val="00477107"/>
    <w:rsid w:val="004774A9"/>
    <w:rsid w:val="0048013C"/>
    <w:rsid w:val="00480881"/>
    <w:rsid w:val="004822E3"/>
    <w:rsid w:val="00482661"/>
    <w:rsid w:val="00482E84"/>
    <w:rsid w:val="00483A8C"/>
    <w:rsid w:val="00484B9E"/>
    <w:rsid w:val="004862E3"/>
    <w:rsid w:val="00486A7E"/>
    <w:rsid w:val="00487020"/>
    <w:rsid w:val="00487B15"/>
    <w:rsid w:val="00491610"/>
    <w:rsid w:val="004928B9"/>
    <w:rsid w:val="0049292F"/>
    <w:rsid w:val="0049312D"/>
    <w:rsid w:val="004936F0"/>
    <w:rsid w:val="00494EA2"/>
    <w:rsid w:val="00495763"/>
    <w:rsid w:val="0049596E"/>
    <w:rsid w:val="00495E17"/>
    <w:rsid w:val="00496C88"/>
    <w:rsid w:val="00496DC4"/>
    <w:rsid w:val="00497A56"/>
    <w:rsid w:val="00497F2A"/>
    <w:rsid w:val="004A0CCB"/>
    <w:rsid w:val="004A1022"/>
    <w:rsid w:val="004A3028"/>
    <w:rsid w:val="004A30EB"/>
    <w:rsid w:val="004A3A85"/>
    <w:rsid w:val="004A3EC5"/>
    <w:rsid w:val="004A52CA"/>
    <w:rsid w:val="004A597C"/>
    <w:rsid w:val="004A6733"/>
    <w:rsid w:val="004A6898"/>
    <w:rsid w:val="004A6F09"/>
    <w:rsid w:val="004A755E"/>
    <w:rsid w:val="004B0A0B"/>
    <w:rsid w:val="004B0A2C"/>
    <w:rsid w:val="004B133A"/>
    <w:rsid w:val="004B1ABE"/>
    <w:rsid w:val="004B1BBE"/>
    <w:rsid w:val="004B21F7"/>
    <w:rsid w:val="004B3380"/>
    <w:rsid w:val="004B38DF"/>
    <w:rsid w:val="004B42FD"/>
    <w:rsid w:val="004B43ED"/>
    <w:rsid w:val="004B47E6"/>
    <w:rsid w:val="004B4DDA"/>
    <w:rsid w:val="004B4E9D"/>
    <w:rsid w:val="004B5910"/>
    <w:rsid w:val="004B5EAA"/>
    <w:rsid w:val="004B66A1"/>
    <w:rsid w:val="004B720F"/>
    <w:rsid w:val="004B73AF"/>
    <w:rsid w:val="004B754B"/>
    <w:rsid w:val="004B7693"/>
    <w:rsid w:val="004B798E"/>
    <w:rsid w:val="004B7EEF"/>
    <w:rsid w:val="004C07F0"/>
    <w:rsid w:val="004C0E6C"/>
    <w:rsid w:val="004C209F"/>
    <w:rsid w:val="004C2206"/>
    <w:rsid w:val="004C2AC8"/>
    <w:rsid w:val="004C3004"/>
    <w:rsid w:val="004C33A8"/>
    <w:rsid w:val="004C3714"/>
    <w:rsid w:val="004C41B1"/>
    <w:rsid w:val="004C4B15"/>
    <w:rsid w:val="004C4BB8"/>
    <w:rsid w:val="004C4C55"/>
    <w:rsid w:val="004C5DB7"/>
    <w:rsid w:val="004C6004"/>
    <w:rsid w:val="004C60C7"/>
    <w:rsid w:val="004C6264"/>
    <w:rsid w:val="004C7C49"/>
    <w:rsid w:val="004D0504"/>
    <w:rsid w:val="004D12A1"/>
    <w:rsid w:val="004D1706"/>
    <w:rsid w:val="004D201A"/>
    <w:rsid w:val="004D2F41"/>
    <w:rsid w:val="004D61EB"/>
    <w:rsid w:val="004E0C40"/>
    <w:rsid w:val="004E27A5"/>
    <w:rsid w:val="004E27C3"/>
    <w:rsid w:val="004E2D40"/>
    <w:rsid w:val="004E2F1E"/>
    <w:rsid w:val="004E48AD"/>
    <w:rsid w:val="004E5533"/>
    <w:rsid w:val="004E609F"/>
    <w:rsid w:val="004F0BA0"/>
    <w:rsid w:val="004F1B12"/>
    <w:rsid w:val="004F2B0E"/>
    <w:rsid w:val="004F2B94"/>
    <w:rsid w:val="004F2BE1"/>
    <w:rsid w:val="004F2DE1"/>
    <w:rsid w:val="004F359C"/>
    <w:rsid w:val="004F3E6A"/>
    <w:rsid w:val="004F47E4"/>
    <w:rsid w:val="004F51E6"/>
    <w:rsid w:val="004F5426"/>
    <w:rsid w:val="004F5813"/>
    <w:rsid w:val="004F6049"/>
    <w:rsid w:val="004F62C0"/>
    <w:rsid w:val="004F6A16"/>
    <w:rsid w:val="004F721E"/>
    <w:rsid w:val="0050036C"/>
    <w:rsid w:val="00500712"/>
    <w:rsid w:val="00500C39"/>
    <w:rsid w:val="00501676"/>
    <w:rsid w:val="00501C03"/>
    <w:rsid w:val="00501C9C"/>
    <w:rsid w:val="005027FF"/>
    <w:rsid w:val="00504A20"/>
    <w:rsid w:val="005053F7"/>
    <w:rsid w:val="00505F80"/>
    <w:rsid w:val="005075F6"/>
    <w:rsid w:val="00507E7F"/>
    <w:rsid w:val="005109F8"/>
    <w:rsid w:val="00510D4C"/>
    <w:rsid w:val="0051123A"/>
    <w:rsid w:val="0051141D"/>
    <w:rsid w:val="00511C2F"/>
    <w:rsid w:val="00511DE3"/>
    <w:rsid w:val="00512210"/>
    <w:rsid w:val="00513117"/>
    <w:rsid w:val="005131F8"/>
    <w:rsid w:val="0051326C"/>
    <w:rsid w:val="005147D5"/>
    <w:rsid w:val="00514EFD"/>
    <w:rsid w:val="0051577F"/>
    <w:rsid w:val="005159F8"/>
    <w:rsid w:val="005160C6"/>
    <w:rsid w:val="0051635A"/>
    <w:rsid w:val="00516760"/>
    <w:rsid w:val="00516993"/>
    <w:rsid w:val="00516D68"/>
    <w:rsid w:val="00517040"/>
    <w:rsid w:val="005175F8"/>
    <w:rsid w:val="00517E67"/>
    <w:rsid w:val="00520020"/>
    <w:rsid w:val="005200FE"/>
    <w:rsid w:val="0052017B"/>
    <w:rsid w:val="00520DC2"/>
    <w:rsid w:val="005216DA"/>
    <w:rsid w:val="005220EE"/>
    <w:rsid w:val="0052328A"/>
    <w:rsid w:val="005239FB"/>
    <w:rsid w:val="00523E03"/>
    <w:rsid w:val="00523E20"/>
    <w:rsid w:val="005248A3"/>
    <w:rsid w:val="00524969"/>
    <w:rsid w:val="00524C15"/>
    <w:rsid w:val="00524E14"/>
    <w:rsid w:val="005252A3"/>
    <w:rsid w:val="00525EC8"/>
    <w:rsid w:val="005260AA"/>
    <w:rsid w:val="0052639C"/>
    <w:rsid w:val="005267E6"/>
    <w:rsid w:val="00526AC1"/>
    <w:rsid w:val="00527F7C"/>
    <w:rsid w:val="0053001A"/>
    <w:rsid w:val="00530152"/>
    <w:rsid w:val="00530185"/>
    <w:rsid w:val="005303C9"/>
    <w:rsid w:val="005306FF"/>
    <w:rsid w:val="00530A30"/>
    <w:rsid w:val="0053194D"/>
    <w:rsid w:val="00532AAF"/>
    <w:rsid w:val="00533ABC"/>
    <w:rsid w:val="00534118"/>
    <w:rsid w:val="00535327"/>
    <w:rsid w:val="0053612A"/>
    <w:rsid w:val="005368D9"/>
    <w:rsid w:val="00536E1A"/>
    <w:rsid w:val="005371CD"/>
    <w:rsid w:val="0053778F"/>
    <w:rsid w:val="00540D39"/>
    <w:rsid w:val="00541147"/>
    <w:rsid w:val="0054142B"/>
    <w:rsid w:val="00541716"/>
    <w:rsid w:val="00543DA8"/>
    <w:rsid w:val="0054407A"/>
    <w:rsid w:val="0054479C"/>
    <w:rsid w:val="00544D80"/>
    <w:rsid w:val="00545EB6"/>
    <w:rsid w:val="005476C2"/>
    <w:rsid w:val="00547840"/>
    <w:rsid w:val="00550225"/>
    <w:rsid w:val="00551F09"/>
    <w:rsid w:val="005525E6"/>
    <w:rsid w:val="00552A67"/>
    <w:rsid w:val="00552D7B"/>
    <w:rsid w:val="0055393B"/>
    <w:rsid w:val="005539CE"/>
    <w:rsid w:val="0055425E"/>
    <w:rsid w:val="00554572"/>
    <w:rsid w:val="00555ABD"/>
    <w:rsid w:val="00556F1C"/>
    <w:rsid w:val="005575FD"/>
    <w:rsid w:val="005577AB"/>
    <w:rsid w:val="00557928"/>
    <w:rsid w:val="00557DB5"/>
    <w:rsid w:val="005603C4"/>
    <w:rsid w:val="0056143E"/>
    <w:rsid w:val="00561596"/>
    <w:rsid w:val="00561798"/>
    <w:rsid w:val="00562360"/>
    <w:rsid w:val="00562E09"/>
    <w:rsid w:val="00562EC4"/>
    <w:rsid w:val="0056458C"/>
    <w:rsid w:val="005645F1"/>
    <w:rsid w:val="00564797"/>
    <w:rsid w:val="005651B4"/>
    <w:rsid w:val="00565A9F"/>
    <w:rsid w:val="00565C11"/>
    <w:rsid w:val="00565C42"/>
    <w:rsid w:val="00566841"/>
    <w:rsid w:val="00566B54"/>
    <w:rsid w:val="00567537"/>
    <w:rsid w:val="00567A8A"/>
    <w:rsid w:val="00570086"/>
    <w:rsid w:val="00571374"/>
    <w:rsid w:val="00571485"/>
    <w:rsid w:val="00571C42"/>
    <w:rsid w:val="00571CC0"/>
    <w:rsid w:val="00572415"/>
    <w:rsid w:val="005724E6"/>
    <w:rsid w:val="00572912"/>
    <w:rsid w:val="0057363E"/>
    <w:rsid w:val="00573733"/>
    <w:rsid w:val="00573BFB"/>
    <w:rsid w:val="00573D26"/>
    <w:rsid w:val="005748F1"/>
    <w:rsid w:val="005749EE"/>
    <w:rsid w:val="00574A77"/>
    <w:rsid w:val="00574DAD"/>
    <w:rsid w:val="0057621A"/>
    <w:rsid w:val="00576439"/>
    <w:rsid w:val="005765D9"/>
    <w:rsid w:val="00577691"/>
    <w:rsid w:val="00577A2F"/>
    <w:rsid w:val="00577F20"/>
    <w:rsid w:val="005810C4"/>
    <w:rsid w:val="005812D1"/>
    <w:rsid w:val="00581CC6"/>
    <w:rsid w:val="00581DCC"/>
    <w:rsid w:val="005822E4"/>
    <w:rsid w:val="00582525"/>
    <w:rsid w:val="00582986"/>
    <w:rsid w:val="00582F4E"/>
    <w:rsid w:val="00583116"/>
    <w:rsid w:val="00583801"/>
    <w:rsid w:val="00583A05"/>
    <w:rsid w:val="0058451C"/>
    <w:rsid w:val="00584696"/>
    <w:rsid w:val="00584AFC"/>
    <w:rsid w:val="00584BB6"/>
    <w:rsid w:val="0058544A"/>
    <w:rsid w:val="00585563"/>
    <w:rsid w:val="00585754"/>
    <w:rsid w:val="005867EF"/>
    <w:rsid w:val="00587890"/>
    <w:rsid w:val="00590199"/>
    <w:rsid w:val="00590884"/>
    <w:rsid w:val="00590E18"/>
    <w:rsid w:val="00591095"/>
    <w:rsid w:val="0059127F"/>
    <w:rsid w:val="005912E3"/>
    <w:rsid w:val="00591BE2"/>
    <w:rsid w:val="00593160"/>
    <w:rsid w:val="00593842"/>
    <w:rsid w:val="0059407A"/>
    <w:rsid w:val="005946E3"/>
    <w:rsid w:val="00595A43"/>
    <w:rsid w:val="00596334"/>
    <w:rsid w:val="005A0628"/>
    <w:rsid w:val="005A1B4C"/>
    <w:rsid w:val="005A1E48"/>
    <w:rsid w:val="005A2386"/>
    <w:rsid w:val="005A2D34"/>
    <w:rsid w:val="005A2F03"/>
    <w:rsid w:val="005A36E3"/>
    <w:rsid w:val="005A4B55"/>
    <w:rsid w:val="005A6DA5"/>
    <w:rsid w:val="005B024B"/>
    <w:rsid w:val="005B0572"/>
    <w:rsid w:val="005B1ED9"/>
    <w:rsid w:val="005B2343"/>
    <w:rsid w:val="005B3822"/>
    <w:rsid w:val="005B3C18"/>
    <w:rsid w:val="005B3F5B"/>
    <w:rsid w:val="005B40B4"/>
    <w:rsid w:val="005B4D8C"/>
    <w:rsid w:val="005B5136"/>
    <w:rsid w:val="005B5826"/>
    <w:rsid w:val="005B5C36"/>
    <w:rsid w:val="005B6732"/>
    <w:rsid w:val="005B6800"/>
    <w:rsid w:val="005B6915"/>
    <w:rsid w:val="005B7709"/>
    <w:rsid w:val="005B79EE"/>
    <w:rsid w:val="005C0F81"/>
    <w:rsid w:val="005C1693"/>
    <w:rsid w:val="005C19AA"/>
    <w:rsid w:val="005C37CF"/>
    <w:rsid w:val="005C4179"/>
    <w:rsid w:val="005C41A2"/>
    <w:rsid w:val="005C46B6"/>
    <w:rsid w:val="005C54D3"/>
    <w:rsid w:val="005C58FE"/>
    <w:rsid w:val="005C591F"/>
    <w:rsid w:val="005C5CA0"/>
    <w:rsid w:val="005C75CC"/>
    <w:rsid w:val="005D0C46"/>
    <w:rsid w:val="005D0C81"/>
    <w:rsid w:val="005D0D31"/>
    <w:rsid w:val="005D16BE"/>
    <w:rsid w:val="005D1D96"/>
    <w:rsid w:val="005D2323"/>
    <w:rsid w:val="005D309E"/>
    <w:rsid w:val="005D3F6E"/>
    <w:rsid w:val="005D488E"/>
    <w:rsid w:val="005D48BC"/>
    <w:rsid w:val="005D4F0A"/>
    <w:rsid w:val="005D52A0"/>
    <w:rsid w:val="005D52CF"/>
    <w:rsid w:val="005D5890"/>
    <w:rsid w:val="005D6151"/>
    <w:rsid w:val="005D6209"/>
    <w:rsid w:val="005D629F"/>
    <w:rsid w:val="005D664B"/>
    <w:rsid w:val="005D69B6"/>
    <w:rsid w:val="005D6C6D"/>
    <w:rsid w:val="005D78F8"/>
    <w:rsid w:val="005D7A61"/>
    <w:rsid w:val="005D7DCF"/>
    <w:rsid w:val="005E0CF2"/>
    <w:rsid w:val="005E0E08"/>
    <w:rsid w:val="005E0F46"/>
    <w:rsid w:val="005E110A"/>
    <w:rsid w:val="005E1180"/>
    <w:rsid w:val="005E378D"/>
    <w:rsid w:val="005E380A"/>
    <w:rsid w:val="005E40F9"/>
    <w:rsid w:val="005E4750"/>
    <w:rsid w:val="005E4A41"/>
    <w:rsid w:val="005E4F30"/>
    <w:rsid w:val="005E5530"/>
    <w:rsid w:val="005E56E3"/>
    <w:rsid w:val="005E6E6C"/>
    <w:rsid w:val="005E73BC"/>
    <w:rsid w:val="005E7E51"/>
    <w:rsid w:val="005F0735"/>
    <w:rsid w:val="005F1478"/>
    <w:rsid w:val="005F219E"/>
    <w:rsid w:val="005F3EDA"/>
    <w:rsid w:val="005F42E6"/>
    <w:rsid w:val="005F4382"/>
    <w:rsid w:val="005F4B23"/>
    <w:rsid w:val="005F4D62"/>
    <w:rsid w:val="005F4E91"/>
    <w:rsid w:val="005F6225"/>
    <w:rsid w:val="005F66BB"/>
    <w:rsid w:val="005F6C58"/>
    <w:rsid w:val="005F6D3C"/>
    <w:rsid w:val="005F6FB0"/>
    <w:rsid w:val="005F7CD6"/>
    <w:rsid w:val="00600202"/>
    <w:rsid w:val="00601AC3"/>
    <w:rsid w:val="006035F6"/>
    <w:rsid w:val="006039BB"/>
    <w:rsid w:val="00603C5F"/>
    <w:rsid w:val="00603EC2"/>
    <w:rsid w:val="0060604C"/>
    <w:rsid w:val="006061F3"/>
    <w:rsid w:val="0060667F"/>
    <w:rsid w:val="00606E21"/>
    <w:rsid w:val="00607AE5"/>
    <w:rsid w:val="00610C06"/>
    <w:rsid w:val="00610C62"/>
    <w:rsid w:val="00611C11"/>
    <w:rsid w:val="00611C98"/>
    <w:rsid w:val="006123CA"/>
    <w:rsid w:val="00612BBB"/>
    <w:rsid w:val="00613BB8"/>
    <w:rsid w:val="00613E9E"/>
    <w:rsid w:val="00614332"/>
    <w:rsid w:val="00614E12"/>
    <w:rsid w:val="00616442"/>
    <w:rsid w:val="00616E70"/>
    <w:rsid w:val="00616F75"/>
    <w:rsid w:val="006210E1"/>
    <w:rsid w:val="006210EE"/>
    <w:rsid w:val="0062146D"/>
    <w:rsid w:val="00623378"/>
    <w:rsid w:val="00623603"/>
    <w:rsid w:val="0062368F"/>
    <w:rsid w:val="00623B9C"/>
    <w:rsid w:val="00623EC3"/>
    <w:rsid w:val="00624158"/>
    <w:rsid w:val="00625B24"/>
    <w:rsid w:val="00625CD4"/>
    <w:rsid w:val="006261AA"/>
    <w:rsid w:val="006266A3"/>
    <w:rsid w:val="00626CC3"/>
    <w:rsid w:val="00626CF0"/>
    <w:rsid w:val="006275F0"/>
    <w:rsid w:val="00627EC1"/>
    <w:rsid w:val="006307AA"/>
    <w:rsid w:val="00630CD0"/>
    <w:rsid w:val="00631111"/>
    <w:rsid w:val="006312F6"/>
    <w:rsid w:val="00631B52"/>
    <w:rsid w:val="00631E93"/>
    <w:rsid w:val="00631F85"/>
    <w:rsid w:val="006327D5"/>
    <w:rsid w:val="00632BD9"/>
    <w:rsid w:val="00633123"/>
    <w:rsid w:val="00633BCE"/>
    <w:rsid w:val="00633E00"/>
    <w:rsid w:val="00634D71"/>
    <w:rsid w:val="0063714D"/>
    <w:rsid w:val="006371D7"/>
    <w:rsid w:val="006375EE"/>
    <w:rsid w:val="00637690"/>
    <w:rsid w:val="00640037"/>
    <w:rsid w:val="006407FF"/>
    <w:rsid w:val="00640AFB"/>
    <w:rsid w:val="006412FB"/>
    <w:rsid w:val="006413BC"/>
    <w:rsid w:val="00642BF7"/>
    <w:rsid w:val="00642EAE"/>
    <w:rsid w:val="00643F80"/>
    <w:rsid w:val="00644977"/>
    <w:rsid w:val="00644D6A"/>
    <w:rsid w:val="00645005"/>
    <w:rsid w:val="00645022"/>
    <w:rsid w:val="00645064"/>
    <w:rsid w:val="0064626B"/>
    <w:rsid w:val="006473BF"/>
    <w:rsid w:val="00647790"/>
    <w:rsid w:val="006507CC"/>
    <w:rsid w:val="00650B1C"/>
    <w:rsid w:val="00651559"/>
    <w:rsid w:val="00651D71"/>
    <w:rsid w:val="00652CDE"/>
    <w:rsid w:val="00653499"/>
    <w:rsid w:val="0065363B"/>
    <w:rsid w:val="00654817"/>
    <w:rsid w:val="0065485C"/>
    <w:rsid w:val="00654C81"/>
    <w:rsid w:val="0065636A"/>
    <w:rsid w:val="006563D9"/>
    <w:rsid w:val="00656798"/>
    <w:rsid w:val="00657B26"/>
    <w:rsid w:val="0066028C"/>
    <w:rsid w:val="0066081E"/>
    <w:rsid w:val="00661B40"/>
    <w:rsid w:val="00662784"/>
    <w:rsid w:val="00662A23"/>
    <w:rsid w:val="00662F3A"/>
    <w:rsid w:val="006630DE"/>
    <w:rsid w:val="0066367C"/>
    <w:rsid w:val="00663C19"/>
    <w:rsid w:val="006641AE"/>
    <w:rsid w:val="0066488D"/>
    <w:rsid w:val="006664A8"/>
    <w:rsid w:val="00666522"/>
    <w:rsid w:val="0066686D"/>
    <w:rsid w:val="006676DD"/>
    <w:rsid w:val="00667747"/>
    <w:rsid w:val="006677B0"/>
    <w:rsid w:val="00667896"/>
    <w:rsid w:val="00667B84"/>
    <w:rsid w:val="00667DAE"/>
    <w:rsid w:val="006704B7"/>
    <w:rsid w:val="00670EB4"/>
    <w:rsid w:val="00673798"/>
    <w:rsid w:val="00673CE3"/>
    <w:rsid w:val="00674538"/>
    <w:rsid w:val="00674B44"/>
    <w:rsid w:val="00674EF4"/>
    <w:rsid w:val="006751B0"/>
    <w:rsid w:val="0067629A"/>
    <w:rsid w:val="00676977"/>
    <w:rsid w:val="00677A35"/>
    <w:rsid w:val="00677B0E"/>
    <w:rsid w:val="006802DF"/>
    <w:rsid w:val="00681AC8"/>
    <w:rsid w:val="00682110"/>
    <w:rsid w:val="00682437"/>
    <w:rsid w:val="00682568"/>
    <w:rsid w:val="00682808"/>
    <w:rsid w:val="00682B29"/>
    <w:rsid w:val="00684CA5"/>
    <w:rsid w:val="00684CE1"/>
    <w:rsid w:val="00684EA9"/>
    <w:rsid w:val="00684FD0"/>
    <w:rsid w:val="0068501A"/>
    <w:rsid w:val="006850A9"/>
    <w:rsid w:val="006856DA"/>
    <w:rsid w:val="00686A12"/>
    <w:rsid w:val="006901A2"/>
    <w:rsid w:val="0069073B"/>
    <w:rsid w:val="0069151E"/>
    <w:rsid w:val="0069164B"/>
    <w:rsid w:val="00691B60"/>
    <w:rsid w:val="0069265D"/>
    <w:rsid w:val="0069268D"/>
    <w:rsid w:val="006929D8"/>
    <w:rsid w:val="00692C44"/>
    <w:rsid w:val="00692FD5"/>
    <w:rsid w:val="006935D8"/>
    <w:rsid w:val="006944B5"/>
    <w:rsid w:val="00694F20"/>
    <w:rsid w:val="00695AFE"/>
    <w:rsid w:val="00695F47"/>
    <w:rsid w:val="006961F0"/>
    <w:rsid w:val="00696EB8"/>
    <w:rsid w:val="00697D44"/>
    <w:rsid w:val="006A0B1F"/>
    <w:rsid w:val="006A0B6E"/>
    <w:rsid w:val="006A0F6F"/>
    <w:rsid w:val="006A23BC"/>
    <w:rsid w:val="006A3806"/>
    <w:rsid w:val="006A395C"/>
    <w:rsid w:val="006A3AF5"/>
    <w:rsid w:val="006A3D6B"/>
    <w:rsid w:val="006A4102"/>
    <w:rsid w:val="006A46DC"/>
    <w:rsid w:val="006A4DA6"/>
    <w:rsid w:val="006A549B"/>
    <w:rsid w:val="006A5FD1"/>
    <w:rsid w:val="006A627A"/>
    <w:rsid w:val="006A6AD8"/>
    <w:rsid w:val="006A733A"/>
    <w:rsid w:val="006B0004"/>
    <w:rsid w:val="006B141B"/>
    <w:rsid w:val="006B158A"/>
    <w:rsid w:val="006B26FA"/>
    <w:rsid w:val="006B3074"/>
    <w:rsid w:val="006B3E20"/>
    <w:rsid w:val="006B4721"/>
    <w:rsid w:val="006B4D5C"/>
    <w:rsid w:val="006B59F3"/>
    <w:rsid w:val="006B6CEB"/>
    <w:rsid w:val="006B6FB4"/>
    <w:rsid w:val="006B703B"/>
    <w:rsid w:val="006B7101"/>
    <w:rsid w:val="006B74D1"/>
    <w:rsid w:val="006B74E9"/>
    <w:rsid w:val="006B7948"/>
    <w:rsid w:val="006B7B63"/>
    <w:rsid w:val="006C0AE7"/>
    <w:rsid w:val="006C1355"/>
    <w:rsid w:val="006C1484"/>
    <w:rsid w:val="006C1FBD"/>
    <w:rsid w:val="006C21E0"/>
    <w:rsid w:val="006C24F3"/>
    <w:rsid w:val="006C272D"/>
    <w:rsid w:val="006C32CD"/>
    <w:rsid w:val="006C33B6"/>
    <w:rsid w:val="006C38E9"/>
    <w:rsid w:val="006C4301"/>
    <w:rsid w:val="006C44B9"/>
    <w:rsid w:val="006C451C"/>
    <w:rsid w:val="006C47C2"/>
    <w:rsid w:val="006C4CD3"/>
    <w:rsid w:val="006C5639"/>
    <w:rsid w:val="006C5B21"/>
    <w:rsid w:val="006C5C4B"/>
    <w:rsid w:val="006C6355"/>
    <w:rsid w:val="006C6935"/>
    <w:rsid w:val="006C6D46"/>
    <w:rsid w:val="006C7165"/>
    <w:rsid w:val="006C7654"/>
    <w:rsid w:val="006C77C3"/>
    <w:rsid w:val="006D0103"/>
    <w:rsid w:val="006D0617"/>
    <w:rsid w:val="006D075D"/>
    <w:rsid w:val="006D1771"/>
    <w:rsid w:val="006D25F5"/>
    <w:rsid w:val="006D2A5B"/>
    <w:rsid w:val="006D622A"/>
    <w:rsid w:val="006D7864"/>
    <w:rsid w:val="006E0A26"/>
    <w:rsid w:val="006E0BF2"/>
    <w:rsid w:val="006E1592"/>
    <w:rsid w:val="006E1EC1"/>
    <w:rsid w:val="006E2012"/>
    <w:rsid w:val="006E2958"/>
    <w:rsid w:val="006E2F37"/>
    <w:rsid w:val="006E3AD3"/>
    <w:rsid w:val="006E4570"/>
    <w:rsid w:val="006E53BD"/>
    <w:rsid w:val="006E5B4F"/>
    <w:rsid w:val="006E5B9E"/>
    <w:rsid w:val="006E677D"/>
    <w:rsid w:val="006E6E78"/>
    <w:rsid w:val="006E7552"/>
    <w:rsid w:val="006E7DF2"/>
    <w:rsid w:val="006E7ECC"/>
    <w:rsid w:val="006F019A"/>
    <w:rsid w:val="006F0F42"/>
    <w:rsid w:val="006F11FD"/>
    <w:rsid w:val="006F18CB"/>
    <w:rsid w:val="006F1F1C"/>
    <w:rsid w:val="006F272D"/>
    <w:rsid w:val="006F339C"/>
    <w:rsid w:val="006F341E"/>
    <w:rsid w:val="006F3B74"/>
    <w:rsid w:val="006F3EF0"/>
    <w:rsid w:val="006F405E"/>
    <w:rsid w:val="006F4E2B"/>
    <w:rsid w:val="006F5790"/>
    <w:rsid w:val="006F66F7"/>
    <w:rsid w:val="006F6EB7"/>
    <w:rsid w:val="006F799C"/>
    <w:rsid w:val="00700806"/>
    <w:rsid w:val="0070096C"/>
    <w:rsid w:val="0070184B"/>
    <w:rsid w:val="00701CB1"/>
    <w:rsid w:val="00701DE3"/>
    <w:rsid w:val="0070238A"/>
    <w:rsid w:val="007024C0"/>
    <w:rsid w:val="00702703"/>
    <w:rsid w:val="007035EA"/>
    <w:rsid w:val="007036B0"/>
    <w:rsid w:val="00703777"/>
    <w:rsid w:val="007038E4"/>
    <w:rsid w:val="00703B2C"/>
    <w:rsid w:val="00703F8A"/>
    <w:rsid w:val="00704239"/>
    <w:rsid w:val="00705DD3"/>
    <w:rsid w:val="007063CA"/>
    <w:rsid w:val="00706B98"/>
    <w:rsid w:val="0070796E"/>
    <w:rsid w:val="00707C8B"/>
    <w:rsid w:val="0071030D"/>
    <w:rsid w:val="0071092E"/>
    <w:rsid w:val="00710DB4"/>
    <w:rsid w:val="00710F03"/>
    <w:rsid w:val="007123E5"/>
    <w:rsid w:val="007133C1"/>
    <w:rsid w:val="007133D1"/>
    <w:rsid w:val="0071352E"/>
    <w:rsid w:val="0071363A"/>
    <w:rsid w:val="00713678"/>
    <w:rsid w:val="0071399C"/>
    <w:rsid w:val="0071514D"/>
    <w:rsid w:val="00715200"/>
    <w:rsid w:val="0071594E"/>
    <w:rsid w:val="00715B58"/>
    <w:rsid w:val="00715C16"/>
    <w:rsid w:val="00715E73"/>
    <w:rsid w:val="007164B9"/>
    <w:rsid w:val="0071687C"/>
    <w:rsid w:val="007174BB"/>
    <w:rsid w:val="00717EFA"/>
    <w:rsid w:val="0072019B"/>
    <w:rsid w:val="007203E9"/>
    <w:rsid w:val="00720EFC"/>
    <w:rsid w:val="00720F65"/>
    <w:rsid w:val="00722138"/>
    <w:rsid w:val="007224EA"/>
    <w:rsid w:val="00723256"/>
    <w:rsid w:val="0072342E"/>
    <w:rsid w:val="0072350E"/>
    <w:rsid w:val="007247F0"/>
    <w:rsid w:val="007256CC"/>
    <w:rsid w:val="007267F4"/>
    <w:rsid w:val="00727A56"/>
    <w:rsid w:val="00727ED8"/>
    <w:rsid w:val="007304FE"/>
    <w:rsid w:val="00730DA5"/>
    <w:rsid w:val="00730DF7"/>
    <w:rsid w:val="00731076"/>
    <w:rsid w:val="0073168E"/>
    <w:rsid w:val="00734363"/>
    <w:rsid w:val="007347D2"/>
    <w:rsid w:val="00734AD4"/>
    <w:rsid w:val="007355A2"/>
    <w:rsid w:val="00735EAE"/>
    <w:rsid w:val="00737735"/>
    <w:rsid w:val="00737961"/>
    <w:rsid w:val="007402CA"/>
    <w:rsid w:val="00741088"/>
    <w:rsid w:val="007418C0"/>
    <w:rsid w:val="00741CC3"/>
    <w:rsid w:val="00741F97"/>
    <w:rsid w:val="00742F05"/>
    <w:rsid w:val="007437B4"/>
    <w:rsid w:val="007448D9"/>
    <w:rsid w:val="00744AF6"/>
    <w:rsid w:val="00745C41"/>
    <w:rsid w:val="0074617F"/>
    <w:rsid w:val="0074635F"/>
    <w:rsid w:val="007468BA"/>
    <w:rsid w:val="00746A6A"/>
    <w:rsid w:val="007473EA"/>
    <w:rsid w:val="00747B00"/>
    <w:rsid w:val="00747F61"/>
    <w:rsid w:val="00750195"/>
    <w:rsid w:val="00750385"/>
    <w:rsid w:val="007509D5"/>
    <w:rsid w:val="00751AAB"/>
    <w:rsid w:val="00752B3B"/>
    <w:rsid w:val="00753BE8"/>
    <w:rsid w:val="00753F0C"/>
    <w:rsid w:val="00754512"/>
    <w:rsid w:val="00754926"/>
    <w:rsid w:val="00755C10"/>
    <w:rsid w:val="00756232"/>
    <w:rsid w:val="007564DF"/>
    <w:rsid w:val="00756C6E"/>
    <w:rsid w:val="00756DAD"/>
    <w:rsid w:val="00757E10"/>
    <w:rsid w:val="0076029D"/>
    <w:rsid w:val="00760577"/>
    <w:rsid w:val="007606A0"/>
    <w:rsid w:val="007610BF"/>
    <w:rsid w:val="007611AD"/>
    <w:rsid w:val="007617B8"/>
    <w:rsid w:val="00761869"/>
    <w:rsid w:val="00762040"/>
    <w:rsid w:val="00762397"/>
    <w:rsid w:val="00762937"/>
    <w:rsid w:val="00763475"/>
    <w:rsid w:val="00763545"/>
    <w:rsid w:val="007635BB"/>
    <w:rsid w:val="00763757"/>
    <w:rsid w:val="00763ED1"/>
    <w:rsid w:val="007644DD"/>
    <w:rsid w:val="00765EC9"/>
    <w:rsid w:val="00765F1D"/>
    <w:rsid w:val="007664CA"/>
    <w:rsid w:val="00766849"/>
    <w:rsid w:val="00766A68"/>
    <w:rsid w:val="007677EF"/>
    <w:rsid w:val="007678D2"/>
    <w:rsid w:val="00767AB4"/>
    <w:rsid w:val="00767E09"/>
    <w:rsid w:val="00771452"/>
    <w:rsid w:val="00772C09"/>
    <w:rsid w:val="00772D90"/>
    <w:rsid w:val="0077464A"/>
    <w:rsid w:val="00774660"/>
    <w:rsid w:val="00775645"/>
    <w:rsid w:val="0077566F"/>
    <w:rsid w:val="00775B4B"/>
    <w:rsid w:val="00775FCC"/>
    <w:rsid w:val="00776147"/>
    <w:rsid w:val="00776AC0"/>
    <w:rsid w:val="007778EC"/>
    <w:rsid w:val="00777D0C"/>
    <w:rsid w:val="007802B9"/>
    <w:rsid w:val="007821AD"/>
    <w:rsid w:val="0078277C"/>
    <w:rsid w:val="007827BD"/>
    <w:rsid w:val="00782AF9"/>
    <w:rsid w:val="00784659"/>
    <w:rsid w:val="00784C85"/>
    <w:rsid w:val="00785353"/>
    <w:rsid w:val="00785E19"/>
    <w:rsid w:val="00786561"/>
    <w:rsid w:val="007866D0"/>
    <w:rsid w:val="00786A8D"/>
    <w:rsid w:val="007871BC"/>
    <w:rsid w:val="0078792F"/>
    <w:rsid w:val="007907A1"/>
    <w:rsid w:val="007922C5"/>
    <w:rsid w:val="007929E6"/>
    <w:rsid w:val="00792DA6"/>
    <w:rsid w:val="00793BFC"/>
    <w:rsid w:val="00793E46"/>
    <w:rsid w:val="0079414A"/>
    <w:rsid w:val="007942E2"/>
    <w:rsid w:val="007943B5"/>
    <w:rsid w:val="00796E84"/>
    <w:rsid w:val="007979A7"/>
    <w:rsid w:val="007A01D2"/>
    <w:rsid w:val="007A0AA9"/>
    <w:rsid w:val="007A15AD"/>
    <w:rsid w:val="007A1C95"/>
    <w:rsid w:val="007A1F25"/>
    <w:rsid w:val="007A298A"/>
    <w:rsid w:val="007A3004"/>
    <w:rsid w:val="007A3143"/>
    <w:rsid w:val="007A34D5"/>
    <w:rsid w:val="007A3A2D"/>
    <w:rsid w:val="007A430F"/>
    <w:rsid w:val="007A43D9"/>
    <w:rsid w:val="007A50C0"/>
    <w:rsid w:val="007A578C"/>
    <w:rsid w:val="007A59B4"/>
    <w:rsid w:val="007A68F2"/>
    <w:rsid w:val="007A752F"/>
    <w:rsid w:val="007B032F"/>
    <w:rsid w:val="007B0F49"/>
    <w:rsid w:val="007B13CE"/>
    <w:rsid w:val="007B157F"/>
    <w:rsid w:val="007B1BC6"/>
    <w:rsid w:val="007B26C4"/>
    <w:rsid w:val="007B430C"/>
    <w:rsid w:val="007B456A"/>
    <w:rsid w:val="007B490B"/>
    <w:rsid w:val="007B555E"/>
    <w:rsid w:val="007B6D54"/>
    <w:rsid w:val="007B79C3"/>
    <w:rsid w:val="007C0438"/>
    <w:rsid w:val="007C169F"/>
    <w:rsid w:val="007C1BFE"/>
    <w:rsid w:val="007C2238"/>
    <w:rsid w:val="007C2596"/>
    <w:rsid w:val="007C3253"/>
    <w:rsid w:val="007C3BB2"/>
    <w:rsid w:val="007C4AF9"/>
    <w:rsid w:val="007C4EB3"/>
    <w:rsid w:val="007C53BA"/>
    <w:rsid w:val="007C6336"/>
    <w:rsid w:val="007C6752"/>
    <w:rsid w:val="007C6ED5"/>
    <w:rsid w:val="007C7BFB"/>
    <w:rsid w:val="007D02C8"/>
    <w:rsid w:val="007D0EB9"/>
    <w:rsid w:val="007D1129"/>
    <w:rsid w:val="007D1300"/>
    <w:rsid w:val="007D17A5"/>
    <w:rsid w:val="007D19D7"/>
    <w:rsid w:val="007D1EB2"/>
    <w:rsid w:val="007D230D"/>
    <w:rsid w:val="007D26E9"/>
    <w:rsid w:val="007D2DC0"/>
    <w:rsid w:val="007D316B"/>
    <w:rsid w:val="007D3A89"/>
    <w:rsid w:val="007D425B"/>
    <w:rsid w:val="007D5542"/>
    <w:rsid w:val="007D5754"/>
    <w:rsid w:val="007D622F"/>
    <w:rsid w:val="007D65CA"/>
    <w:rsid w:val="007D6660"/>
    <w:rsid w:val="007D7340"/>
    <w:rsid w:val="007D781F"/>
    <w:rsid w:val="007D7DE6"/>
    <w:rsid w:val="007E0BAF"/>
    <w:rsid w:val="007E0D72"/>
    <w:rsid w:val="007E1486"/>
    <w:rsid w:val="007E24EC"/>
    <w:rsid w:val="007E2BBE"/>
    <w:rsid w:val="007E2FA5"/>
    <w:rsid w:val="007E32B9"/>
    <w:rsid w:val="007E347A"/>
    <w:rsid w:val="007E3C58"/>
    <w:rsid w:val="007E440D"/>
    <w:rsid w:val="007E457E"/>
    <w:rsid w:val="007E4812"/>
    <w:rsid w:val="007E4DCB"/>
    <w:rsid w:val="007E5B05"/>
    <w:rsid w:val="007E5CA8"/>
    <w:rsid w:val="007E63C3"/>
    <w:rsid w:val="007E6931"/>
    <w:rsid w:val="007E69FF"/>
    <w:rsid w:val="007E7C14"/>
    <w:rsid w:val="007E7C9A"/>
    <w:rsid w:val="007F062C"/>
    <w:rsid w:val="007F0955"/>
    <w:rsid w:val="007F0C86"/>
    <w:rsid w:val="007F2542"/>
    <w:rsid w:val="007F2AFC"/>
    <w:rsid w:val="007F2B10"/>
    <w:rsid w:val="007F2B6F"/>
    <w:rsid w:val="007F3462"/>
    <w:rsid w:val="007F387C"/>
    <w:rsid w:val="007F40D0"/>
    <w:rsid w:val="007F4B1B"/>
    <w:rsid w:val="007F625A"/>
    <w:rsid w:val="007F6A67"/>
    <w:rsid w:val="007F7134"/>
    <w:rsid w:val="0080016F"/>
    <w:rsid w:val="00800305"/>
    <w:rsid w:val="008003E0"/>
    <w:rsid w:val="0080079B"/>
    <w:rsid w:val="008014FF"/>
    <w:rsid w:val="00802809"/>
    <w:rsid w:val="008029C9"/>
    <w:rsid w:val="00802E53"/>
    <w:rsid w:val="0080302A"/>
    <w:rsid w:val="0080351E"/>
    <w:rsid w:val="0080364F"/>
    <w:rsid w:val="00803A98"/>
    <w:rsid w:val="00803D3A"/>
    <w:rsid w:val="00804A55"/>
    <w:rsid w:val="00804E4C"/>
    <w:rsid w:val="008051FC"/>
    <w:rsid w:val="008055C3"/>
    <w:rsid w:val="008058B1"/>
    <w:rsid w:val="00805E26"/>
    <w:rsid w:val="008061A9"/>
    <w:rsid w:val="00806327"/>
    <w:rsid w:val="00806B12"/>
    <w:rsid w:val="00807CE8"/>
    <w:rsid w:val="00810696"/>
    <w:rsid w:val="00811C70"/>
    <w:rsid w:val="00816767"/>
    <w:rsid w:val="00816FBD"/>
    <w:rsid w:val="008175D0"/>
    <w:rsid w:val="008176C3"/>
    <w:rsid w:val="00817887"/>
    <w:rsid w:val="008201D4"/>
    <w:rsid w:val="008206B8"/>
    <w:rsid w:val="00820951"/>
    <w:rsid w:val="00820AE8"/>
    <w:rsid w:val="008219E8"/>
    <w:rsid w:val="00821A93"/>
    <w:rsid w:val="008231C5"/>
    <w:rsid w:val="00823542"/>
    <w:rsid w:val="00823E0A"/>
    <w:rsid w:val="00824623"/>
    <w:rsid w:val="008257C1"/>
    <w:rsid w:val="00825C95"/>
    <w:rsid w:val="0082603E"/>
    <w:rsid w:val="0082690C"/>
    <w:rsid w:val="008273F1"/>
    <w:rsid w:val="00827926"/>
    <w:rsid w:val="00827FC1"/>
    <w:rsid w:val="008302A2"/>
    <w:rsid w:val="00830316"/>
    <w:rsid w:val="00830458"/>
    <w:rsid w:val="00830F9A"/>
    <w:rsid w:val="008311FB"/>
    <w:rsid w:val="0083273E"/>
    <w:rsid w:val="00834131"/>
    <w:rsid w:val="00834973"/>
    <w:rsid w:val="008357D3"/>
    <w:rsid w:val="00836419"/>
    <w:rsid w:val="00836E1E"/>
    <w:rsid w:val="00837028"/>
    <w:rsid w:val="008371D3"/>
    <w:rsid w:val="00837706"/>
    <w:rsid w:val="008401EF"/>
    <w:rsid w:val="00840AD5"/>
    <w:rsid w:val="00841036"/>
    <w:rsid w:val="008410B9"/>
    <w:rsid w:val="00842369"/>
    <w:rsid w:val="008428C4"/>
    <w:rsid w:val="00843475"/>
    <w:rsid w:val="00843767"/>
    <w:rsid w:val="00843831"/>
    <w:rsid w:val="008441C0"/>
    <w:rsid w:val="00844414"/>
    <w:rsid w:val="008448A8"/>
    <w:rsid w:val="00844FAE"/>
    <w:rsid w:val="00845254"/>
    <w:rsid w:val="0084536C"/>
    <w:rsid w:val="008453CD"/>
    <w:rsid w:val="008457E3"/>
    <w:rsid w:val="00845B64"/>
    <w:rsid w:val="00846209"/>
    <w:rsid w:val="008466A7"/>
    <w:rsid w:val="00846716"/>
    <w:rsid w:val="00846747"/>
    <w:rsid w:val="00846D9D"/>
    <w:rsid w:val="008472FE"/>
    <w:rsid w:val="008474BF"/>
    <w:rsid w:val="00847FE0"/>
    <w:rsid w:val="00850078"/>
    <w:rsid w:val="008507B4"/>
    <w:rsid w:val="00851098"/>
    <w:rsid w:val="00851E58"/>
    <w:rsid w:val="008528E8"/>
    <w:rsid w:val="008534A1"/>
    <w:rsid w:val="008535DA"/>
    <w:rsid w:val="00853BD0"/>
    <w:rsid w:val="0085419D"/>
    <w:rsid w:val="00854505"/>
    <w:rsid w:val="008545A5"/>
    <w:rsid w:val="008546BC"/>
    <w:rsid w:val="00854B62"/>
    <w:rsid w:val="00854BD5"/>
    <w:rsid w:val="00854E93"/>
    <w:rsid w:val="008563F4"/>
    <w:rsid w:val="008565C9"/>
    <w:rsid w:val="00857A50"/>
    <w:rsid w:val="0086064E"/>
    <w:rsid w:val="00860A3D"/>
    <w:rsid w:val="00860D52"/>
    <w:rsid w:val="008626C0"/>
    <w:rsid w:val="0086303F"/>
    <w:rsid w:val="00864A1F"/>
    <w:rsid w:val="00865241"/>
    <w:rsid w:val="00865E65"/>
    <w:rsid w:val="00866EF8"/>
    <w:rsid w:val="008676F2"/>
    <w:rsid w:val="00872275"/>
    <w:rsid w:val="00872543"/>
    <w:rsid w:val="008729F1"/>
    <w:rsid w:val="00873D9B"/>
    <w:rsid w:val="008748A9"/>
    <w:rsid w:val="00874ED7"/>
    <w:rsid w:val="00874F98"/>
    <w:rsid w:val="00875ABA"/>
    <w:rsid w:val="00875DF2"/>
    <w:rsid w:val="00876052"/>
    <w:rsid w:val="00876304"/>
    <w:rsid w:val="0087643D"/>
    <w:rsid w:val="00876BD7"/>
    <w:rsid w:val="0087704E"/>
    <w:rsid w:val="008774CB"/>
    <w:rsid w:val="00877745"/>
    <w:rsid w:val="0087786B"/>
    <w:rsid w:val="00877A61"/>
    <w:rsid w:val="00877C10"/>
    <w:rsid w:val="00877C9E"/>
    <w:rsid w:val="00877F6B"/>
    <w:rsid w:val="00880065"/>
    <w:rsid w:val="0088158B"/>
    <w:rsid w:val="0088187A"/>
    <w:rsid w:val="0088211E"/>
    <w:rsid w:val="00882282"/>
    <w:rsid w:val="00882C73"/>
    <w:rsid w:val="00882D96"/>
    <w:rsid w:val="00884014"/>
    <w:rsid w:val="00884951"/>
    <w:rsid w:val="00884A9B"/>
    <w:rsid w:val="0088594F"/>
    <w:rsid w:val="00885C79"/>
    <w:rsid w:val="008862FD"/>
    <w:rsid w:val="00886AC4"/>
    <w:rsid w:val="00886C91"/>
    <w:rsid w:val="008871BD"/>
    <w:rsid w:val="00887CC6"/>
    <w:rsid w:val="00887D0A"/>
    <w:rsid w:val="00890370"/>
    <w:rsid w:val="00890EF8"/>
    <w:rsid w:val="0089117B"/>
    <w:rsid w:val="0089293F"/>
    <w:rsid w:val="00892953"/>
    <w:rsid w:val="00892C98"/>
    <w:rsid w:val="00892CC1"/>
    <w:rsid w:val="00892D9C"/>
    <w:rsid w:val="00893024"/>
    <w:rsid w:val="0089391F"/>
    <w:rsid w:val="00893DC6"/>
    <w:rsid w:val="00894295"/>
    <w:rsid w:val="008969A4"/>
    <w:rsid w:val="0089754A"/>
    <w:rsid w:val="008A0B24"/>
    <w:rsid w:val="008A1C73"/>
    <w:rsid w:val="008A20FA"/>
    <w:rsid w:val="008A2318"/>
    <w:rsid w:val="008A3196"/>
    <w:rsid w:val="008A3443"/>
    <w:rsid w:val="008A367E"/>
    <w:rsid w:val="008A3CD9"/>
    <w:rsid w:val="008A40E9"/>
    <w:rsid w:val="008A597E"/>
    <w:rsid w:val="008A724D"/>
    <w:rsid w:val="008A7A41"/>
    <w:rsid w:val="008B045F"/>
    <w:rsid w:val="008B075B"/>
    <w:rsid w:val="008B0B21"/>
    <w:rsid w:val="008B0F06"/>
    <w:rsid w:val="008B2871"/>
    <w:rsid w:val="008B29BE"/>
    <w:rsid w:val="008B318C"/>
    <w:rsid w:val="008B3718"/>
    <w:rsid w:val="008B38B5"/>
    <w:rsid w:val="008B3AC8"/>
    <w:rsid w:val="008B4392"/>
    <w:rsid w:val="008B4C49"/>
    <w:rsid w:val="008B7194"/>
    <w:rsid w:val="008B7533"/>
    <w:rsid w:val="008C1A1D"/>
    <w:rsid w:val="008C1CBF"/>
    <w:rsid w:val="008C2047"/>
    <w:rsid w:val="008C25EA"/>
    <w:rsid w:val="008C293D"/>
    <w:rsid w:val="008C3479"/>
    <w:rsid w:val="008C3CF7"/>
    <w:rsid w:val="008C4332"/>
    <w:rsid w:val="008C4A16"/>
    <w:rsid w:val="008C4AB0"/>
    <w:rsid w:val="008C57A6"/>
    <w:rsid w:val="008C5D80"/>
    <w:rsid w:val="008C5F2B"/>
    <w:rsid w:val="008C5FB3"/>
    <w:rsid w:val="008C7395"/>
    <w:rsid w:val="008C776F"/>
    <w:rsid w:val="008C7F18"/>
    <w:rsid w:val="008D00EA"/>
    <w:rsid w:val="008D1872"/>
    <w:rsid w:val="008D2090"/>
    <w:rsid w:val="008D31D3"/>
    <w:rsid w:val="008D3747"/>
    <w:rsid w:val="008D40BD"/>
    <w:rsid w:val="008D6008"/>
    <w:rsid w:val="008D6564"/>
    <w:rsid w:val="008D6927"/>
    <w:rsid w:val="008D6D10"/>
    <w:rsid w:val="008D6EEE"/>
    <w:rsid w:val="008D6F78"/>
    <w:rsid w:val="008D705D"/>
    <w:rsid w:val="008D7097"/>
    <w:rsid w:val="008D7A19"/>
    <w:rsid w:val="008E0F49"/>
    <w:rsid w:val="008E138F"/>
    <w:rsid w:val="008E1657"/>
    <w:rsid w:val="008E19DD"/>
    <w:rsid w:val="008E1DD6"/>
    <w:rsid w:val="008E2717"/>
    <w:rsid w:val="008E2BC5"/>
    <w:rsid w:val="008E3B73"/>
    <w:rsid w:val="008E3DC7"/>
    <w:rsid w:val="008E4663"/>
    <w:rsid w:val="008E4EEE"/>
    <w:rsid w:val="008E53EB"/>
    <w:rsid w:val="008E595F"/>
    <w:rsid w:val="008E6ED2"/>
    <w:rsid w:val="008F004F"/>
    <w:rsid w:val="008F03F8"/>
    <w:rsid w:val="008F0A43"/>
    <w:rsid w:val="008F191A"/>
    <w:rsid w:val="008F196E"/>
    <w:rsid w:val="008F1C65"/>
    <w:rsid w:val="008F32C4"/>
    <w:rsid w:val="008F3E09"/>
    <w:rsid w:val="008F4A53"/>
    <w:rsid w:val="008F4F51"/>
    <w:rsid w:val="008F56F1"/>
    <w:rsid w:val="008F5F6B"/>
    <w:rsid w:val="008F6884"/>
    <w:rsid w:val="008F6B6D"/>
    <w:rsid w:val="008F6D0E"/>
    <w:rsid w:val="008F6D95"/>
    <w:rsid w:val="008F7766"/>
    <w:rsid w:val="009000F9"/>
    <w:rsid w:val="009010FB"/>
    <w:rsid w:val="00901880"/>
    <w:rsid w:val="00901D40"/>
    <w:rsid w:val="009038B8"/>
    <w:rsid w:val="009041AF"/>
    <w:rsid w:val="00904415"/>
    <w:rsid w:val="00905023"/>
    <w:rsid w:val="00905371"/>
    <w:rsid w:val="00906073"/>
    <w:rsid w:val="009061C7"/>
    <w:rsid w:val="00907729"/>
    <w:rsid w:val="009078B2"/>
    <w:rsid w:val="00910101"/>
    <w:rsid w:val="00911346"/>
    <w:rsid w:val="0091187D"/>
    <w:rsid w:val="009120C1"/>
    <w:rsid w:val="00912C99"/>
    <w:rsid w:val="00913516"/>
    <w:rsid w:val="00913679"/>
    <w:rsid w:val="00913A75"/>
    <w:rsid w:val="009144A1"/>
    <w:rsid w:val="00914F9B"/>
    <w:rsid w:val="00915149"/>
    <w:rsid w:val="009167AB"/>
    <w:rsid w:val="009170AE"/>
    <w:rsid w:val="00917C94"/>
    <w:rsid w:val="00917D79"/>
    <w:rsid w:val="00917EF3"/>
    <w:rsid w:val="009208EF"/>
    <w:rsid w:val="00920DEC"/>
    <w:rsid w:val="009211B5"/>
    <w:rsid w:val="00921356"/>
    <w:rsid w:val="0092178D"/>
    <w:rsid w:val="00921B79"/>
    <w:rsid w:val="00922385"/>
    <w:rsid w:val="00922DED"/>
    <w:rsid w:val="00923A70"/>
    <w:rsid w:val="00923FCC"/>
    <w:rsid w:val="00924C00"/>
    <w:rsid w:val="00924EBA"/>
    <w:rsid w:val="0092637A"/>
    <w:rsid w:val="0092651A"/>
    <w:rsid w:val="00926C0B"/>
    <w:rsid w:val="009279EE"/>
    <w:rsid w:val="00927BA8"/>
    <w:rsid w:val="00927FB6"/>
    <w:rsid w:val="00930424"/>
    <w:rsid w:val="00930613"/>
    <w:rsid w:val="00931448"/>
    <w:rsid w:val="009317D4"/>
    <w:rsid w:val="00932271"/>
    <w:rsid w:val="00933D4A"/>
    <w:rsid w:val="00933FD4"/>
    <w:rsid w:val="00935548"/>
    <w:rsid w:val="009355DD"/>
    <w:rsid w:val="0093566F"/>
    <w:rsid w:val="009364F9"/>
    <w:rsid w:val="00936732"/>
    <w:rsid w:val="009367BC"/>
    <w:rsid w:val="0094036E"/>
    <w:rsid w:val="00940690"/>
    <w:rsid w:val="0094072F"/>
    <w:rsid w:val="0094094D"/>
    <w:rsid w:val="00943DB7"/>
    <w:rsid w:val="00946389"/>
    <w:rsid w:val="00946632"/>
    <w:rsid w:val="00947825"/>
    <w:rsid w:val="00947956"/>
    <w:rsid w:val="00947CC8"/>
    <w:rsid w:val="00950E00"/>
    <w:rsid w:val="0095105B"/>
    <w:rsid w:val="00951518"/>
    <w:rsid w:val="009538BF"/>
    <w:rsid w:val="00954379"/>
    <w:rsid w:val="00954954"/>
    <w:rsid w:val="009551AA"/>
    <w:rsid w:val="0095521F"/>
    <w:rsid w:val="0095539B"/>
    <w:rsid w:val="009563D4"/>
    <w:rsid w:val="00957715"/>
    <w:rsid w:val="00957F85"/>
    <w:rsid w:val="0096056C"/>
    <w:rsid w:val="00960BC3"/>
    <w:rsid w:val="00962066"/>
    <w:rsid w:val="00962595"/>
    <w:rsid w:val="009629ED"/>
    <w:rsid w:val="00962E6D"/>
    <w:rsid w:val="00963B9F"/>
    <w:rsid w:val="00963DA7"/>
    <w:rsid w:val="00963E4B"/>
    <w:rsid w:val="00964538"/>
    <w:rsid w:val="00965184"/>
    <w:rsid w:val="00965DE8"/>
    <w:rsid w:val="009664A5"/>
    <w:rsid w:val="009669C3"/>
    <w:rsid w:val="00966ADA"/>
    <w:rsid w:val="00966AEF"/>
    <w:rsid w:val="00971323"/>
    <w:rsid w:val="0097337A"/>
    <w:rsid w:val="009733DA"/>
    <w:rsid w:val="009736A5"/>
    <w:rsid w:val="00973E93"/>
    <w:rsid w:val="00974031"/>
    <w:rsid w:val="00974B1F"/>
    <w:rsid w:val="00974E2B"/>
    <w:rsid w:val="0097500E"/>
    <w:rsid w:val="0097521A"/>
    <w:rsid w:val="00975D83"/>
    <w:rsid w:val="009771BD"/>
    <w:rsid w:val="009779E6"/>
    <w:rsid w:val="00977B5E"/>
    <w:rsid w:val="00977D58"/>
    <w:rsid w:val="009800FB"/>
    <w:rsid w:val="009812E2"/>
    <w:rsid w:val="0098137A"/>
    <w:rsid w:val="00983703"/>
    <w:rsid w:val="00983FDB"/>
    <w:rsid w:val="00984213"/>
    <w:rsid w:val="00986C1B"/>
    <w:rsid w:val="00986DE4"/>
    <w:rsid w:val="00990964"/>
    <w:rsid w:val="009912AA"/>
    <w:rsid w:val="009912BF"/>
    <w:rsid w:val="0099141A"/>
    <w:rsid w:val="009915A8"/>
    <w:rsid w:val="00991B3C"/>
    <w:rsid w:val="00991D39"/>
    <w:rsid w:val="00991E60"/>
    <w:rsid w:val="009924BE"/>
    <w:rsid w:val="00992AEE"/>
    <w:rsid w:val="00992C7F"/>
    <w:rsid w:val="009947BF"/>
    <w:rsid w:val="00994A2D"/>
    <w:rsid w:val="0099502C"/>
    <w:rsid w:val="009951C0"/>
    <w:rsid w:val="00995B06"/>
    <w:rsid w:val="00995E9A"/>
    <w:rsid w:val="0099630E"/>
    <w:rsid w:val="00996896"/>
    <w:rsid w:val="00996A56"/>
    <w:rsid w:val="00996D94"/>
    <w:rsid w:val="00997A61"/>
    <w:rsid w:val="009A02C8"/>
    <w:rsid w:val="009A0B21"/>
    <w:rsid w:val="009A11F6"/>
    <w:rsid w:val="009A15C9"/>
    <w:rsid w:val="009A3589"/>
    <w:rsid w:val="009A3E48"/>
    <w:rsid w:val="009A432D"/>
    <w:rsid w:val="009A4FB3"/>
    <w:rsid w:val="009A5106"/>
    <w:rsid w:val="009A54D0"/>
    <w:rsid w:val="009A5BD3"/>
    <w:rsid w:val="009A5EE6"/>
    <w:rsid w:val="009A5F94"/>
    <w:rsid w:val="009A77F0"/>
    <w:rsid w:val="009A7E6B"/>
    <w:rsid w:val="009B1643"/>
    <w:rsid w:val="009B1D3D"/>
    <w:rsid w:val="009B20DD"/>
    <w:rsid w:val="009B27EE"/>
    <w:rsid w:val="009B2AC7"/>
    <w:rsid w:val="009B2EF6"/>
    <w:rsid w:val="009B3278"/>
    <w:rsid w:val="009B3902"/>
    <w:rsid w:val="009B3CCA"/>
    <w:rsid w:val="009B408C"/>
    <w:rsid w:val="009B6139"/>
    <w:rsid w:val="009B6E93"/>
    <w:rsid w:val="009B7C99"/>
    <w:rsid w:val="009C0013"/>
    <w:rsid w:val="009C14C6"/>
    <w:rsid w:val="009C2525"/>
    <w:rsid w:val="009C37D2"/>
    <w:rsid w:val="009C39D4"/>
    <w:rsid w:val="009C3CCE"/>
    <w:rsid w:val="009C52A0"/>
    <w:rsid w:val="009C6B52"/>
    <w:rsid w:val="009C71DA"/>
    <w:rsid w:val="009C7AB2"/>
    <w:rsid w:val="009D067B"/>
    <w:rsid w:val="009D07EF"/>
    <w:rsid w:val="009D1074"/>
    <w:rsid w:val="009D17CD"/>
    <w:rsid w:val="009D1F23"/>
    <w:rsid w:val="009D3679"/>
    <w:rsid w:val="009D371D"/>
    <w:rsid w:val="009D3727"/>
    <w:rsid w:val="009D3A1D"/>
    <w:rsid w:val="009D3A3B"/>
    <w:rsid w:val="009D3AB8"/>
    <w:rsid w:val="009D3B25"/>
    <w:rsid w:val="009D4551"/>
    <w:rsid w:val="009D5A2C"/>
    <w:rsid w:val="009D61C3"/>
    <w:rsid w:val="009D6382"/>
    <w:rsid w:val="009D68C9"/>
    <w:rsid w:val="009D6949"/>
    <w:rsid w:val="009D6A06"/>
    <w:rsid w:val="009D6E3D"/>
    <w:rsid w:val="009D7703"/>
    <w:rsid w:val="009E02DC"/>
    <w:rsid w:val="009E05CC"/>
    <w:rsid w:val="009E10CC"/>
    <w:rsid w:val="009E1648"/>
    <w:rsid w:val="009E18C4"/>
    <w:rsid w:val="009E1912"/>
    <w:rsid w:val="009E1CDB"/>
    <w:rsid w:val="009E256A"/>
    <w:rsid w:val="009E2D16"/>
    <w:rsid w:val="009E3A99"/>
    <w:rsid w:val="009E4033"/>
    <w:rsid w:val="009E4B5F"/>
    <w:rsid w:val="009E53A6"/>
    <w:rsid w:val="009E5C16"/>
    <w:rsid w:val="009E649C"/>
    <w:rsid w:val="009F00DE"/>
    <w:rsid w:val="009F0C2C"/>
    <w:rsid w:val="009F186B"/>
    <w:rsid w:val="009F269A"/>
    <w:rsid w:val="009F30C7"/>
    <w:rsid w:val="009F33C5"/>
    <w:rsid w:val="009F36AC"/>
    <w:rsid w:val="009F40AA"/>
    <w:rsid w:val="009F4174"/>
    <w:rsid w:val="009F4801"/>
    <w:rsid w:val="009F480F"/>
    <w:rsid w:val="009F4C12"/>
    <w:rsid w:val="009F4F5A"/>
    <w:rsid w:val="009F50C6"/>
    <w:rsid w:val="009F647D"/>
    <w:rsid w:val="009F6DB3"/>
    <w:rsid w:val="009F71B8"/>
    <w:rsid w:val="009F74EB"/>
    <w:rsid w:val="009F7FF2"/>
    <w:rsid w:val="00A00849"/>
    <w:rsid w:val="00A016E6"/>
    <w:rsid w:val="00A02CE5"/>
    <w:rsid w:val="00A030D4"/>
    <w:rsid w:val="00A038C9"/>
    <w:rsid w:val="00A05008"/>
    <w:rsid w:val="00A05ADF"/>
    <w:rsid w:val="00A05F5F"/>
    <w:rsid w:val="00A061ED"/>
    <w:rsid w:val="00A068D4"/>
    <w:rsid w:val="00A06E36"/>
    <w:rsid w:val="00A074F3"/>
    <w:rsid w:val="00A07761"/>
    <w:rsid w:val="00A07984"/>
    <w:rsid w:val="00A07B22"/>
    <w:rsid w:val="00A10312"/>
    <w:rsid w:val="00A11290"/>
    <w:rsid w:val="00A121EF"/>
    <w:rsid w:val="00A123B9"/>
    <w:rsid w:val="00A127B5"/>
    <w:rsid w:val="00A14C7A"/>
    <w:rsid w:val="00A14CCB"/>
    <w:rsid w:val="00A15424"/>
    <w:rsid w:val="00A169AE"/>
    <w:rsid w:val="00A16FB2"/>
    <w:rsid w:val="00A17119"/>
    <w:rsid w:val="00A17BC8"/>
    <w:rsid w:val="00A17E0C"/>
    <w:rsid w:val="00A17EAA"/>
    <w:rsid w:val="00A2018D"/>
    <w:rsid w:val="00A21F76"/>
    <w:rsid w:val="00A225F7"/>
    <w:rsid w:val="00A22F35"/>
    <w:rsid w:val="00A233D2"/>
    <w:rsid w:val="00A23C4D"/>
    <w:rsid w:val="00A24562"/>
    <w:rsid w:val="00A24EED"/>
    <w:rsid w:val="00A24FED"/>
    <w:rsid w:val="00A2545A"/>
    <w:rsid w:val="00A2554C"/>
    <w:rsid w:val="00A25675"/>
    <w:rsid w:val="00A25B1B"/>
    <w:rsid w:val="00A25C35"/>
    <w:rsid w:val="00A262A0"/>
    <w:rsid w:val="00A26812"/>
    <w:rsid w:val="00A26C39"/>
    <w:rsid w:val="00A27149"/>
    <w:rsid w:val="00A273A3"/>
    <w:rsid w:val="00A300AE"/>
    <w:rsid w:val="00A305B3"/>
    <w:rsid w:val="00A30E42"/>
    <w:rsid w:val="00A30F6D"/>
    <w:rsid w:val="00A31457"/>
    <w:rsid w:val="00A31928"/>
    <w:rsid w:val="00A31A1D"/>
    <w:rsid w:val="00A32E73"/>
    <w:rsid w:val="00A3392B"/>
    <w:rsid w:val="00A33F0D"/>
    <w:rsid w:val="00A3492B"/>
    <w:rsid w:val="00A35338"/>
    <w:rsid w:val="00A3587A"/>
    <w:rsid w:val="00A3592F"/>
    <w:rsid w:val="00A359C3"/>
    <w:rsid w:val="00A3613E"/>
    <w:rsid w:val="00A37D46"/>
    <w:rsid w:val="00A37D65"/>
    <w:rsid w:val="00A40558"/>
    <w:rsid w:val="00A422EF"/>
    <w:rsid w:val="00A42D3D"/>
    <w:rsid w:val="00A43633"/>
    <w:rsid w:val="00A43BB4"/>
    <w:rsid w:val="00A448EA"/>
    <w:rsid w:val="00A44C48"/>
    <w:rsid w:val="00A44FF6"/>
    <w:rsid w:val="00A454D0"/>
    <w:rsid w:val="00A460C1"/>
    <w:rsid w:val="00A460C2"/>
    <w:rsid w:val="00A462EB"/>
    <w:rsid w:val="00A467BC"/>
    <w:rsid w:val="00A47134"/>
    <w:rsid w:val="00A47C00"/>
    <w:rsid w:val="00A515EA"/>
    <w:rsid w:val="00A51A5C"/>
    <w:rsid w:val="00A522EF"/>
    <w:rsid w:val="00A52F85"/>
    <w:rsid w:val="00A54016"/>
    <w:rsid w:val="00A5407D"/>
    <w:rsid w:val="00A559AB"/>
    <w:rsid w:val="00A55C3F"/>
    <w:rsid w:val="00A56361"/>
    <w:rsid w:val="00A5698B"/>
    <w:rsid w:val="00A5709A"/>
    <w:rsid w:val="00A571D7"/>
    <w:rsid w:val="00A5757B"/>
    <w:rsid w:val="00A57D4A"/>
    <w:rsid w:val="00A60113"/>
    <w:rsid w:val="00A603A8"/>
    <w:rsid w:val="00A61032"/>
    <w:rsid w:val="00A61A72"/>
    <w:rsid w:val="00A61DBB"/>
    <w:rsid w:val="00A622FA"/>
    <w:rsid w:val="00A629E8"/>
    <w:rsid w:val="00A6311B"/>
    <w:rsid w:val="00A6328C"/>
    <w:rsid w:val="00A64455"/>
    <w:rsid w:val="00A647C8"/>
    <w:rsid w:val="00A64BEA"/>
    <w:rsid w:val="00A65893"/>
    <w:rsid w:val="00A65A4B"/>
    <w:rsid w:val="00A66141"/>
    <w:rsid w:val="00A66273"/>
    <w:rsid w:val="00A66FB7"/>
    <w:rsid w:val="00A6712A"/>
    <w:rsid w:val="00A67AFB"/>
    <w:rsid w:val="00A67C29"/>
    <w:rsid w:val="00A70535"/>
    <w:rsid w:val="00A70ABD"/>
    <w:rsid w:val="00A729D8"/>
    <w:rsid w:val="00A72E25"/>
    <w:rsid w:val="00A731A6"/>
    <w:rsid w:val="00A7369B"/>
    <w:rsid w:val="00A73A83"/>
    <w:rsid w:val="00A73FA6"/>
    <w:rsid w:val="00A7447B"/>
    <w:rsid w:val="00A74ABD"/>
    <w:rsid w:val="00A752E9"/>
    <w:rsid w:val="00A753F0"/>
    <w:rsid w:val="00A75D23"/>
    <w:rsid w:val="00A75D35"/>
    <w:rsid w:val="00A75D37"/>
    <w:rsid w:val="00A7784A"/>
    <w:rsid w:val="00A77C3F"/>
    <w:rsid w:val="00A80459"/>
    <w:rsid w:val="00A8100E"/>
    <w:rsid w:val="00A81B0D"/>
    <w:rsid w:val="00A81D5A"/>
    <w:rsid w:val="00A824A3"/>
    <w:rsid w:val="00A828A7"/>
    <w:rsid w:val="00A83309"/>
    <w:rsid w:val="00A841BF"/>
    <w:rsid w:val="00A84527"/>
    <w:rsid w:val="00A85900"/>
    <w:rsid w:val="00A90611"/>
    <w:rsid w:val="00A914B3"/>
    <w:rsid w:val="00A9165B"/>
    <w:rsid w:val="00A91760"/>
    <w:rsid w:val="00A93560"/>
    <w:rsid w:val="00A93E3C"/>
    <w:rsid w:val="00A93F97"/>
    <w:rsid w:val="00A93FE1"/>
    <w:rsid w:val="00A9413E"/>
    <w:rsid w:val="00A9442E"/>
    <w:rsid w:val="00A951AD"/>
    <w:rsid w:val="00A95FE1"/>
    <w:rsid w:val="00A96273"/>
    <w:rsid w:val="00A96882"/>
    <w:rsid w:val="00A969C7"/>
    <w:rsid w:val="00A96A5B"/>
    <w:rsid w:val="00A971FD"/>
    <w:rsid w:val="00A97937"/>
    <w:rsid w:val="00AA120D"/>
    <w:rsid w:val="00AA143C"/>
    <w:rsid w:val="00AA1BEB"/>
    <w:rsid w:val="00AA2016"/>
    <w:rsid w:val="00AA2119"/>
    <w:rsid w:val="00AA2319"/>
    <w:rsid w:val="00AA3DE0"/>
    <w:rsid w:val="00AA3FD2"/>
    <w:rsid w:val="00AA4220"/>
    <w:rsid w:val="00AA4C57"/>
    <w:rsid w:val="00AA5E7A"/>
    <w:rsid w:val="00AA6B5C"/>
    <w:rsid w:val="00AA6DA6"/>
    <w:rsid w:val="00AA6E77"/>
    <w:rsid w:val="00AA753A"/>
    <w:rsid w:val="00AA7698"/>
    <w:rsid w:val="00AA79C2"/>
    <w:rsid w:val="00AA7E2A"/>
    <w:rsid w:val="00AB0DCB"/>
    <w:rsid w:val="00AB1787"/>
    <w:rsid w:val="00AB1E62"/>
    <w:rsid w:val="00AB2D4B"/>
    <w:rsid w:val="00AB3AA3"/>
    <w:rsid w:val="00AB3D7F"/>
    <w:rsid w:val="00AB40DD"/>
    <w:rsid w:val="00AB4CA3"/>
    <w:rsid w:val="00AB4E97"/>
    <w:rsid w:val="00AB6499"/>
    <w:rsid w:val="00AB6ACE"/>
    <w:rsid w:val="00AB6C88"/>
    <w:rsid w:val="00AB71DE"/>
    <w:rsid w:val="00AB7586"/>
    <w:rsid w:val="00AB7FD0"/>
    <w:rsid w:val="00AC017B"/>
    <w:rsid w:val="00AC0300"/>
    <w:rsid w:val="00AC091B"/>
    <w:rsid w:val="00AC159B"/>
    <w:rsid w:val="00AC167E"/>
    <w:rsid w:val="00AC16F7"/>
    <w:rsid w:val="00AC1B9E"/>
    <w:rsid w:val="00AC1BB5"/>
    <w:rsid w:val="00AC24F7"/>
    <w:rsid w:val="00AC2854"/>
    <w:rsid w:val="00AC2E9A"/>
    <w:rsid w:val="00AC3199"/>
    <w:rsid w:val="00AC32F5"/>
    <w:rsid w:val="00AC3C4E"/>
    <w:rsid w:val="00AC4D98"/>
    <w:rsid w:val="00AC52CD"/>
    <w:rsid w:val="00AC5425"/>
    <w:rsid w:val="00AC59C2"/>
    <w:rsid w:val="00AC5EE4"/>
    <w:rsid w:val="00AC64CC"/>
    <w:rsid w:val="00AC6DA3"/>
    <w:rsid w:val="00AC716B"/>
    <w:rsid w:val="00AC721F"/>
    <w:rsid w:val="00AD0D9B"/>
    <w:rsid w:val="00AD0DD9"/>
    <w:rsid w:val="00AD1538"/>
    <w:rsid w:val="00AD2260"/>
    <w:rsid w:val="00AD291F"/>
    <w:rsid w:val="00AD2A6B"/>
    <w:rsid w:val="00AD3287"/>
    <w:rsid w:val="00AD3417"/>
    <w:rsid w:val="00AD472B"/>
    <w:rsid w:val="00AD4930"/>
    <w:rsid w:val="00AD4C33"/>
    <w:rsid w:val="00AD4EA6"/>
    <w:rsid w:val="00AD5A40"/>
    <w:rsid w:val="00AD5D39"/>
    <w:rsid w:val="00AD5F1E"/>
    <w:rsid w:val="00AD5FFC"/>
    <w:rsid w:val="00AD6239"/>
    <w:rsid w:val="00AD6BE6"/>
    <w:rsid w:val="00AD7CBF"/>
    <w:rsid w:val="00AD7D9F"/>
    <w:rsid w:val="00AE0214"/>
    <w:rsid w:val="00AE071D"/>
    <w:rsid w:val="00AE0CD6"/>
    <w:rsid w:val="00AE19DC"/>
    <w:rsid w:val="00AE26F5"/>
    <w:rsid w:val="00AE2795"/>
    <w:rsid w:val="00AE29B0"/>
    <w:rsid w:val="00AE2C06"/>
    <w:rsid w:val="00AE2CF0"/>
    <w:rsid w:val="00AE3111"/>
    <w:rsid w:val="00AE377F"/>
    <w:rsid w:val="00AE4123"/>
    <w:rsid w:val="00AE50B5"/>
    <w:rsid w:val="00AE5AF8"/>
    <w:rsid w:val="00AE623E"/>
    <w:rsid w:val="00AE647D"/>
    <w:rsid w:val="00AE7628"/>
    <w:rsid w:val="00AE7A7F"/>
    <w:rsid w:val="00AE7B52"/>
    <w:rsid w:val="00AE7D09"/>
    <w:rsid w:val="00AF0F03"/>
    <w:rsid w:val="00AF1150"/>
    <w:rsid w:val="00AF137E"/>
    <w:rsid w:val="00AF3A4D"/>
    <w:rsid w:val="00AF3A69"/>
    <w:rsid w:val="00AF3D95"/>
    <w:rsid w:val="00AF3FA4"/>
    <w:rsid w:val="00AF4FAC"/>
    <w:rsid w:val="00AF50CF"/>
    <w:rsid w:val="00AF524A"/>
    <w:rsid w:val="00AF5D55"/>
    <w:rsid w:val="00B01725"/>
    <w:rsid w:val="00B01D3B"/>
    <w:rsid w:val="00B02B93"/>
    <w:rsid w:val="00B02F37"/>
    <w:rsid w:val="00B03ED8"/>
    <w:rsid w:val="00B04125"/>
    <w:rsid w:val="00B074BC"/>
    <w:rsid w:val="00B0780D"/>
    <w:rsid w:val="00B07CB3"/>
    <w:rsid w:val="00B105C6"/>
    <w:rsid w:val="00B1072E"/>
    <w:rsid w:val="00B10B8B"/>
    <w:rsid w:val="00B10EA6"/>
    <w:rsid w:val="00B131CB"/>
    <w:rsid w:val="00B137DD"/>
    <w:rsid w:val="00B1517D"/>
    <w:rsid w:val="00B155F5"/>
    <w:rsid w:val="00B15A4E"/>
    <w:rsid w:val="00B16CD3"/>
    <w:rsid w:val="00B16D18"/>
    <w:rsid w:val="00B174AD"/>
    <w:rsid w:val="00B17BB9"/>
    <w:rsid w:val="00B20DF1"/>
    <w:rsid w:val="00B20DFA"/>
    <w:rsid w:val="00B20E4B"/>
    <w:rsid w:val="00B2106D"/>
    <w:rsid w:val="00B21A61"/>
    <w:rsid w:val="00B21CEE"/>
    <w:rsid w:val="00B21E82"/>
    <w:rsid w:val="00B229A9"/>
    <w:rsid w:val="00B22CDD"/>
    <w:rsid w:val="00B23635"/>
    <w:rsid w:val="00B236D2"/>
    <w:rsid w:val="00B23F99"/>
    <w:rsid w:val="00B2445C"/>
    <w:rsid w:val="00B24987"/>
    <w:rsid w:val="00B24CFA"/>
    <w:rsid w:val="00B2507F"/>
    <w:rsid w:val="00B2523A"/>
    <w:rsid w:val="00B25269"/>
    <w:rsid w:val="00B259DF"/>
    <w:rsid w:val="00B26AA6"/>
    <w:rsid w:val="00B26C3A"/>
    <w:rsid w:val="00B27180"/>
    <w:rsid w:val="00B27DAC"/>
    <w:rsid w:val="00B30350"/>
    <w:rsid w:val="00B305EC"/>
    <w:rsid w:val="00B309E0"/>
    <w:rsid w:val="00B30A0B"/>
    <w:rsid w:val="00B3168C"/>
    <w:rsid w:val="00B320B8"/>
    <w:rsid w:val="00B327AE"/>
    <w:rsid w:val="00B334A1"/>
    <w:rsid w:val="00B34313"/>
    <w:rsid w:val="00B34A42"/>
    <w:rsid w:val="00B34C53"/>
    <w:rsid w:val="00B35067"/>
    <w:rsid w:val="00B354CE"/>
    <w:rsid w:val="00B35E1D"/>
    <w:rsid w:val="00B37083"/>
    <w:rsid w:val="00B37155"/>
    <w:rsid w:val="00B37998"/>
    <w:rsid w:val="00B40755"/>
    <w:rsid w:val="00B417EF"/>
    <w:rsid w:val="00B41FB3"/>
    <w:rsid w:val="00B424D4"/>
    <w:rsid w:val="00B43B75"/>
    <w:rsid w:val="00B43B9D"/>
    <w:rsid w:val="00B43DFD"/>
    <w:rsid w:val="00B45C4E"/>
    <w:rsid w:val="00B4675B"/>
    <w:rsid w:val="00B50541"/>
    <w:rsid w:val="00B505CE"/>
    <w:rsid w:val="00B51540"/>
    <w:rsid w:val="00B534BC"/>
    <w:rsid w:val="00B54215"/>
    <w:rsid w:val="00B548F6"/>
    <w:rsid w:val="00B54AC0"/>
    <w:rsid w:val="00B54FA0"/>
    <w:rsid w:val="00B5510E"/>
    <w:rsid w:val="00B554AC"/>
    <w:rsid w:val="00B5571A"/>
    <w:rsid w:val="00B56156"/>
    <w:rsid w:val="00B562F2"/>
    <w:rsid w:val="00B56940"/>
    <w:rsid w:val="00B56B68"/>
    <w:rsid w:val="00B57836"/>
    <w:rsid w:val="00B57B51"/>
    <w:rsid w:val="00B57DAF"/>
    <w:rsid w:val="00B6058B"/>
    <w:rsid w:val="00B60BAA"/>
    <w:rsid w:val="00B60D68"/>
    <w:rsid w:val="00B61B14"/>
    <w:rsid w:val="00B61FB9"/>
    <w:rsid w:val="00B62602"/>
    <w:rsid w:val="00B62DBE"/>
    <w:rsid w:val="00B62FC0"/>
    <w:rsid w:val="00B63376"/>
    <w:rsid w:val="00B6350E"/>
    <w:rsid w:val="00B6418A"/>
    <w:rsid w:val="00B6630E"/>
    <w:rsid w:val="00B6659E"/>
    <w:rsid w:val="00B667EC"/>
    <w:rsid w:val="00B66B3E"/>
    <w:rsid w:val="00B70236"/>
    <w:rsid w:val="00B707AA"/>
    <w:rsid w:val="00B7084F"/>
    <w:rsid w:val="00B70B18"/>
    <w:rsid w:val="00B71A58"/>
    <w:rsid w:val="00B71C27"/>
    <w:rsid w:val="00B71D70"/>
    <w:rsid w:val="00B72901"/>
    <w:rsid w:val="00B7309E"/>
    <w:rsid w:val="00B738FF"/>
    <w:rsid w:val="00B73FE9"/>
    <w:rsid w:val="00B7524F"/>
    <w:rsid w:val="00B75253"/>
    <w:rsid w:val="00B753E0"/>
    <w:rsid w:val="00B76A33"/>
    <w:rsid w:val="00B77221"/>
    <w:rsid w:val="00B7747D"/>
    <w:rsid w:val="00B77A35"/>
    <w:rsid w:val="00B801A5"/>
    <w:rsid w:val="00B802D5"/>
    <w:rsid w:val="00B80D3F"/>
    <w:rsid w:val="00B82319"/>
    <w:rsid w:val="00B83007"/>
    <w:rsid w:val="00B83247"/>
    <w:rsid w:val="00B83842"/>
    <w:rsid w:val="00B83D78"/>
    <w:rsid w:val="00B842BC"/>
    <w:rsid w:val="00B8448E"/>
    <w:rsid w:val="00B85342"/>
    <w:rsid w:val="00B8555A"/>
    <w:rsid w:val="00B85F33"/>
    <w:rsid w:val="00B861BB"/>
    <w:rsid w:val="00B86637"/>
    <w:rsid w:val="00B86689"/>
    <w:rsid w:val="00B869D7"/>
    <w:rsid w:val="00B86DB6"/>
    <w:rsid w:val="00B8744F"/>
    <w:rsid w:val="00B91292"/>
    <w:rsid w:val="00B914B5"/>
    <w:rsid w:val="00B914E2"/>
    <w:rsid w:val="00B91848"/>
    <w:rsid w:val="00B91DA0"/>
    <w:rsid w:val="00B91E90"/>
    <w:rsid w:val="00B91FA1"/>
    <w:rsid w:val="00B923F1"/>
    <w:rsid w:val="00B9255B"/>
    <w:rsid w:val="00B92B1C"/>
    <w:rsid w:val="00B92D94"/>
    <w:rsid w:val="00B93182"/>
    <w:rsid w:val="00B931B7"/>
    <w:rsid w:val="00B9347A"/>
    <w:rsid w:val="00B93F23"/>
    <w:rsid w:val="00B9405D"/>
    <w:rsid w:val="00B946C0"/>
    <w:rsid w:val="00B94931"/>
    <w:rsid w:val="00B95980"/>
    <w:rsid w:val="00B964B4"/>
    <w:rsid w:val="00B96B88"/>
    <w:rsid w:val="00B96BC7"/>
    <w:rsid w:val="00B96C64"/>
    <w:rsid w:val="00B97DB5"/>
    <w:rsid w:val="00BA09BD"/>
    <w:rsid w:val="00BA09E8"/>
    <w:rsid w:val="00BA10FD"/>
    <w:rsid w:val="00BA20B0"/>
    <w:rsid w:val="00BA2A21"/>
    <w:rsid w:val="00BA3846"/>
    <w:rsid w:val="00BA40CD"/>
    <w:rsid w:val="00BA48AF"/>
    <w:rsid w:val="00BA4920"/>
    <w:rsid w:val="00BA4D51"/>
    <w:rsid w:val="00BA4DF1"/>
    <w:rsid w:val="00BA4E61"/>
    <w:rsid w:val="00BA7B78"/>
    <w:rsid w:val="00BA7D06"/>
    <w:rsid w:val="00BB0D03"/>
    <w:rsid w:val="00BB117B"/>
    <w:rsid w:val="00BB1A7E"/>
    <w:rsid w:val="00BB1FE6"/>
    <w:rsid w:val="00BB2278"/>
    <w:rsid w:val="00BB22A9"/>
    <w:rsid w:val="00BB2539"/>
    <w:rsid w:val="00BB29DB"/>
    <w:rsid w:val="00BB381E"/>
    <w:rsid w:val="00BB386A"/>
    <w:rsid w:val="00BB4242"/>
    <w:rsid w:val="00BB427C"/>
    <w:rsid w:val="00BB4884"/>
    <w:rsid w:val="00BB4A06"/>
    <w:rsid w:val="00BB4D18"/>
    <w:rsid w:val="00BB4FD4"/>
    <w:rsid w:val="00BB5102"/>
    <w:rsid w:val="00BB5AE7"/>
    <w:rsid w:val="00BB61C0"/>
    <w:rsid w:val="00BB6842"/>
    <w:rsid w:val="00BB7095"/>
    <w:rsid w:val="00BB7213"/>
    <w:rsid w:val="00BB75CF"/>
    <w:rsid w:val="00BC0043"/>
    <w:rsid w:val="00BC00BC"/>
    <w:rsid w:val="00BC0350"/>
    <w:rsid w:val="00BC1D0A"/>
    <w:rsid w:val="00BC1E86"/>
    <w:rsid w:val="00BC3281"/>
    <w:rsid w:val="00BC3B2A"/>
    <w:rsid w:val="00BC5069"/>
    <w:rsid w:val="00BC5313"/>
    <w:rsid w:val="00BC618C"/>
    <w:rsid w:val="00BC68C8"/>
    <w:rsid w:val="00BC6B6A"/>
    <w:rsid w:val="00BC6DC8"/>
    <w:rsid w:val="00BC7968"/>
    <w:rsid w:val="00BC797A"/>
    <w:rsid w:val="00BC7E3C"/>
    <w:rsid w:val="00BD0C88"/>
    <w:rsid w:val="00BD1047"/>
    <w:rsid w:val="00BD10F9"/>
    <w:rsid w:val="00BD1375"/>
    <w:rsid w:val="00BD1555"/>
    <w:rsid w:val="00BD34DF"/>
    <w:rsid w:val="00BD4208"/>
    <w:rsid w:val="00BD50A0"/>
    <w:rsid w:val="00BD5AD2"/>
    <w:rsid w:val="00BD5E4B"/>
    <w:rsid w:val="00BD6026"/>
    <w:rsid w:val="00BD6129"/>
    <w:rsid w:val="00BD6438"/>
    <w:rsid w:val="00BD6725"/>
    <w:rsid w:val="00BD78E4"/>
    <w:rsid w:val="00BD7BBA"/>
    <w:rsid w:val="00BE08AF"/>
    <w:rsid w:val="00BE12C7"/>
    <w:rsid w:val="00BE222B"/>
    <w:rsid w:val="00BE2BAD"/>
    <w:rsid w:val="00BE3305"/>
    <w:rsid w:val="00BE39EA"/>
    <w:rsid w:val="00BE3CF3"/>
    <w:rsid w:val="00BE4834"/>
    <w:rsid w:val="00BE4C81"/>
    <w:rsid w:val="00BE615F"/>
    <w:rsid w:val="00BE6BB7"/>
    <w:rsid w:val="00BE751C"/>
    <w:rsid w:val="00BE76D4"/>
    <w:rsid w:val="00BE7838"/>
    <w:rsid w:val="00BF07DD"/>
    <w:rsid w:val="00BF08A0"/>
    <w:rsid w:val="00BF0DDB"/>
    <w:rsid w:val="00BF12F5"/>
    <w:rsid w:val="00BF3875"/>
    <w:rsid w:val="00BF3B8F"/>
    <w:rsid w:val="00BF4223"/>
    <w:rsid w:val="00BF46DA"/>
    <w:rsid w:val="00BF49DD"/>
    <w:rsid w:val="00BF4AED"/>
    <w:rsid w:val="00BF4CAF"/>
    <w:rsid w:val="00BF4F6D"/>
    <w:rsid w:val="00BF6C19"/>
    <w:rsid w:val="00C00805"/>
    <w:rsid w:val="00C01797"/>
    <w:rsid w:val="00C01EE9"/>
    <w:rsid w:val="00C02FBB"/>
    <w:rsid w:val="00C036FE"/>
    <w:rsid w:val="00C03B3B"/>
    <w:rsid w:val="00C03C14"/>
    <w:rsid w:val="00C03E4F"/>
    <w:rsid w:val="00C03F8C"/>
    <w:rsid w:val="00C04AE7"/>
    <w:rsid w:val="00C04C3A"/>
    <w:rsid w:val="00C04EA6"/>
    <w:rsid w:val="00C057E0"/>
    <w:rsid w:val="00C06B82"/>
    <w:rsid w:val="00C0734C"/>
    <w:rsid w:val="00C07E55"/>
    <w:rsid w:val="00C10123"/>
    <w:rsid w:val="00C10181"/>
    <w:rsid w:val="00C10603"/>
    <w:rsid w:val="00C1060E"/>
    <w:rsid w:val="00C10EA8"/>
    <w:rsid w:val="00C11371"/>
    <w:rsid w:val="00C11716"/>
    <w:rsid w:val="00C126E9"/>
    <w:rsid w:val="00C12A61"/>
    <w:rsid w:val="00C12BC6"/>
    <w:rsid w:val="00C12E02"/>
    <w:rsid w:val="00C13339"/>
    <w:rsid w:val="00C134AD"/>
    <w:rsid w:val="00C134E6"/>
    <w:rsid w:val="00C1435D"/>
    <w:rsid w:val="00C158EB"/>
    <w:rsid w:val="00C163D2"/>
    <w:rsid w:val="00C1641A"/>
    <w:rsid w:val="00C168B5"/>
    <w:rsid w:val="00C16DEF"/>
    <w:rsid w:val="00C176EC"/>
    <w:rsid w:val="00C20B01"/>
    <w:rsid w:val="00C211AC"/>
    <w:rsid w:val="00C212A8"/>
    <w:rsid w:val="00C21534"/>
    <w:rsid w:val="00C21841"/>
    <w:rsid w:val="00C22091"/>
    <w:rsid w:val="00C22377"/>
    <w:rsid w:val="00C22479"/>
    <w:rsid w:val="00C225F1"/>
    <w:rsid w:val="00C226D9"/>
    <w:rsid w:val="00C22878"/>
    <w:rsid w:val="00C22E7F"/>
    <w:rsid w:val="00C242CD"/>
    <w:rsid w:val="00C24418"/>
    <w:rsid w:val="00C24B7F"/>
    <w:rsid w:val="00C251DC"/>
    <w:rsid w:val="00C25503"/>
    <w:rsid w:val="00C25B3F"/>
    <w:rsid w:val="00C26267"/>
    <w:rsid w:val="00C264C4"/>
    <w:rsid w:val="00C265EC"/>
    <w:rsid w:val="00C2680A"/>
    <w:rsid w:val="00C27290"/>
    <w:rsid w:val="00C278B5"/>
    <w:rsid w:val="00C27D4E"/>
    <w:rsid w:val="00C27E4A"/>
    <w:rsid w:val="00C27F84"/>
    <w:rsid w:val="00C30131"/>
    <w:rsid w:val="00C305ED"/>
    <w:rsid w:val="00C309D3"/>
    <w:rsid w:val="00C319BC"/>
    <w:rsid w:val="00C320CF"/>
    <w:rsid w:val="00C32331"/>
    <w:rsid w:val="00C3273B"/>
    <w:rsid w:val="00C32B83"/>
    <w:rsid w:val="00C334F5"/>
    <w:rsid w:val="00C33618"/>
    <w:rsid w:val="00C33832"/>
    <w:rsid w:val="00C35799"/>
    <w:rsid w:val="00C35EBC"/>
    <w:rsid w:val="00C36099"/>
    <w:rsid w:val="00C367B5"/>
    <w:rsid w:val="00C370B7"/>
    <w:rsid w:val="00C371F2"/>
    <w:rsid w:val="00C37297"/>
    <w:rsid w:val="00C37C21"/>
    <w:rsid w:val="00C37F72"/>
    <w:rsid w:val="00C40193"/>
    <w:rsid w:val="00C408CC"/>
    <w:rsid w:val="00C41E43"/>
    <w:rsid w:val="00C42347"/>
    <w:rsid w:val="00C43483"/>
    <w:rsid w:val="00C44312"/>
    <w:rsid w:val="00C451AF"/>
    <w:rsid w:val="00C45E12"/>
    <w:rsid w:val="00C46162"/>
    <w:rsid w:val="00C467D8"/>
    <w:rsid w:val="00C50A0A"/>
    <w:rsid w:val="00C512D4"/>
    <w:rsid w:val="00C51630"/>
    <w:rsid w:val="00C51CFB"/>
    <w:rsid w:val="00C5258D"/>
    <w:rsid w:val="00C52885"/>
    <w:rsid w:val="00C54606"/>
    <w:rsid w:val="00C55485"/>
    <w:rsid w:val="00C55A04"/>
    <w:rsid w:val="00C55FB8"/>
    <w:rsid w:val="00C569A1"/>
    <w:rsid w:val="00C56B0F"/>
    <w:rsid w:val="00C573AF"/>
    <w:rsid w:val="00C57829"/>
    <w:rsid w:val="00C57C7B"/>
    <w:rsid w:val="00C60956"/>
    <w:rsid w:val="00C609E1"/>
    <w:rsid w:val="00C6114C"/>
    <w:rsid w:val="00C61BD8"/>
    <w:rsid w:val="00C61C5C"/>
    <w:rsid w:val="00C61CFF"/>
    <w:rsid w:val="00C61D20"/>
    <w:rsid w:val="00C62A7A"/>
    <w:rsid w:val="00C638FD"/>
    <w:rsid w:val="00C6488A"/>
    <w:rsid w:val="00C6614C"/>
    <w:rsid w:val="00C67260"/>
    <w:rsid w:val="00C67AE0"/>
    <w:rsid w:val="00C70A5E"/>
    <w:rsid w:val="00C70CB5"/>
    <w:rsid w:val="00C714DE"/>
    <w:rsid w:val="00C715B1"/>
    <w:rsid w:val="00C716A0"/>
    <w:rsid w:val="00C719A4"/>
    <w:rsid w:val="00C71CDE"/>
    <w:rsid w:val="00C7265B"/>
    <w:rsid w:val="00C7318E"/>
    <w:rsid w:val="00C73192"/>
    <w:rsid w:val="00C73E05"/>
    <w:rsid w:val="00C73FF8"/>
    <w:rsid w:val="00C74019"/>
    <w:rsid w:val="00C74161"/>
    <w:rsid w:val="00C7470A"/>
    <w:rsid w:val="00C74A8F"/>
    <w:rsid w:val="00C75146"/>
    <w:rsid w:val="00C75859"/>
    <w:rsid w:val="00C75DEC"/>
    <w:rsid w:val="00C76106"/>
    <w:rsid w:val="00C774E0"/>
    <w:rsid w:val="00C77DB5"/>
    <w:rsid w:val="00C80445"/>
    <w:rsid w:val="00C8058D"/>
    <w:rsid w:val="00C81BB7"/>
    <w:rsid w:val="00C81EA1"/>
    <w:rsid w:val="00C82A42"/>
    <w:rsid w:val="00C82C3F"/>
    <w:rsid w:val="00C8351E"/>
    <w:rsid w:val="00C83D66"/>
    <w:rsid w:val="00C84BD0"/>
    <w:rsid w:val="00C8512E"/>
    <w:rsid w:val="00C85581"/>
    <w:rsid w:val="00C86F86"/>
    <w:rsid w:val="00C87323"/>
    <w:rsid w:val="00C874F2"/>
    <w:rsid w:val="00C90207"/>
    <w:rsid w:val="00C9037E"/>
    <w:rsid w:val="00C9071B"/>
    <w:rsid w:val="00C90984"/>
    <w:rsid w:val="00C91965"/>
    <w:rsid w:val="00C92404"/>
    <w:rsid w:val="00C92461"/>
    <w:rsid w:val="00C92769"/>
    <w:rsid w:val="00C92CAD"/>
    <w:rsid w:val="00C92E06"/>
    <w:rsid w:val="00C935E1"/>
    <w:rsid w:val="00C949A0"/>
    <w:rsid w:val="00C94FA4"/>
    <w:rsid w:val="00C95256"/>
    <w:rsid w:val="00C9643D"/>
    <w:rsid w:val="00C96C8C"/>
    <w:rsid w:val="00C96D03"/>
    <w:rsid w:val="00C96D23"/>
    <w:rsid w:val="00C97E5F"/>
    <w:rsid w:val="00CA15C6"/>
    <w:rsid w:val="00CA17BD"/>
    <w:rsid w:val="00CA1CAB"/>
    <w:rsid w:val="00CA2206"/>
    <w:rsid w:val="00CA36D4"/>
    <w:rsid w:val="00CA3E90"/>
    <w:rsid w:val="00CA4329"/>
    <w:rsid w:val="00CA595F"/>
    <w:rsid w:val="00CA5C8A"/>
    <w:rsid w:val="00CA65D0"/>
    <w:rsid w:val="00CA77AB"/>
    <w:rsid w:val="00CA7817"/>
    <w:rsid w:val="00CB11DA"/>
    <w:rsid w:val="00CB1301"/>
    <w:rsid w:val="00CB1935"/>
    <w:rsid w:val="00CB1DFA"/>
    <w:rsid w:val="00CB1F58"/>
    <w:rsid w:val="00CB236B"/>
    <w:rsid w:val="00CB25AF"/>
    <w:rsid w:val="00CB2679"/>
    <w:rsid w:val="00CB2B1A"/>
    <w:rsid w:val="00CB3274"/>
    <w:rsid w:val="00CB4279"/>
    <w:rsid w:val="00CB4ABC"/>
    <w:rsid w:val="00CB4FE3"/>
    <w:rsid w:val="00CB6031"/>
    <w:rsid w:val="00CB6507"/>
    <w:rsid w:val="00CB6801"/>
    <w:rsid w:val="00CB769F"/>
    <w:rsid w:val="00CB77FD"/>
    <w:rsid w:val="00CB7B65"/>
    <w:rsid w:val="00CC0B16"/>
    <w:rsid w:val="00CC1136"/>
    <w:rsid w:val="00CC1A5F"/>
    <w:rsid w:val="00CC3382"/>
    <w:rsid w:val="00CC5D2A"/>
    <w:rsid w:val="00CC5D9E"/>
    <w:rsid w:val="00CC5E35"/>
    <w:rsid w:val="00CC5E83"/>
    <w:rsid w:val="00CC66FA"/>
    <w:rsid w:val="00CC798E"/>
    <w:rsid w:val="00CC7C35"/>
    <w:rsid w:val="00CC7E91"/>
    <w:rsid w:val="00CD02B0"/>
    <w:rsid w:val="00CD0439"/>
    <w:rsid w:val="00CD0D58"/>
    <w:rsid w:val="00CD1544"/>
    <w:rsid w:val="00CD19BC"/>
    <w:rsid w:val="00CD1DC6"/>
    <w:rsid w:val="00CD2259"/>
    <w:rsid w:val="00CD2ABB"/>
    <w:rsid w:val="00CD3F65"/>
    <w:rsid w:val="00CD4A36"/>
    <w:rsid w:val="00CD551F"/>
    <w:rsid w:val="00CD5F04"/>
    <w:rsid w:val="00CD681D"/>
    <w:rsid w:val="00CD7424"/>
    <w:rsid w:val="00CE31BD"/>
    <w:rsid w:val="00CE3B87"/>
    <w:rsid w:val="00CE44EA"/>
    <w:rsid w:val="00CE4636"/>
    <w:rsid w:val="00CE5488"/>
    <w:rsid w:val="00CE5509"/>
    <w:rsid w:val="00CE59C7"/>
    <w:rsid w:val="00CE6104"/>
    <w:rsid w:val="00CE6805"/>
    <w:rsid w:val="00CE6DD0"/>
    <w:rsid w:val="00CE706E"/>
    <w:rsid w:val="00CE78A3"/>
    <w:rsid w:val="00CE7A08"/>
    <w:rsid w:val="00CF0EF8"/>
    <w:rsid w:val="00CF149D"/>
    <w:rsid w:val="00CF1510"/>
    <w:rsid w:val="00CF23D8"/>
    <w:rsid w:val="00CF32D0"/>
    <w:rsid w:val="00CF39B8"/>
    <w:rsid w:val="00CF3D74"/>
    <w:rsid w:val="00CF4ABA"/>
    <w:rsid w:val="00CF5C9C"/>
    <w:rsid w:val="00CF5F2E"/>
    <w:rsid w:val="00CF66E3"/>
    <w:rsid w:val="00CF66EF"/>
    <w:rsid w:val="00CF78B8"/>
    <w:rsid w:val="00CF7CBE"/>
    <w:rsid w:val="00CF7D6E"/>
    <w:rsid w:val="00D00996"/>
    <w:rsid w:val="00D00C1D"/>
    <w:rsid w:val="00D02564"/>
    <w:rsid w:val="00D0288F"/>
    <w:rsid w:val="00D04830"/>
    <w:rsid w:val="00D04B60"/>
    <w:rsid w:val="00D05724"/>
    <w:rsid w:val="00D05D09"/>
    <w:rsid w:val="00D05E49"/>
    <w:rsid w:val="00D0613C"/>
    <w:rsid w:val="00D072F2"/>
    <w:rsid w:val="00D07F5F"/>
    <w:rsid w:val="00D1143F"/>
    <w:rsid w:val="00D1187F"/>
    <w:rsid w:val="00D11900"/>
    <w:rsid w:val="00D11E8A"/>
    <w:rsid w:val="00D12ACD"/>
    <w:rsid w:val="00D12EE4"/>
    <w:rsid w:val="00D136D1"/>
    <w:rsid w:val="00D13FF5"/>
    <w:rsid w:val="00D143EA"/>
    <w:rsid w:val="00D14B21"/>
    <w:rsid w:val="00D15801"/>
    <w:rsid w:val="00D15FFF"/>
    <w:rsid w:val="00D1676B"/>
    <w:rsid w:val="00D16C32"/>
    <w:rsid w:val="00D204E2"/>
    <w:rsid w:val="00D20B2B"/>
    <w:rsid w:val="00D20B65"/>
    <w:rsid w:val="00D213F6"/>
    <w:rsid w:val="00D21444"/>
    <w:rsid w:val="00D22B55"/>
    <w:rsid w:val="00D23029"/>
    <w:rsid w:val="00D23617"/>
    <w:rsid w:val="00D23A97"/>
    <w:rsid w:val="00D240C8"/>
    <w:rsid w:val="00D24491"/>
    <w:rsid w:val="00D24FA7"/>
    <w:rsid w:val="00D25014"/>
    <w:rsid w:val="00D2659D"/>
    <w:rsid w:val="00D269AA"/>
    <w:rsid w:val="00D26CA3"/>
    <w:rsid w:val="00D26ED1"/>
    <w:rsid w:val="00D26EED"/>
    <w:rsid w:val="00D27216"/>
    <w:rsid w:val="00D27B8A"/>
    <w:rsid w:val="00D27EE2"/>
    <w:rsid w:val="00D30103"/>
    <w:rsid w:val="00D3088C"/>
    <w:rsid w:val="00D30E28"/>
    <w:rsid w:val="00D3171F"/>
    <w:rsid w:val="00D32021"/>
    <w:rsid w:val="00D332D9"/>
    <w:rsid w:val="00D3529C"/>
    <w:rsid w:val="00D3533F"/>
    <w:rsid w:val="00D35C61"/>
    <w:rsid w:val="00D36637"/>
    <w:rsid w:val="00D36718"/>
    <w:rsid w:val="00D36ADC"/>
    <w:rsid w:val="00D36CB3"/>
    <w:rsid w:val="00D37037"/>
    <w:rsid w:val="00D3721F"/>
    <w:rsid w:val="00D373ED"/>
    <w:rsid w:val="00D37B4A"/>
    <w:rsid w:val="00D403D6"/>
    <w:rsid w:val="00D41BD7"/>
    <w:rsid w:val="00D4231F"/>
    <w:rsid w:val="00D42767"/>
    <w:rsid w:val="00D42CE2"/>
    <w:rsid w:val="00D43297"/>
    <w:rsid w:val="00D43384"/>
    <w:rsid w:val="00D43A62"/>
    <w:rsid w:val="00D4605D"/>
    <w:rsid w:val="00D46D81"/>
    <w:rsid w:val="00D4701A"/>
    <w:rsid w:val="00D475E2"/>
    <w:rsid w:val="00D5048D"/>
    <w:rsid w:val="00D504DD"/>
    <w:rsid w:val="00D507EA"/>
    <w:rsid w:val="00D5092F"/>
    <w:rsid w:val="00D515B4"/>
    <w:rsid w:val="00D5174D"/>
    <w:rsid w:val="00D51781"/>
    <w:rsid w:val="00D51A19"/>
    <w:rsid w:val="00D52249"/>
    <w:rsid w:val="00D52D47"/>
    <w:rsid w:val="00D54C27"/>
    <w:rsid w:val="00D54C55"/>
    <w:rsid w:val="00D550F8"/>
    <w:rsid w:val="00D5526F"/>
    <w:rsid w:val="00D556C5"/>
    <w:rsid w:val="00D55A18"/>
    <w:rsid w:val="00D561A7"/>
    <w:rsid w:val="00D57F5C"/>
    <w:rsid w:val="00D57FC3"/>
    <w:rsid w:val="00D60F2E"/>
    <w:rsid w:val="00D61955"/>
    <w:rsid w:val="00D620A2"/>
    <w:rsid w:val="00D63944"/>
    <w:rsid w:val="00D63A5B"/>
    <w:rsid w:val="00D63FB1"/>
    <w:rsid w:val="00D64D05"/>
    <w:rsid w:val="00D65331"/>
    <w:rsid w:val="00D665BE"/>
    <w:rsid w:val="00D66B4E"/>
    <w:rsid w:val="00D673F2"/>
    <w:rsid w:val="00D679B1"/>
    <w:rsid w:val="00D700CA"/>
    <w:rsid w:val="00D7039E"/>
    <w:rsid w:val="00D70E47"/>
    <w:rsid w:val="00D71118"/>
    <w:rsid w:val="00D71D72"/>
    <w:rsid w:val="00D7310C"/>
    <w:rsid w:val="00D7318F"/>
    <w:rsid w:val="00D741B6"/>
    <w:rsid w:val="00D7430C"/>
    <w:rsid w:val="00D760DC"/>
    <w:rsid w:val="00D76D41"/>
    <w:rsid w:val="00D76F90"/>
    <w:rsid w:val="00D77879"/>
    <w:rsid w:val="00D77EFA"/>
    <w:rsid w:val="00D8096C"/>
    <w:rsid w:val="00D81607"/>
    <w:rsid w:val="00D81B9F"/>
    <w:rsid w:val="00D81D47"/>
    <w:rsid w:val="00D8276C"/>
    <w:rsid w:val="00D82AE7"/>
    <w:rsid w:val="00D830EC"/>
    <w:rsid w:val="00D83973"/>
    <w:rsid w:val="00D83F22"/>
    <w:rsid w:val="00D84157"/>
    <w:rsid w:val="00D84472"/>
    <w:rsid w:val="00D84502"/>
    <w:rsid w:val="00D84C5E"/>
    <w:rsid w:val="00D85CF7"/>
    <w:rsid w:val="00D86E91"/>
    <w:rsid w:val="00D87065"/>
    <w:rsid w:val="00D87523"/>
    <w:rsid w:val="00D87AC9"/>
    <w:rsid w:val="00D87B92"/>
    <w:rsid w:val="00D87E0C"/>
    <w:rsid w:val="00D87E5F"/>
    <w:rsid w:val="00D87E87"/>
    <w:rsid w:val="00D87E92"/>
    <w:rsid w:val="00D9012C"/>
    <w:rsid w:val="00D907FB"/>
    <w:rsid w:val="00D909B9"/>
    <w:rsid w:val="00D90B28"/>
    <w:rsid w:val="00D90DFB"/>
    <w:rsid w:val="00D932AB"/>
    <w:rsid w:val="00D93438"/>
    <w:rsid w:val="00D93D6B"/>
    <w:rsid w:val="00D94239"/>
    <w:rsid w:val="00D94461"/>
    <w:rsid w:val="00D94697"/>
    <w:rsid w:val="00D94734"/>
    <w:rsid w:val="00D94CD9"/>
    <w:rsid w:val="00D9595E"/>
    <w:rsid w:val="00D95F2C"/>
    <w:rsid w:val="00D96458"/>
    <w:rsid w:val="00D97BCE"/>
    <w:rsid w:val="00DA2084"/>
    <w:rsid w:val="00DA23AD"/>
    <w:rsid w:val="00DA3136"/>
    <w:rsid w:val="00DA3191"/>
    <w:rsid w:val="00DA3390"/>
    <w:rsid w:val="00DA4852"/>
    <w:rsid w:val="00DA5992"/>
    <w:rsid w:val="00DA5DAC"/>
    <w:rsid w:val="00DA642E"/>
    <w:rsid w:val="00DA6A5A"/>
    <w:rsid w:val="00DA7655"/>
    <w:rsid w:val="00DA79F0"/>
    <w:rsid w:val="00DB04ED"/>
    <w:rsid w:val="00DB0929"/>
    <w:rsid w:val="00DB0EF8"/>
    <w:rsid w:val="00DB1224"/>
    <w:rsid w:val="00DB29CD"/>
    <w:rsid w:val="00DB2CAE"/>
    <w:rsid w:val="00DB2D63"/>
    <w:rsid w:val="00DB3135"/>
    <w:rsid w:val="00DB3152"/>
    <w:rsid w:val="00DB3F06"/>
    <w:rsid w:val="00DB48DC"/>
    <w:rsid w:val="00DB4DF3"/>
    <w:rsid w:val="00DB5DED"/>
    <w:rsid w:val="00DB7B08"/>
    <w:rsid w:val="00DB7B16"/>
    <w:rsid w:val="00DC0010"/>
    <w:rsid w:val="00DC0776"/>
    <w:rsid w:val="00DC0947"/>
    <w:rsid w:val="00DC2CD0"/>
    <w:rsid w:val="00DC2D4F"/>
    <w:rsid w:val="00DC463D"/>
    <w:rsid w:val="00DC4659"/>
    <w:rsid w:val="00DC475A"/>
    <w:rsid w:val="00DC637B"/>
    <w:rsid w:val="00DC664D"/>
    <w:rsid w:val="00DC6744"/>
    <w:rsid w:val="00DC6B40"/>
    <w:rsid w:val="00DC6CBE"/>
    <w:rsid w:val="00DC714D"/>
    <w:rsid w:val="00DC724D"/>
    <w:rsid w:val="00DC7838"/>
    <w:rsid w:val="00DD011E"/>
    <w:rsid w:val="00DD0189"/>
    <w:rsid w:val="00DD02A4"/>
    <w:rsid w:val="00DD03FF"/>
    <w:rsid w:val="00DD1036"/>
    <w:rsid w:val="00DD1208"/>
    <w:rsid w:val="00DD17B0"/>
    <w:rsid w:val="00DD2CAC"/>
    <w:rsid w:val="00DD32C4"/>
    <w:rsid w:val="00DD38A1"/>
    <w:rsid w:val="00DD3A53"/>
    <w:rsid w:val="00DD46CA"/>
    <w:rsid w:val="00DD4D08"/>
    <w:rsid w:val="00DD4D1B"/>
    <w:rsid w:val="00DD4D83"/>
    <w:rsid w:val="00DD4EAF"/>
    <w:rsid w:val="00DD5454"/>
    <w:rsid w:val="00DD6676"/>
    <w:rsid w:val="00DD7628"/>
    <w:rsid w:val="00DD79C6"/>
    <w:rsid w:val="00DD7CD7"/>
    <w:rsid w:val="00DE26E7"/>
    <w:rsid w:val="00DE28D4"/>
    <w:rsid w:val="00DE2982"/>
    <w:rsid w:val="00DE3E14"/>
    <w:rsid w:val="00DE4031"/>
    <w:rsid w:val="00DE4307"/>
    <w:rsid w:val="00DE48BA"/>
    <w:rsid w:val="00DE4D3F"/>
    <w:rsid w:val="00DE69FE"/>
    <w:rsid w:val="00DE7539"/>
    <w:rsid w:val="00DF02F1"/>
    <w:rsid w:val="00DF05D4"/>
    <w:rsid w:val="00DF125A"/>
    <w:rsid w:val="00DF12CE"/>
    <w:rsid w:val="00DF1EAA"/>
    <w:rsid w:val="00DF24BE"/>
    <w:rsid w:val="00DF3BD6"/>
    <w:rsid w:val="00DF5655"/>
    <w:rsid w:val="00DF5858"/>
    <w:rsid w:val="00DF5D94"/>
    <w:rsid w:val="00DF5DEA"/>
    <w:rsid w:val="00DF61A8"/>
    <w:rsid w:val="00DF63E5"/>
    <w:rsid w:val="00DF64D1"/>
    <w:rsid w:val="00DF718F"/>
    <w:rsid w:val="00E015AE"/>
    <w:rsid w:val="00E02427"/>
    <w:rsid w:val="00E02831"/>
    <w:rsid w:val="00E0285C"/>
    <w:rsid w:val="00E03147"/>
    <w:rsid w:val="00E03ED4"/>
    <w:rsid w:val="00E06181"/>
    <w:rsid w:val="00E0643A"/>
    <w:rsid w:val="00E068B0"/>
    <w:rsid w:val="00E068D8"/>
    <w:rsid w:val="00E07630"/>
    <w:rsid w:val="00E10639"/>
    <w:rsid w:val="00E10E87"/>
    <w:rsid w:val="00E115EE"/>
    <w:rsid w:val="00E12F12"/>
    <w:rsid w:val="00E14C10"/>
    <w:rsid w:val="00E1557F"/>
    <w:rsid w:val="00E15B8B"/>
    <w:rsid w:val="00E160FF"/>
    <w:rsid w:val="00E16E96"/>
    <w:rsid w:val="00E17496"/>
    <w:rsid w:val="00E17ADB"/>
    <w:rsid w:val="00E2109B"/>
    <w:rsid w:val="00E211CB"/>
    <w:rsid w:val="00E21F15"/>
    <w:rsid w:val="00E22012"/>
    <w:rsid w:val="00E222CD"/>
    <w:rsid w:val="00E23A03"/>
    <w:rsid w:val="00E23F32"/>
    <w:rsid w:val="00E24936"/>
    <w:rsid w:val="00E256F8"/>
    <w:rsid w:val="00E26678"/>
    <w:rsid w:val="00E266FC"/>
    <w:rsid w:val="00E26C9E"/>
    <w:rsid w:val="00E27099"/>
    <w:rsid w:val="00E278CE"/>
    <w:rsid w:val="00E3055E"/>
    <w:rsid w:val="00E312B6"/>
    <w:rsid w:val="00E3141C"/>
    <w:rsid w:val="00E31750"/>
    <w:rsid w:val="00E3255D"/>
    <w:rsid w:val="00E328FA"/>
    <w:rsid w:val="00E339B0"/>
    <w:rsid w:val="00E34A67"/>
    <w:rsid w:val="00E36138"/>
    <w:rsid w:val="00E37B41"/>
    <w:rsid w:val="00E40079"/>
    <w:rsid w:val="00E40316"/>
    <w:rsid w:val="00E40800"/>
    <w:rsid w:val="00E4088C"/>
    <w:rsid w:val="00E41893"/>
    <w:rsid w:val="00E41FE1"/>
    <w:rsid w:val="00E420F0"/>
    <w:rsid w:val="00E4272D"/>
    <w:rsid w:val="00E44001"/>
    <w:rsid w:val="00E44EE1"/>
    <w:rsid w:val="00E454EC"/>
    <w:rsid w:val="00E45641"/>
    <w:rsid w:val="00E459A3"/>
    <w:rsid w:val="00E45A60"/>
    <w:rsid w:val="00E46007"/>
    <w:rsid w:val="00E47B88"/>
    <w:rsid w:val="00E47FAF"/>
    <w:rsid w:val="00E503C6"/>
    <w:rsid w:val="00E503CF"/>
    <w:rsid w:val="00E50776"/>
    <w:rsid w:val="00E50C68"/>
    <w:rsid w:val="00E50D75"/>
    <w:rsid w:val="00E50E56"/>
    <w:rsid w:val="00E519EC"/>
    <w:rsid w:val="00E51A80"/>
    <w:rsid w:val="00E5394A"/>
    <w:rsid w:val="00E53A2B"/>
    <w:rsid w:val="00E53F0C"/>
    <w:rsid w:val="00E53FCD"/>
    <w:rsid w:val="00E5460F"/>
    <w:rsid w:val="00E54A63"/>
    <w:rsid w:val="00E54B4C"/>
    <w:rsid w:val="00E55FE4"/>
    <w:rsid w:val="00E56355"/>
    <w:rsid w:val="00E56949"/>
    <w:rsid w:val="00E56ACE"/>
    <w:rsid w:val="00E573D0"/>
    <w:rsid w:val="00E57E27"/>
    <w:rsid w:val="00E60377"/>
    <w:rsid w:val="00E605CD"/>
    <w:rsid w:val="00E606E7"/>
    <w:rsid w:val="00E60AD9"/>
    <w:rsid w:val="00E60E9D"/>
    <w:rsid w:val="00E62528"/>
    <w:rsid w:val="00E625FE"/>
    <w:rsid w:val="00E630F4"/>
    <w:rsid w:val="00E64C9E"/>
    <w:rsid w:val="00E65568"/>
    <w:rsid w:val="00E67CE0"/>
    <w:rsid w:val="00E7021F"/>
    <w:rsid w:val="00E7057C"/>
    <w:rsid w:val="00E70FB5"/>
    <w:rsid w:val="00E71C88"/>
    <w:rsid w:val="00E71DFB"/>
    <w:rsid w:val="00E71E23"/>
    <w:rsid w:val="00E72798"/>
    <w:rsid w:val="00E72B06"/>
    <w:rsid w:val="00E732AC"/>
    <w:rsid w:val="00E7446D"/>
    <w:rsid w:val="00E74E0E"/>
    <w:rsid w:val="00E755E1"/>
    <w:rsid w:val="00E75693"/>
    <w:rsid w:val="00E75B4E"/>
    <w:rsid w:val="00E75C06"/>
    <w:rsid w:val="00E761DF"/>
    <w:rsid w:val="00E768FD"/>
    <w:rsid w:val="00E76A0D"/>
    <w:rsid w:val="00E76D2D"/>
    <w:rsid w:val="00E76DA6"/>
    <w:rsid w:val="00E77232"/>
    <w:rsid w:val="00E77487"/>
    <w:rsid w:val="00E80769"/>
    <w:rsid w:val="00E808D2"/>
    <w:rsid w:val="00E80E41"/>
    <w:rsid w:val="00E80E8A"/>
    <w:rsid w:val="00E81F64"/>
    <w:rsid w:val="00E82165"/>
    <w:rsid w:val="00E82DA4"/>
    <w:rsid w:val="00E83599"/>
    <w:rsid w:val="00E83A18"/>
    <w:rsid w:val="00E83FC5"/>
    <w:rsid w:val="00E83FCF"/>
    <w:rsid w:val="00E8431E"/>
    <w:rsid w:val="00E848D4"/>
    <w:rsid w:val="00E84D93"/>
    <w:rsid w:val="00E84DF4"/>
    <w:rsid w:val="00E851D5"/>
    <w:rsid w:val="00E906C0"/>
    <w:rsid w:val="00E91099"/>
    <w:rsid w:val="00E913B6"/>
    <w:rsid w:val="00E91523"/>
    <w:rsid w:val="00E91A12"/>
    <w:rsid w:val="00E92617"/>
    <w:rsid w:val="00E9280E"/>
    <w:rsid w:val="00E93114"/>
    <w:rsid w:val="00E93A4D"/>
    <w:rsid w:val="00E94A5F"/>
    <w:rsid w:val="00E951DF"/>
    <w:rsid w:val="00E95745"/>
    <w:rsid w:val="00E95D32"/>
    <w:rsid w:val="00E96616"/>
    <w:rsid w:val="00E96955"/>
    <w:rsid w:val="00E97373"/>
    <w:rsid w:val="00E97729"/>
    <w:rsid w:val="00E977A8"/>
    <w:rsid w:val="00E978E6"/>
    <w:rsid w:val="00EA1592"/>
    <w:rsid w:val="00EA1C1A"/>
    <w:rsid w:val="00EA2829"/>
    <w:rsid w:val="00EA2AF3"/>
    <w:rsid w:val="00EA3A2F"/>
    <w:rsid w:val="00EA427D"/>
    <w:rsid w:val="00EA4863"/>
    <w:rsid w:val="00EA50DC"/>
    <w:rsid w:val="00EA538E"/>
    <w:rsid w:val="00EA5494"/>
    <w:rsid w:val="00EA5994"/>
    <w:rsid w:val="00EA5C09"/>
    <w:rsid w:val="00EA661D"/>
    <w:rsid w:val="00EA66EB"/>
    <w:rsid w:val="00EA66F6"/>
    <w:rsid w:val="00EA6B16"/>
    <w:rsid w:val="00EA6FD4"/>
    <w:rsid w:val="00EA77FD"/>
    <w:rsid w:val="00EA791E"/>
    <w:rsid w:val="00EB0733"/>
    <w:rsid w:val="00EB0EFC"/>
    <w:rsid w:val="00EB181D"/>
    <w:rsid w:val="00EB2DF9"/>
    <w:rsid w:val="00EB2F90"/>
    <w:rsid w:val="00EB342A"/>
    <w:rsid w:val="00EB35C6"/>
    <w:rsid w:val="00EB3E01"/>
    <w:rsid w:val="00EB41FA"/>
    <w:rsid w:val="00EB49D0"/>
    <w:rsid w:val="00EB4C04"/>
    <w:rsid w:val="00EB54BA"/>
    <w:rsid w:val="00EB58D9"/>
    <w:rsid w:val="00EB72BE"/>
    <w:rsid w:val="00EB77B3"/>
    <w:rsid w:val="00EB77CF"/>
    <w:rsid w:val="00EB7DC3"/>
    <w:rsid w:val="00EC13D3"/>
    <w:rsid w:val="00EC1D67"/>
    <w:rsid w:val="00EC225C"/>
    <w:rsid w:val="00EC2398"/>
    <w:rsid w:val="00EC2E96"/>
    <w:rsid w:val="00EC3B02"/>
    <w:rsid w:val="00EC3B29"/>
    <w:rsid w:val="00EC44E4"/>
    <w:rsid w:val="00EC52A9"/>
    <w:rsid w:val="00EC52B8"/>
    <w:rsid w:val="00EC5FC0"/>
    <w:rsid w:val="00EC6007"/>
    <w:rsid w:val="00EC620A"/>
    <w:rsid w:val="00EC690F"/>
    <w:rsid w:val="00EC6CB5"/>
    <w:rsid w:val="00EC6DDA"/>
    <w:rsid w:val="00EC78FC"/>
    <w:rsid w:val="00EC7DE5"/>
    <w:rsid w:val="00ED07F5"/>
    <w:rsid w:val="00ED0E54"/>
    <w:rsid w:val="00ED12E6"/>
    <w:rsid w:val="00ED27CF"/>
    <w:rsid w:val="00ED2AE4"/>
    <w:rsid w:val="00ED36D4"/>
    <w:rsid w:val="00ED3EED"/>
    <w:rsid w:val="00ED3F98"/>
    <w:rsid w:val="00ED4A27"/>
    <w:rsid w:val="00ED4BE0"/>
    <w:rsid w:val="00ED5572"/>
    <w:rsid w:val="00ED709D"/>
    <w:rsid w:val="00ED7D1A"/>
    <w:rsid w:val="00EE0347"/>
    <w:rsid w:val="00EE0405"/>
    <w:rsid w:val="00EE0E90"/>
    <w:rsid w:val="00EE1B4C"/>
    <w:rsid w:val="00EE2E85"/>
    <w:rsid w:val="00EE347F"/>
    <w:rsid w:val="00EE3E07"/>
    <w:rsid w:val="00EE4324"/>
    <w:rsid w:val="00EE4C9E"/>
    <w:rsid w:val="00EE5049"/>
    <w:rsid w:val="00EE57FA"/>
    <w:rsid w:val="00EE5872"/>
    <w:rsid w:val="00EE5AA8"/>
    <w:rsid w:val="00EE5CA5"/>
    <w:rsid w:val="00EE640C"/>
    <w:rsid w:val="00EE6A17"/>
    <w:rsid w:val="00EE7550"/>
    <w:rsid w:val="00EE7561"/>
    <w:rsid w:val="00EF06E9"/>
    <w:rsid w:val="00EF0CD3"/>
    <w:rsid w:val="00EF337D"/>
    <w:rsid w:val="00EF35E4"/>
    <w:rsid w:val="00EF437F"/>
    <w:rsid w:val="00EF4879"/>
    <w:rsid w:val="00EF4C7E"/>
    <w:rsid w:val="00EF5BED"/>
    <w:rsid w:val="00EF6112"/>
    <w:rsid w:val="00EF61EC"/>
    <w:rsid w:val="00EF63DD"/>
    <w:rsid w:val="00EF66A1"/>
    <w:rsid w:val="00EF66F4"/>
    <w:rsid w:val="00EF70B5"/>
    <w:rsid w:val="00EF7996"/>
    <w:rsid w:val="00F0007D"/>
    <w:rsid w:val="00F0029F"/>
    <w:rsid w:val="00F0142F"/>
    <w:rsid w:val="00F015C3"/>
    <w:rsid w:val="00F0188A"/>
    <w:rsid w:val="00F01D51"/>
    <w:rsid w:val="00F02798"/>
    <w:rsid w:val="00F031F9"/>
    <w:rsid w:val="00F03583"/>
    <w:rsid w:val="00F0441D"/>
    <w:rsid w:val="00F04455"/>
    <w:rsid w:val="00F05A71"/>
    <w:rsid w:val="00F068A6"/>
    <w:rsid w:val="00F073B9"/>
    <w:rsid w:val="00F10155"/>
    <w:rsid w:val="00F109F1"/>
    <w:rsid w:val="00F11971"/>
    <w:rsid w:val="00F11A81"/>
    <w:rsid w:val="00F11C91"/>
    <w:rsid w:val="00F11DE2"/>
    <w:rsid w:val="00F11E3C"/>
    <w:rsid w:val="00F12211"/>
    <w:rsid w:val="00F1276E"/>
    <w:rsid w:val="00F1279B"/>
    <w:rsid w:val="00F12B0A"/>
    <w:rsid w:val="00F12C56"/>
    <w:rsid w:val="00F12FC4"/>
    <w:rsid w:val="00F13E59"/>
    <w:rsid w:val="00F13EE4"/>
    <w:rsid w:val="00F14E34"/>
    <w:rsid w:val="00F155F7"/>
    <w:rsid w:val="00F168F6"/>
    <w:rsid w:val="00F16E13"/>
    <w:rsid w:val="00F17AF9"/>
    <w:rsid w:val="00F200CD"/>
    <w:rsid w:val="00F2040E"/>
    <w:rsid w:val="00F209B6"/>
    <w:rsid w:val="00F20DF5"/>
    <w:rsid w:val="00F216F6"/>
    <w:rsid w:val="00F219A3"/>
    <w:rsid w:val="00F21FEC"/>
    <w:rsid w:val="00F2230C"/>
    <w:rsid w:val="00F22851"/>
    <w:rsid w:val="00F22A87"/>
    <w:rsid w:val="00F231AE"/>
    <w:rsid w:val="00F23AAF"/>
    <w:rsid w:val="00F23CE7"/>
    <w:rsid w:val="00F240EE"/>
    <w:rsid w:val="00F2434C"/>
    <w:rsid w:val="00F2483B"/>
    <w:rsid w:val="00F24959"/>
    <w:rsid w:val="00F24ACF"/>
    <w:rsid w:val="00F25BC6"/>
    <w:rsid w:val="00F25E73"/>
    <w:rsid w:val="00F262D5"/>
    <w:rsid w:val="00F26EBB"/>
    <w:rsid w:val="00F270B1"/>
    <w:rsid w:val="00F27527"/>
    <w:rsid w:val="00F306C8"/>
    <w:rsid w:val="00F308C0"/>
    <w:rsid w:val="00F311EA"/>
    <w:rsid w:val="00F312CE"/>
    <w:rsid w:val="00F32056"/>
    <w:rsid w:val="00F32393"/>
    <w:rsid w:val="00F32FC8"/>
    <w:rsid w:val="00F341AB"/>
    <w:rsid w:val="00F348A2"/>
    <w:rsid w:val="00F34F47"/>
    <w:rsid w:val="00F34FC5"/>
    <w:rsid w:val="00F35BB9"/>
    <w:rsid w:val="00F35FC7"/>
    <w:rsid w:val="00F3632A"/>
    <w:rsid w:val="00F37B44"/>
    <w:rsid w:val="00F402A6"/>
    <w:rsid w:val="00F40561"/>
    <w:rsid w:val="00F40FB7"/>
    <w:rsid w:val="00F4141B"/>
    <w:rsid w:val="00F4185C"/>
    <w:rsid w:val="00F41C78"/>
    <w:rsid w:val="00F43216"/>
    <w:rsid w:val="00F4448E"/>
    <w:rsid w:val="00F44A0F"/>
    <w:rsid w:val="00F44ED6"/>
    <w:rsid w:val="00F462DC"/>
    <w:rsid w:val="00F46E78"/>
    <w:rsid w:val="00F47D60"/>
    <w:rsid w:val="00F47FA4"/>
    <w:rsid w:val="00F508E5"/>
    <w:rsid w:val="00F51DE3"/>
    <w:rsid w:val="00F522AA"/>
    <w:rsid w:val="00F534DB"/>
    <w:rsid w:val="00F535BD"/>
    <w:rsid w:val="00F53C0A"/>
    <w:rsid w:val="00F541FD"/>
    <w:rsid w:val="00F548D4"/>
    <w:rsid w:val="00F54C1F"/>
    <w:rsid w:val="00F5559D"/>
    <w:rsid w:val="00F55699"/>
    <w:rsid w:val="00F55AFE"/>
    <w:rsid w:val="00F55E28"/>
    <w:rsid w:val="00F565E4"/>
    <w:rsid w:val="00F56765"/>
    <w:rsid w:val="00F574EF"/>
    <w:rsid w:val="00F57A31"/>
    <w:rsid w:val="00F57BA0"/>
    <w:rsid w:val="00F6188E"/>
    <w:rsid w:val="00F61CAF"/>
    <w:rsid w:val="00F61E68"/>
    <w:rsid w:val="00F6246D"/>
    <w:rsid w:val="00F6414F"/>
    <w:rsid w:val="00F64AAB"/>
    <w:rsid w:val="00F67988"/>
    <w:rsid w:val="00F67B36"/>
    <w:rsid w:val="00F702DB"/>
    <w:rsid w:val="00F717E1"/>
    <w:rsid w:val="00F71C95"/>
    <w:rsid w:val="00F720A1"/>
    <w:rsid w:val="00F720AD"/>
    <w:rsid w:val="00F722E9"/>
    <w:rsid w:val="00F73C7B"/>
    <w:rsid w:val="00F74252"/>
    <w:rsid w:val="00F744DC"/>
    <w:rsid w:val="00F7476E"/>
    <w:rsid w:val="00F750F2"/>
    <w:rsid w:val="00F7537B"/>
    <w:rsid w:val="00F757EE"/>
    <w:rsid w:val="00F76290"/>
    <w:rsid w:val="00F762A2"/>
    <w:rsid w:val="00F764AE"/>
    <w:rsid w:val="00F76722"/>
    <w:rsid w:val="00F771F6"/>
    <w:rsid w:val="00F77E69"/>
    <w:rsid w:val="00F80015"/>
    <w:rsid w:val="00F8058E"/>
    <w:rsid w:val="00F80B4F"/>
    <w:rsid w:val="00F83993"/>
    <w:rsid w:val="00F83B22"/>
    <w:rsid w:val="00F83CE4"/>
    <w:rsid w:val="00F83CFF"/>
    <w:rsid w:val="00F83FF5"/>
    <w:rsid w:val="00F84404"/>
    <w:rsid w:val="00F853A6"/>
    <w:rsid w:val="00F8592D"/>
    <w:rsid w:val="00F85D2D"/>
    <w:rsid w:val="00F8702F"/>
    <w:rsid w:val="00F8780F"/>
    <w:rsid w:val="00F87DC7"/>
    <w:rsid w:val="00F903B8"/>
    <w:rsid w:val="00F905D2"/>
    <w:rsid w:val="00F910AF"/>
    <w:rsid w:val="00F91217"/>
    <w:rsid w:val="00F91535"/>
    <w:rsid w:val="00F91F8A"/>
    <w:rsid w:val="00F9214B"/>
    <w:rsid w:val="00F92406"/>
    <w:rsid w:val="00F9303D"/>
    <w:rsid w:val="00F93F2F"/>
    <w:rsid w:val="00F9477F"/>
    <w:rsid w:val="00F94CBB"/>
    <w:rsid w:val="00F9696B"/>
    <w:rsid w:val="00F970CD"/>
    <w:rsid w:val="00FA140A"/>
    <w:rsid w:val="00FA1640"/>
    <w:rsid w:val="00FA16F9"/>
    <w:rsid w:val="00FA1774"/>
    <w:rsid w:val="00FA3325"/>
    <w:rsid w:val="00FA3849"/>
    <w:rsid w:val="00FA5264"/>
    <w:rsid w:val="00FA527B"/>
    <w:rsid w:val="00FA53D8"/>
    <w:rsid w:val="00FA55BE"/>
    <w:rsid w:val="00FA5DDF"/>
    <w:rsid w:val="00FA71E8"/>
    <w:rsid w:val="00FA7C3B"/>
    <w:rsid w:val="00FB03B2"/>
    <w:rsid w:val="00FB10F7"/>
    <w:rsid w:val="00FB16F6"/>
    <w:rsid w:val="00FB1D03"/>
    <w:rsid w:val="00FB1D68"/>
    <w:rsid w:val="00FB1F94"/>
    <w:rsid w:val="00FB2165"/>
    <w:rsid w:val="00FB25F9"/>
    <w:rsid w:val="00FB2C2F"/>
    <w:rsid w:val="00FB2CB0"/>
    <w:rsid w:val="00FB2EB0"/>
    <w:rsid w:val="00FB37F7"/>
    <w:rsid w:val="00FB40AE"/>
    <w:rsid w:val="00FB4228"/>
    <w:rsid w:val="00FB51A4"/>
    <w:rsid w:val="00FB52BF"/>
    <w:rsid w:val="00FB5902"/>
    <w:rsid w:val="00FB5A39"/>
    <w:rsid w:val="00FB5CBE"/>
    <w:rsid w:val="00FB5DDC"/>
    <w:rsid w:val="00FB63D9"/>
    <w:rsid w:val="00FC02F5"/>
    <w:rsid w:val="00FC069E"/>
    <w:rsid w:val="00FC1484"/>
    <w:rsid w:val="00FC17CC"/>
    <w:rsid w:val="00FC1814"/>
    <w:rsid w:val="00FC1CEA"/>
    <w:rsid w:val="00FC1EA3"/>
    <w:rsid w:val="00FC28A0"/>
    <w:rsid w:val="00FC376F"/>
    <w:rsid w:val="00FC40BE"/>
    <w:rsid w:val="00FC5BDD"/>
    <w:rsid w:val="00FC6307"/>
    <w:rsid w:val="00FC676D"/>
    <w:rsid w:val="00FC7175"/>
    <w:rsid w:val="00FC7916"/>
    <w:rsid w:val="00FC7CA8"/>
    <w:rsid w:val="00FD0552"/>
    <w:rsid w:val="00FD06EA"/>
    <w:rsid w:val="00FD162D"/>
    <w:rsid w:val="00FD1A1C"/>
    <w:rsid w:val="00FD20D0"/>
    <w:rsid w:val="00FD249D"/>
    <w:rsid w:val="00FD2735"/>
    <w:rsid w:val="00FD3BF3"/>
    <w:rsid w:val="00FD3D27"/>
    <w:rsid w:val="00FD3E54"/>
    <w:rsid w:val="00FD5D5A"/>
    <w:rsid w:val="00FD66E0"/>
    <w:rsid w:val="00FD6D17"/>
    <w:rsid w:val="00FE002F"/>
    <w:rsid w:val="00FE100C"/>
    <w:rsid w:val="00FE10DE"/>
    <w:rsid w:val="00FE12F0"/>
    <w:rsid w:val="00FE15C1"/>
    <w:rsid w:val="00FE1E42"/>
    <w:rsid w:val="00FE265D"/>
    <w:rsid w:val="00FE2B7C"/>
    <w:rsid w:val="00FE2C11"/>
    <w:rsid w:val="00FE4A2F"/>
    <w:rsid w:val="00FE4F2A"/>
    <w:rsid w:val="00FE5153"/>
    <w:rsid w:val="00FE531B"/>
    <w:rsid w:val="00FE56ED"/>
    <w:rsid w:val="00FE61BB"/>
    <w:rsid w:val="00FE7343"/>
    <w:rsid w:val="00FF020E"/>
    <w:rsid w:val="00FF0718"/>
    <w:rsid w:val="00FF0807"/>
    <w:rsid w:val="00FF0D1F"/>
    <w:rsid w:val="00FF21B0"/>
    <w:rsid w:val="00FF2D2D"/>
    <w:rsid w:val="00FF3BDE"/>
    <w:rsid w:val="00FF418C"/>
    <w:rsid w:val="00FF484D"/>
    <w:rsid w:val="00FF4E1C"/>
    <w:rsid w:val="00FF4F71"/>
    <w:rsid w:val="00FF5C8F"/>
    <w:rsid w:val="00FF690E"/>
    <w:rsid w:val="00FF75D2"/>
    <w:rsid w:val="0985F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B01EE"/>
  <w15:docId w15:val="{761D78BE-E969-4AA2-AFFC-1DF263A21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426C"/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A3A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yphenate">
    <w:name w:val="hyphenate"/>
    <w:basedOn w:val="Normalny"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010F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08717C"/>
    <w:rPr>
      <w:b/>
      <w:bCs/>
    </w:rPr>
  </w:style>
  <w:style w:type="paragraph" w:customStyle="1" w:styleId="Default">
    <w:name w:val="Default"/>
    <w:rsid w:val="00354AC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2C6337"/>
    <w:rPr>
      <w:color w:val="954F72" w:themeColor="followedHyperlink"/>
      <w:u w:val="single"/>
    </w:rPr>
  </w:style>
  <w:style w:type="character" w:customStyle="1" w:styleId="5yl5">
    <w:name w:val="_5yl5"/>
    <w:basedOn w:val="Domylnaczcionkaakapitu"/>
    <w:rsid w:val="002E5BF5"/>
  </w:style>
  <w:style w:type="character" w:customStyle="1" w:styleId="Nagwek2Znak">
    <w:name w:val="Nagłówek 2 Znak"/>
    <w:basedOn w:val="Domylnaczcionkaakapitu"/>
    <w:link w:val="Nagwek2"/>
    <w:uiPriority w:val="9"/>
    <w:rsid w:val="006A3A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A159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C54606"/>
    <w:pPr>
      <w:spacing w:after="0" w:line="240" w:lineRule="auto"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546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7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05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9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45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63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248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411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7174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2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06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3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92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78456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57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0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3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40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image" Target="media/image66.jpeg"/><Relationship Id="rId84" Type="http://schemas.openxmlformats.org/officeDocument/2006/relationships/image" Target="media/image74.png"/><Relationship Id="rId89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image" Target="media/image61.jpeg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image" Target="media/image64.jpeg"/><Relationship Id="rId79" Type="http://schemas.openxmlformats.org/officeDocument/2006/relationships/image" Target="media/image69.png"/><Relationship Id="rId87" Type="http://schemas.openxmlformats.org/officeDocument/2006/relationships/header" Target="header1.xml"/><Relationship Id="rId5" Type="http://schemas.openxmlformats.org/officeDocument/2006/relationships/numbering" Target="numbering.xml"/><Relationship Id="rId61" Type="http://schemas.openxmlformats.org/officeDocument/2006/relationships/image" Target="media/image51.jpg"/><Relationship Id="rId82" Type="http://schemas.openxmlformats.org/officeDocument/2006/relationships/image" Target="media/image72.png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80" Type="http://schemas.openxmlformats.org/officeDocument/2006/relationships/image" Target="media/image70.png"/><Relationship Id="rId85" Type="http://schemas.openxmlformats.org/officeDocument/2006/relationships/hyperlink" Target="http://www.agatameble.p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g"/><Relationship Id="rId36" Type="http://schemas.openxmlformats.org/officeDocument/2006/relationships/image" Target="media/image26.jp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png"/><Relationship Id="rId86" Type="http://schemas.openxmlformats.org/officeDocument/2006/relationships/hyperlink" Target="mailto:karolina.liman&#243;wka@247.com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3004C81DD0014BB21C5082632DE1A7" ma:contentTypeVersion="12" ma:contentTypeDescription="Utwórz nowy dokument." ma:contentTypeScope="" ma:versionID="bbe952b131a00a518fe6e08faa6fccd2">
  <xsd:schema xmlns:xsd="http://www.w3.org/2001/XMLSchema" xmlns:xs="http://www.w3.org/2001/XMLSchema" xmlns:p="http://schemas.microsoft.com/office/2006/metadata/properties" xmlns:ns2="a50d7de3-d1b1-46d7-bc76-20832c176e27" xmlns:ns3="6d0b0d3b-07f9-4da7-a324-d53a1fc3a3aa" targetNamespace="http://schemas.microsoft.com/office/2006/metadata/properties" ma:root="true" ma:fieldsID="62eb517f5d3f7c26fc3e9d07d50734e5" ns2:_="" ns3:_="">
    <xsd:import namespace="a50d7de3-d1b1-46d7-bc76-20832c176e27"/>
    <xsd:import namespace="6d0b0d3b-07f9-4da7-a324-d53a1fc3a3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d7de3-d1b1-46d7-bc76-20832c176e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b0d3b-07f9-4da7-a324-d53a1fc3a3a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920EEB-591B-4EDB-8255-630FF6053FA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90E4D3E-87CA-4E1F-914A-3B078E640A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0d7de3-d1b1-46d7-bc76-20832c176e27"/>
    <ds:schemaRef ds:uri="6d0b0d3b-07f9-4da7-a324-d53a1fc3a3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143F0E-B93F-4197-B5CB-6B6E2C2B1C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76F90A-D7B8-4404-8589-CA9A31376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1309</Words>
  <Characters>7860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9151</CharactersWithSpaces>
  <SharedDoc>false</SharedDoc>
  <HLinks>
    <vt:vector size="12" baseType="variant">
      <vt:variant>
        <vt:i4>3866707</vt:i4>
      </vt:variant>
      <vt:variant>
        <vt:i4>3</vt:i4>
      </vt:variant>
      <vt:variant>
        <vt:i4>0</vt:i4>
      </vt:variant>
      <vt:variant>
        <vt:i4>5</vt:i4>
      </vt:variant>
      <vt:variant>
        <vt:lpwstr>mailto:karolina.zochowska@247.com.pl</vt:lpwstr>
      </vt:variant>
      <vt:variant>
        <vt:lpwstr/>
      </vt:variant>
      <vt:variant>
        <vt:i4>65625</vt:i4>
      </vt:variant>
      <vt:variant>
        <vt:i4>0</vt:i4>
      </vt:variant>
      <vt:variant>
        <vt:i4>0</vt:i4>
      </vt:variant>
      <vt:variant>
        <vt:i4>5</vt:i4>
      </vt:variant>
      <vt:variant>
        <vt:lpwstr>http://www.agatameble.pl/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m.mikolajczak</dc:creator>
  <cp:keywords/>
  <cp:lastModifiedBy>Karolina Limanówka</cp:lastModifiedBy>
  <cp:revision>3</cp:revision>
  <cp:lastPrinted>2016-02-22T13:07:00Z</cp:lastPrinted>
  <dcterms:created xsi:type="dcterms:W3CDTF">2020-09-30T09:20:00Z</dcterms:created>
  <dcterms:modified xsi:type="dcterms:W3CDTF">2020-09-30T09:59:00Z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4608">
    <vt:lpwstr>22</vt:lpwstr>
  </property>
  <property fmtid="{D5CDD505-2E9C-101B-9397-08002B2CF9AE}" pid="3" name="ContentTypeId">
    <vt:lpwstr>0x010100D63004C81DD0014BB21C5082632DE1A7</vt:lpwstr>
  </property>
  <property fmtid="{D5CDD505-2E9C-101B-9397-08002B2CF9AE}" pid="4" name="AuthorIds_UIVersion_7680">
    <vt:lpwstr>22</vt:lpwstr>
  </property>
</Properties>
</file>