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0F653F" w14:textId="46AC84A0" w:rsidR="007E2D12" w:rsidRPr="00D526D5" w:rsidRDefault="007963DA" w:rsidP="00D526D5">
      <w:pPr>
        <w:pStyle w:val="A1"/>
        <w:spacing w:line="276" w:lineRule="auto"/>
        <w:jc w:val="center"/>
        <w:rPr>
          <w:rFonts w:eastAsia="OPPOSans"/>
          <w:sz w:val="24"/>
          <w:szCs w:val="24"/>
          <w:lang w:val="pl-PL"/>
        </w:rPr>
      </w:pPr>
      <w:r w:rsidRPr="00D526D5">
        <w:rPr>
          <w:b/>
          <w:bCs/>
          <w:sz w:val="24"/>
          <w:szCs w:val="24"/>
          <w:lang w:val="pl-PL"/>
        </w:rPr>
        <w:t>OPPO przedstawia urządzenia z nowej serii Reno4</w:t>
      </w:r>
      <w:r w:rsidR="002A4AB0">
        <w:rPr>
          <w:b/>
          <w:bCs/>
          <w:sz w:val="24"/>
          <w:szCs w:val="24"/>
          <w:lang w:val="pl-PL"/>
        </w:rPr>
        <w:t>, na czele z modelem Reno4 Pro 5G</w:t>
      </w:r>
    </w:p>
    <w:p w14:paraId="79C4514C" w14:textId="58F4EFC8" w:rsidR="00F4089C" w:rsidRPr="00D526D5" w:rsidRDefault="00F4089C" w:rsidP="00D526D5">
      <w:pPr>
        <w:spacing w:line="276" w:lineRule="auto"/>
        <w:jc w:val="both"/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</w:pPr>
      <w:r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 xml:space="preserve">OPPO, </w:t>
      </w:r>
      <w:r w:rsidR="00B748EA"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>globalny producent urządzeń mobilnych</w:t>
      </w:r>
      <w:r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 xml:space="preserve">, </w:t>
      </w:r>
      <w:r w:rsidR="00B05EE0"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 xml:space="preserve">podczas dzisiejszej konferencji </w:t>
      </w:r>
      <w:r w:rsidR="002A4AB0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 xml:space="preserve">zapowiedział wprowadzenie </w:t>
      </w:r>
      <w:r w:rsidR="00B05EE0"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>now</w:t>
      </w:r>
      <w:r w:rsidR="002A4AB0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>ych</w:t>
      </w:r>
      <w:r w:rsidR="00B05EE0"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 xml:space="preserve"> urządze</w:t>
      </w:r>
      <w:r w:rsidR="002A4AB0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>ń</w:t>
      </w:r>
      <w:r w:rsidR="00B05EE0"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 xml:space="preserve"> z flagowej serii Reno</w:t>
      </w:r>
      <w:r w:rsidR="006604E2"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>: Reno4 Pro 5G</w:t>
      </w:r>
      <w:r w:rsidR="00204DD5"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>, Reno4 i Reno4 Lite</w:t>
      </w:r>
      <w:r w:rsidR="00B05EE0"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 xml:space="preserve">, które od </w:t>
      </w:r>
      <w:r w:rsidR="006866CB"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>teraz</w:t>
      </w:r>
      <w:r w:rsidR="00B05EE0"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 xml:space="preserve"> są dostępne w Polsce</w:t>
      </w:r>
      <w:r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 xml:space="preserve">. </w:t>
      </w:r>
      <w:r w:rsidR="004D3717"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>Dopracowane</w:t>
      </w:r>
      <w:r w:rsidR="00F237E3"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>, nieszablonowe</w:t>
      </w:r>
      <w:r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 xml:space="preserve"> wzornictwo i zaawansowane </w:t>
      </w:r>
      <w:r w:rsidR="00BD3DA4"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>technologie</w:t>
      </w:r>
      <w:r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 xml:space="preserve"> w </w:t>
      </w:r>
      <w:r w:rsidR="007D052F"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>smartfonach z nowej rodziny Reno</w:t>
      </w:r>
      <w:r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 xml:space="preserve"> </w:t>
      </w:r>
      <w:r w:rsidR="00CC241F"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 xml:space="preserve">oferują </w:t>
      </w:r>
      <w:r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 xml:space="preserve">użytkownikom </w:t>
      </w:r>
      <w:r w:rsidR="00BD3DA4"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>najnowocześniejsze rozwiązania</w:t>
      </w:r>
      <w:r w:rsidR="00B14AAF"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 xml:space="preserve"> – w tym pełną obsługę sieci 5G przez jeden z modeli</w:t>
      </w:r>
      <w:r w:rsidR="002A68E6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>,</w:t>
      </w:r>
      <w:r w:rsidR="00F60297"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 xml:space="preserve"> </w:t>
      </w:r>
      <w:r w:rsidR="00066B2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 xml:space="preserve">czy szybkie </w:t>
      </w:r>
      <w:r w:rsidR="00702BD0"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>ładowanie 65 W</w:t>
      </w:r>
      <w:r w:rsidR="00B14AAF"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>.</w:t>
      </w:r>
      <w:r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 xml:space="preserve"> </w:t>
      </w:r>
      <w:r w:rsidR="00013A8F"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>Dodatkowo</w:t>
      </w:r>
      <w:r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 xml:space="preserve"> innowacyjne funkcje aparatu</w:t>
      </w:r>
      <w:r w:rsidR="00F237E3"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 xml:space="preserve"> i</w:t>
      </w:r>
      <w:r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 xml:space="preserve"> </w:t>
      </w:r>
      <w:r w:rsidR="002A68E6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 xml:space="preserve">system szybkiego ładowania </w:t>
      </w:r>
      <w:r w:rsidR="00F237E3"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 xml:space="preserve">sprawiają, że </w:t>
      </w:r>
      <w:r w:rsidR="00A47FA7"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>premierowa</w:t>
      </w:r>
      <w:r w:rsidR="00BE1089"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 xml:space="preserve"> seria</w:t>
      </w:r>
      <w:r w:rsidR="00A47FA7"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 xml:space="preserve"> wyróżnia się na rynku zestawem </w:t>
      </w:r>
      <w:r w:rsidR="00A16768"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>najnowszych funkcji i udogodnień technologicznych.</w:t>
      </w:r>
    </w:p>
    <w:p w14:paraId="6CA87CDA" w14:textId="77777777" w:rsidR="00D93614" w:rsidRPr="00D526D5" w:rsidRDefault="00D93614" w:rsidP="00D526D5">
      <w:pPr>
        <w:spacing w:line="276" w:lineRule="auto"/>
        <w:rPr>
          <w:rFonts w:ascii="Calibri" w:eastAsia="OPPOSans M" w:hAnsi="Calibri" w:cs="Calibri"/>
          <w:sz w:val="20"/>
          <w:szCs w:val="20"/>
          <w:lang w:val="pl-PL"/>
        </w:rPr>
      </w:pPr>
    </w:p>
    <w:p w14:paraId="27067F27" w14:textId="2CB058E4" w:rsidR="00CC5F05" w:rsidRDefault="00CC5F05" w:rsidP="00D526D5">
      <w:pPr>
        <w:spacing w:line="276" w:lineRule="auto"/>
        <w:jc w:val="both"/>
        <w:rPr>
          <w:rFonts w:ascii="Calibri" w:eastAsia="OPPOSans" w:hAnsi="Calibri" w:cs="Calibri"/>
          <w:color w:val="000000"/>
          <w:u w:color="000000"/>
          <w:lang w:val="pl-PL" w:eastAsia="zh-CN"/>
        </w:rPr>
      </w:pPr>
    </w:p>
    <w:p w14:paraId="64662A55" w14:textId="479FA186" w:rsidR="00CC5F05" w:rsidRDefault="00CC5F05" w:rsidP="00D526D5">
      <w:pPr>
        <w:spacing w:line="276" w:lineRule="auto"/>
        <w:jc w:val="both"/>
        <w:rPr>
          <w:rFonts w:ascii="Calibri" w:eastAsia="OPPOSans" w:hAnsi="Calibri" w:cs="Calibri"/>
          <w:color w:val="000000"/>
          <w:u w:color="000000"/>
          <w:lang w:val="pl-PL" w:eastAsia="zh-CN"/>
        </w:rPr>
      </w:pPr>
      <w:r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Modele z kolejnych serii Reno mają kilka wspólnych cech: doskonałą jakość wykonania, świetne wzornictwo, przemyślany zestaw podzespołów oraz zoptymalizowany system </w:t>
      </w:r>
      <w:proofErr w:type="spellStart"/>
      <w:r>
        <w:rPr>
          <w:rFonts w:ascii="Calibri" w:eastAsia="OPPOSans" w:hAnsi="Calibri" w:cs="Calibri"/>
          <w:color w:val="000000"/>
          <w:u w:color="000000"/>
          <w:lang w:val="pl-PL" w:eastAsia="zh-CN"/>
        </w:rPr>
        <w:t>ColorOS</w:t>
      </w:r>
      <w:proofErr w:type="spellEnd"/>
      <w:r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. W ten trend wpisuje się także nowo zaprezentowana seria Reno4. Oferuje sporo ciekawych funkcji i – w poszczególnych półkach cenowych – więcej niż adekwatną konfigurację sprzętową. </w:t>
      </w:r>
    </w:p>
    <w:p w14:paraId="5AB0F152" w14:textId="77777777" w:rsidR="00CC5F05" w:rsidRDefault="00CC5F05" w:rsidP="00D526D5">
      <w:pPr>
        <w:spacing w:line="276" w:lineRule="auto"/>
        <w:jc w:val="both"/>
        <w:rPr>
          <w:rFonts w:ascii="Calibri" w:eastAsia="OPPOSans" w:hAnsi="Calibri" w:cs="Calibri"/>
          <w:color w:val="000000"/>
          <w:u w:color="000000"/>
          <w:lang w:val="pl-PL" w:eastAsia="zh-CN"/>
        </w:rPr>
      </w:pPr>
    </w:p>
    <w:p w14:paraId="24F4DCDF" w14:textId="63A463C0" w:rsidR="000A6BF8" w:rsidRPr="00D526D5" w:rsidRDefault="00D93614" w:rsidP="00D526D5">
      <w:pPr>
        <w:spacing w:line="276" w:lineRule="auto"/>
        <w:jc w:val="both"/>
        <w:rPr>
          <w:rFonts w:ascii="Calibri" w:eastAsia="OPPOSans" w:hAnsi="Calibri" w:cs="Calibri"/>
          <w:color w:val="000000"/>
          <w:u w:color="000000"/>
          <w:lang w:val="pl-PL" w:eastAsia="zh-CN"/>
        </w:rPr>
      </w:pP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Przy okazji premiery serii Reno4</w:t>
      </w:r>
      <w:r w:rsidR="00066B25">
        <w:rPr>
          <w:rFonts w:ascii="Calibri" w:eastAsia="OPPOSans" w:hAnsi="Calibri" w:cs="Calibri"/>
          <w:color w:val="000000"/>
          <w:u w:color="000000"/>
          <w:lang w:val="pl-PL" w:eastAsia="zh-CN"/>
        </w:rPr>
        <w:t>,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OPPO </w:t>
      </w:r>
      <w:r w:rsidR="003E66EE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przedstawiło 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także nowego ambasadora marki</w:t>
      </w:r>
      <w:r w:rsidR="000C3988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, którym został znany dziennikarz Marcin Prokop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. Jako zagorzały zwolennik aktywnego stylu życia</w:t>
      </w:r>
      <w:r w:rsidR="00066B25">
        <w:rPr>
          <w:rFonts w:ascii="Calibri" w:eastAsia="OPPOSans" w:hAnsi="Calibri" w:cs="Calibri"/>
          <w:color w:val="000000"/>
          <w:u w:color="000000"/>
          <w:lang w:val="pl-PL" w:eastAsia="zh-CN"/>
        </w:rPr>
        <w:t>,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  <w:r w:rsidR="004452B2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prezenter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dołącza do rodziny OPPO</w:t>
      </w:r>
      <w:r w:rsidR="00066B2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i będzie promować model Reno4 Pro w kampanii reklamowej.</w:t>
      </w:r>
    </w:p>
    <w:p w14:paraId="46315ED8" w14:textId="77777777" w:rsidR="000A6BF8" w:rsidRPr="00D526D5" w:rsidRDefault="000A6BF8" w:rsidP="00D526D5">
      <w:pPr>
        <w:spacing w:line="276" w:lineRule="auto"/>
        <w:jc w:val="both"/>
        <w:rPr>
          <w:rFonts w:ascii="Calibri" w:eastAsia="OPPOSans" w:hAnsi="Calibri" w:cs="Calibri"/>
          <w:color w:val="000000"/>
          <w:u w:color="000000"/>
          <w:lang w:val="pl-PL" w:eastAsia="zh-CN"/>
        </w:rPr>
      </w:pPr>
    </w:p>
    <w:p w14:paraId="16CAB3BB" w14:textId="510B879E" w:rsidR="00D93614" w:rsidRPr="00D526D5" w:rsidRDefault="00D93614" w:rsidP="00D526D5">
      <w:pPr>
        <w:spacing w:line="276" w:lineRule="auto"/>
        <w:jc w:val="both"/>
        <w:rPr>
          <w:rFonts w:ascii="Calibri" w:eastAsia="OPPOSans" w:hAnsi="Calibri" w:cs="Calibri"/>
          <w:color w:val="000000"/>
          <w:u w:color="000000"/>
          <w:lang w:val="pl-PL" w:eastAsia="zh-CN"/>
        </w:rPr>
      </w:pP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„OPPO i mnie łączy to samo pozytywne podejście i przekonanie, że technologia </w:t>
      </w:r>
      <w:r w:rsidR="00CC5F05">
        <w:rPr>
          <w:rFonts w:ascii="Calibri" w:eastAsia="OPPOSans" w:hAnsi="Calibri" w:cs="Calibri"/>
          <w:color w:val="000000"/>
          <w:u w:color="000000"/>
          <w:lang w:val="pl-PL" w:eastAsia="zh-CN"/>
        </w:rPr>
        <w:t>ułatwia życie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. Wierzymy, że smartfon powinien być czymś więcej niż zwykłym telefonem</w:t>
      </w:r>
      <w:r w:rsidR="00426CFA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. Jego </w:t>
      </w:r>
      <w:r w:rsidR="00CC5F0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główną </w:t>
      </w:r>
      <w:r w:rsidR="00426CFA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funkcją jest dziś </w:t>
      </w:r>
      <w:r w:rsidR="006A13A8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także </w:t>
      </w:r>
      <w:r w:rsidR="00CC5F05">
        <w:rPr>
          <w:rFonts w:ascii="Calibri" w:eastAsia="OPPOSans" w:hAnsi="Calibri" w:cs="Calibri"/>
          <w:color w:val="000000"/>
          <w:u w:color="000000"/>
          <w:lang w:val="pl-PL" w:eastAsia="zh-CN"/>
        </w:rPr>
        <w:t>dotrzymywanie kroku użytkownikowi</w:t>
      </w:r>
      <w:r w:rsidR="006A13A8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, </w:t>
      </w:r>
      <w:r w:rsidR="00CC5F0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rozumienie jego potrzeb i </w:t>
      </w:r>
      <w:r w:rsidR="006A13A8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łączenie go ze świa</w:t>
      </w:r>
      <w:r w:rsidR="0028369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tem zewnętrznym</w:t>
      </w:r>
      <w:r w:rsidR="00CC5F0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, słowem – </w:t>
      </w:r>
      <w:r w:rsidR="0028369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silne wspieranie w każdym </w:t>
      </w:r>
      <w:r w:rsidR="00CC5F05">
        <w:rPr>
          <w:rFonts w:ascii="Calibri" w:eastAsia="OPPOSans" w:hAnsi="Calibri" w:cs="Calibri"/>
          <w:color w:val="000000"/>
          <w:u w:color="000000"/>
          <w:lang w:val="pl-PL" w:eastAsia="zh-CN"/>
        </w:rPr>
        <w:t>momencie życia</w:t>
      </w:r>
      <w:r w:rsidR="00257A52">
        <w:rPr>
          <w:rFonts w:ascii="Calibri" w:eastAsia="OPPOSans" w:hAnsi="Calibri" w:cs="Calibri"/>
          <w:color w:val="000000"/>
          <w:u w:color="000000"/>
          <w:lang w:val="pl-PL" w:eastAsia="zh-CN"/>
        </w:rPr>
        <w:t>”</w:t>
      </w:r>
      <w:r w:rsidR="00BB4447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– skomentował Marcin Prokop.</w:t>
      </w:r>
    </w:p>
    <w:p w14:paraId="795DBC36" w14:textId="77777777" w:rsidR="00D93614" w:rsidRPr="00D526D5" w:rsidRDefault="00D93614" w:rsidP="00D526D5">
      <w:pPr>
        <w:spacing w:line="276" w:lineRule="auto"/>
        <w:jc w:val="both"/>
        <w:rPr>
          <w:rFonts w:ascii="Calibri" w:eastAsia="OPPOSans" w:hAnsi="Calibri" w:cs="Calibri"/>
          <w:color w:val="000000"/>
          <w:u w:color="000000"/>
          <w:lang w:val="pl-PL" w:eastAsia="zh-CN"/>
        </w:rPr>
      </w:pPr>
    </w:p>
    <w:p w14:paraId="1C0A5510" w14:textId="0E9BB018" w:rsidR="00D93614" w:rsidRPr="00D526D5" w:rsidRDefault="00D93614" w:rsidP="00D526D5">
      <w:pPr>
        <w:spacing w:line="276" w:lineRule="auto"/>
        <w:jc w:val="both"/>
        <w:rPr>
          <w:rFonts w:ascii="Calibri" w:eastAsia="OPPOSans" w:hAnsi="Calibri" w:cs="Calibri"/>
          <w:color w:val="000000"/>
          <w:u w:color="000000"/>
          <w:lang w:val="pl-PL" w:eastAsia="zh-CN"/>
        </w:rPr>
      </w:pP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„Bardzo </w:t>
      </w:r>
      <w:r w:rsidR="009636B3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się 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cieszymy </w:t>
      </w:r>
      <w:r w:rsidR="003B4EF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z wprowadzeni</w:t>
      </w:r>
      <w:r w:rsidR="0019531A">
        <w:rPr>
          <w:rFonts w:ascii="Calibri" w:eastAsia="OPPOSans" w:hAnsi="Calibri" w:cs="Calibri"/>
          <w:color w:val="000000"/>
          <w:u w:color="000000"/>
          <w:lang w:val="pl-PL" w:eastAsia="zh-CN"/>
        </w:rPr>
        <w:t>a</w:t>
      </w:r>
      <w:r w:rsidR="003B4EF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nowej serii Reno4</w:t>
      </w:r>
      <w:r w:rsidR="0019531A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, która wykracza poza tradycyjne rozumienie technologii przez pryzmat suchej specyfikacji. Z tą serią chcemy zachęcać użytkowników 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do rozwinięcia skrzydeł i czerpania przyjemności z każdej chwili. </w:t>
      </w:r>
      <w:r w:rsidR="0031576E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Co ważne, n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owa seria Reno4 idealnie </w:t>
      </w:r>
      <w:r w:rsidR="002651B1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wpisuje się w</w:t>
      </w:r>
      <w:r w:rsidR="0031576E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także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DNA OPPO, </w:t>
      </w:r>
      <w:r w:rsidR="002651B1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w którym zakodowaliśmy założenie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, by tworzyć technologie skupione wokół potrzeb </w:t>
      </w:r>
      <w:r w:rsidR="005B4B0B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klientów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i na każdym kroku dążyć do doskonałości”</w:t>
      </w:r>
      <w:r w:rsidR="005B4B0B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–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powiedział</w:t>
      </w:r>
      <w:r w:rsidR="0019531A">
        <w:rPr>
          <w:rFonts w:ascii="Calibri" w:eastAsia="OPPOSans" w:hAnsi="Calibri" w:cs="Calibri"/>
          <w:color w:val="000000"/>
          <w:u w:color="000000"/>
          <w:lang w:val="pl-PL" w:eastAsia="zh-CN"/>
        </w:rPr>
        <w:t>a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  <w:r w:rsidR="0019531A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Mo Zhang, Brand Manager w 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OPPO </w:t>
      </w:r>
      <w:r w:rsidR="00857CB8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Polska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.</w:t>
      </w:r>
    </w:p>
    <w:p w14:paraId="536DFA96" w14:textId="77777777" w:rsidR="00D93614" w:rsidRPr="00D526D5" w:rsidRDefault="00D93614" w:rsidP="00D526D5">
      <w:pPr>
        <w:spacing w:line="276" w:lineRule="auto"/>
        <w:jc w:val="both"/>
        <w:rPr>
          <w:rFonts w:ascii="Calibri" w:eastAsia="OPPOSans" w:hAnsi="Calibri" w:cs="Calibri"/>
          <w:color w:val="000000"/>
          <w:u w:color="000000"/>
          <w:lang w:val="pl-PL" w:eastAsia="zh-CN"/>
        </w:rPr>
      </w:pP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</w:p>
    <w:p w14:paraId="0209A78B" w14:textId="242F09DB" w:rsidR="00ED1F62" w:rsidRPr="00D526D5" w:rsidRDefault="00ED1F62" w:rsidP="00D526D5">
      <w:pPr>
        <w:spacing w:line="276" w:lineRule="auto"/>
        <w:jc w:val="both"/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</w:pPr>
      <w:bookmarkStart w:id="0" w:name="OLE_LINK7"/>
      <w:r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 xml:space="preserve">Reno4 Pro 5G </w:t>
      </w:r>
      <w:r w:rsidR="00A11CA2"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>–</w:t>
      </w:r>
      <w:r w:rsidR="00EA2177"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 xml:space="preserve"> </w:t>
      </w:r>
      <w:r w:rsidR="001B11DF"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>ponadprzeciętna</w:t>
      </w:r>
      <w:r w:rsidR="004D0BB1"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 xml:space="preserve"> smukłość, oszałamiaj</w:t>
      </w:r>
      <w:r w:rsidR="001B11DF"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>ą</w:t>
      </w:r>
      <w:r w:rsidR="004D0BB1"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>ca prędkość 5G</w:t>
      </w:r>
    </w:p>
    <w:p w14:paraId="4A48F28F" w14:textId="77777777" w:rsidR="0008634C" w:rsidRPr="00D526D5" w:rsidRDefault="0008634C" w:rsidP="00D526D5">
      <w:pPr>
        <w:spacing w:line="276" w:lineRule="auto"/>
        <w:jc w:val="both"/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</w:pPr>
    </w:p>
    <w:p w14:paraId="1856A648" w14:textId="14909977" w:rsidR="00C631EE" w:rsidRPr="00D526D5" w:rsidRDefault="00D93614" w:rsidP="00D526D5">
      <w:pPr>
        <w:spacing w:line="276" w:lineRule="auto"/>
        <w:jc w:val="both"/>
        <w:rPr>
          <w:rFonts w:ascii="Calibri" w:eastAsia="OPPOSans" w:hAnsi="Calibri" w:cs="Calibri"/>
          <w:color w:val="000000"/>
          <w:u w:color="000000"/>
          <w:lang w:val="pl-PL" w:eastAsia="zh-CN"/>
        </w:rPr>
      </w:pP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W najnowszej serii Reno4 </w:t>
      </w:r>
      <w:r w:rsidR="00FF6116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użytkownicy znajdą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inspirujące </w:t>
      </w:r>
      <w:r w:rsidR="00B279D0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rozwią</w:t>
      </w:r>
      <w:r w:rsidR="000011DD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zania, otwierające nowe mo</w:t>
      </w:r>
      <w:r w:rsidR="00FF6116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ż</w:t>
      </w:r>
      <w:r w:rsidR="000011DD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liwości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. </w:t>
      </w:r>
      <w:r w:rsidR="00733CD3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Jej </w:t>
      </w:r>
      <w:r w:rsidR="00E573C1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flagowym przedstawicielem jest Reno4 Pro 5G</w:t>
      </w:r>
      <w:r w:rsidR="005D6A0F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, który </w:t>
      </w:r>
      <w:r w:rsidR="00BB68AC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został wyposażony w technologię szybkiego ładowania 65 W </w:t>
      </w:r>
      <w:proofErr w:type="spellStart"/>
      <w:r w:rsidR="00BB68AC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S</w:t>
      </w:r>
      <w:r w:rsidR="009D7D1C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up</w:t>
      </w:r>
      <w:r w:rsidR="00BB68AC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erVOOC</w:t>
      </w:r>
      <w:proofErr w:type="spellEnd"/>
      <w:r w:rsidR="006D53F5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  <w:r w:rsidR="0019531A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2.0 </w:t>
      </w:r>
      <w:r w:rsidR="0055631A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i moduł w pełni obsługujący sieć 5G. </w:t>
      </w:r>
      <w:r w:rsidR="0055631A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lastRenderedPageBreak/>
        <w:t xml:space="preserve">Wszystko zamknięte </w:t>
      </w:r>
      <w:r w:rsidR="0019531A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zostało </w:t>
      </w:r>
      <w:r w:rsidR="0055631A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w </w:t>
      </w:r>
      <w:proofErr w:type="spellStart"/>
      <w:r w:rsidR="00FF3CAD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ultra</w:t>
      </w:r>
      <w:r w:rsidR="00FF3CAD">
        <w:rPr>
          <w:rFonts w:ascii="Calibri" w:eastAsia="OPPOSans" w:hAnsi="Calibri" w:cs="Calibri"/>
          <w:color w:val="000000"/>
          <w:u w:color="000000"/>
          <w:lang w:val="pl-PL" w:eastAsia="zh-CN"/>
        </w:rPr>
        <w:t>smukłej</w:t>
      </w:r>
      <w:proofErr w:type="spellEnd"/>
      <w:r w:rsidR="00FF3CAD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  <w:r w:rsidR="0055631A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obudo</w:t>
      </w:r>
      <w:r w:rsidR="00E37D63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wie.</w:t>
      </w:r>
      <w:bookmarkEnd w:id="0"/>
      <w:r w:rsidR="00A01E05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  <w:r w:rsidR="00E60541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OPPO wychodzi </w:t>
      </w:r>
      <w:r w:rsidR="00A01E05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bowiem </w:t>
      </w:r>
      <w:r w:rsidR="00E60541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z założenia, że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wzornictw</w:t>
      </w:r>
      <w:r w:rsidR="00E60541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o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przyszłości </w:t>
      </w:r>
      <w:r w:rsidR="00E60541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powinno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dostarczać użytkownikom produkty, które są</w:t>
      </w:r>
      <w:r w:rsidR="00C57A52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m</w:t>
      </w:r>
      <w:r w:rsidR="00246C40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ożliwie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proste i łatwe w obsłudze, a jednocześnie kryją w sobie </w:t>
      </w:r>
      <w:r w:rsidR="00246C40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misternie komponowane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wnętrze </w:t>
      </w:r>
      <w:r w:rsidR="00C57A52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–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tj. gwarantują maksymalną moc zamkniętą w minimalnej formie. Idąc tym tropem</w:t>
      </w:r>
      <w:r w:rsidR="00CA661F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,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  <w:r w:rsidR="00CA661F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firma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  <w:r w:rsidR="00102888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zadbała, by cała </w:t>
      </w:r>
      <w:r w:rsidR="008236F1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seria Reno4 –</w:t>
      </w:r>
      <w:r w:rsidR="00620AD8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odzwierciedlała myśl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„mniej znaczy więcej” i tworz</w:t>
      </w:r>
      <w:r w:rsidR="00620AD8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yła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nową definicję określenia „lekki i </w:t>
      </w:r>
      <w:r w:rsidR="00FF3CAD">
        <w:rPr>
          <w:rFonts w:ascii="Calibri" w:eastAsia="OPPOSans" w:hAnsi="Calibri" w:cs="Calibri"/>
          <w:color w:val="000000"/>
          <w:u w:color="000000"/>
          <w:lang w:val="pl-PL" w:eastAsia="zh-CN"/>
        </w:rPr>
        <w:t>smukły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”. </w:t>
      </w:r>
    </w:p>
    <w:p w14:paraId="55063BF0" w14:textId="77777777" w:rsidR="001450B5" w:rsidRPr="00D526D5" w:rsidRDefault="001450B5" w:rsidP="00D526D5">
      <w:pPr>
        <w:spacing w:line="276" w:lineRule="auto"/>
        <w:jc w:val="both"/>
        <w:rPr>
          <w:rFonts w:ascii="Calibri" w:eastAsia="OPPOSans" w:hAnsi="Calibri" w:cs="Calibri"/>
          <w:color w:val="000000"/>
          <w:u w:color="000000"/>
          <w:lang w:val="pl-PL" w:eastAsia="zh-CN"/>
        </w:rPr>
      </w:pPr>
    </w:p>
    <w:p w14:paraId="255243F4" w14:textId="648A7A0A" w:rsidR="00D93614" w:rsidRPr="00D526D5" w:rsidRDefault="00620AD8" w:rsidP="00D526D5">
      <w:pPr>
        <w:spacing w:line="276" w:lineRule="auto"/>
        <w:jc w:val="both"/>
        <w:rPr>
          <w:rFonts w:ascii="Calibri" w:eastAsia="OPPOSans" w:hAnsi="Calibri" w:cs="Calibri"/>
          <w:color w:val="000000"/>
          <w:u w:color="000000"/>
          <w:lang w:val="pl-PL" w:eastAsia="zh-CN"/>
        </w:rPr>
      </w:pP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W przypadku OPPO Reno4 Pro 5G</w:t>
      </w:r>
      <w:r w:rsidR="0019531A">
        <w:rPr>
          <w:rFonts w:ascii="Calibri" w:eastAsia="OPPOSans" w:hAnsi="Calibri" w:cs="Calibri"/>
          <w:color w:val="000000"/>
          <w:u w:color="000000"/>
          <w:lang w:val="pl-PL" w:eastAsia="zh-CN"/>
        </w:rPr>
        <w:t>,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jest to tym bardziej oszałamiające</w:t>
      </w:r>
      <w:r w:rsidR="00B77D31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, ponieważ</w:t>
      </w:r>
      <w:r w:rsidR="00991B3B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model ma </w:t>
      </w:r>
      <w:r w:rsidR="00D9361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zaledwie 7,6 mm grubości (przy wadze 172 g), co czyni go rekordowo </w:t>
      </w:r>
      <w:r w:rsidR="00465144">
        <w:rPr>
          <w:rFonts w:ascii="Calibri" w:eastAsia="OPPOSans" w:hAnsi="Calibri" w:cs="Calibri"/>
          <w:color w:val="000000"/>
          <w:u w:color="000000"/>
          <w:lang w:val="pl-PL" w:eastAsia="zh-CN"/>
        </w:rPr>
        <w:t>smukłym</w:t>
      </w:r>
      <w:r w:rsidR="0046514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  <w:r w:rsidR="0019531A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i lekkim </w:t>
      </w:r>
      <w:r w:rsidR="00D9361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telefonem</w:t>
      </w:r>
      <w:r w:rsidR="0019531A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obsługującym 5G</w:t>
      </w:r>
      <w:r w:rsidR="00D9361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. </w:t>
      </w:r>
      <w:r w:rsidR="00DF6A60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Warto zwrócić na to szczególną uwagę – ł</w:t>
      </w:r>
      <w:r w:rsidR="00D9361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ączność 5G nierzadko oznacza </w:t>
      </w:r>
      <w:r w:rsidR="00DF6A60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bowiem </w:t>
      </w:r>
      <w:r w:rsidR="00D9361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większe komponenty sprzętu, co wpływa </w:t>
      </w:r>
      <w:r w:rsidR="00F37CFB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także </w:t>
      </w:r>
      <w:r w:rsidR="00D9361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na wzrost wagi</w:t>
      </w:r>
      <w:bookmarkStart w:id="1" w:name="OLE_LINK3"/>
      <w:r w:rsidR="00D93614" w:rsidRPr="00D526D5">
        <w:rPr>
          <w:rFonts w:ascii="Calibri" w:eastAsia="OPPOSans" w:hAnsi="Calibri" w:cs="Calibri"/>
          <w:color w:val="000000"/>
          <w:u w:color="000000"/>
          <w:vertAlign w:val="superscript"/>
          <w:lang w:eastAsia="zh-CN"/>
        </w:rPr>
        <w:footnoteReference w:id="2"/>
      </w:r>
      <w:bookmarkEnd w:id="1"/>
      <w:r w:rsidR="00D453CD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.</w:t>
      </w:r>
      <w:r w:rsidR="00D9361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OPPO </w:t>
      </w:r>
      <w:r w:rsidR="006D3CED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udoskonaliło ponadto</w:t>
      </w:r>
      <w:r w:rsidR="00D9361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układ wnętrza telefonu, wykorzystując każdy milimetr przestrzeni urządzeń z serii Reno4 i perfekcyjnie łącząc względy praktyczne z walorami estetycznymi. </w:t>
      </w:r>
    </w:p>
    <w:p w14:paraId="6005A920" w14:textId="77777777" w:rsidR="00D93614" w:rsidRPr="00D526D5" w:rsidRDefault="00D93614" w:rsidP="00D526D5">
      <w:pPr>
        <w:spacing w:line="276" w:lineRule="auto"/>
        <w:jc w:val="both"/>
        <w:rPr>
          <w:rFonts w:ascii="Calibri" w:eastAsia="OPPOSans M" w:hAnsi="Calibri" w:cs="Calibri"/>
          <w:sz w:val="20"/>
          <w:szCs w:val="20"/>
          <w:lang w:val="pl-PL"/>
        </w:rPr>
      </w:pPr>
    </w:p>
    <w:p w14:paraId="54362763" w14:textId="4682CF2A" w:rsidR="00D93614" w:rsidRPr="00D526D5" w:rsidRDefault="00D93614" w:rsidP="00D526D5">
      <w:pPr>
        <w:spacing w:line="276" w:lineRule="auto"/>
        <w:jc w:val="both"/>
        <w:rPr>
          <w:rFonts w:ascii="Calibri" w:eastAsia="OPPOSans" w:hAnsi="Calibri" w:cs="Calibri"/>
          <w:color w:val="000000"/>
          <w:u w:color="000000"/>
          <w:lang w:val="pl-PL" w:eastAsia="zh-CN"/>
        </w:rPr>
      </w:pP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Reno4 Pro</w:t>
      </w:r>
      <w:r w:rsidR="00C70E2F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5G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  <w:r w:rsidR="0034410A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został wyposażony w 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zakrzywiony wyświetlacz 3D. Ergonomiczny ekran został pieczołowicie dopracowany, a jego zakrzywienie wynosi </w:t>
      </w:r>
      <w:bookmarkStart w:id="2" w:name="OLE_LINK34"/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55,9 stopni</w:t>
      </w:r>
      <w:bookmarkEnd w:id="2"/>
      <w:r w:rsidR="00465144">
        <w:rPr>
          <w:rFonts w:ascii="Calibri" w:eastAsia="OPPOSans" w:hAnsi="Calibri" w:cs="Calibri"/>
          <w:color w:val="000000"/>
          <w:u w:color="000000"/>
          <w:lang w:val="pl-PL" w:eastAsia="zh-CN"/>
        </w:rPr>
        <w:t>a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, dzięki czemu</w:t>
      </w:r>
      <w:r w:rsidR="00986867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konstrukcja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wygodnie leży w dłoni. 6,5-calowy wyświetlacz E3 Super AMOLED generuje żywe obrazy</w:t>
      </w:r>
      <w:r w:rsidR="005C2018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i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płynnie łączy się z obudową, a stosunek wielkości ekranu do całego telefonu wynosi 92,1%</w:t>
      </w:r>
      <w:r w:rsidR="00E3100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.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  <w:r w:rsidR="00465144">
        <w:rPr>
          <w:rFonts w:ascii="Calibri" w:eastAsia="OPPOSans" w:hAnsi="Calibri" w:cs="Calibri"/>
          <w:color w:val="000000"/>
          <w:u w:color="000000"/>
          <w:lang w:val="pl-PL" w:eastAsia="zh-CN"/>
        </w:rPr>
        <w:t>P</w:t>
      </w:r>
      <w:r w:rsidR="0046514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rzy natężeniu </w:t>
      </w:r>
      <w:r w:rsidR="00465144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podświetlenia ekranu </w:t>
      </w:r>
      <w:r w:rsidR="0046514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do 800 nitów, z maksymalną wartością częściowej luminacji do 1100 nitów</w:t>
      </w:r>
      <w:r w:rsidR="00465144">
        <w:rPr>
          <w:rFonts w:ascii="Calibri" w:eastAsia="OPPOSans" w:hAnsi="Calibri" w:cs="Calibri"/>
          <w:color w:val="000000"/>
          <w:u w:color="000000"/>
          <w:lang w:val="pl-PL" w:eastAsia="zh-CN"/>
        </w:rPr>
        <w:t>,</w:t>
      </w:r>
      <w:r w:rsidR="0046514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  <w:r w:rsidR="00465144">
        <w:rPr>
          <w:rFonts w:ascii="Calibri" w:eastAsia="OPPOSans" w:hAnsi="Calibri" w:cs="Calibri"/>
          <w:color w:val="000000"/>
          <w:u w:color="000000"/>
          <w:lang w:val="pl-PL" w:eastAsia="zh-CN"/>
        </w:rPr>
        <w:t>w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yświetlane obrazy i treści są pełne życia, piksele są jaśniejsze i bardziej wyraźne nawet w pełnym słońcu</w:t>
      </w:r>
      <w:r w:rsidR="00465144">
        <w:rPr>
          <w:rFonts w:ascii="Calibri" w:eastAsia="OPPOSans" w:hAnsi="Calibri" w:cs="Calibri"/>
          <w:color w:val="000000"/>
          <w:u w:color="000000"/>
          <w:lang w:val="pl-PL" w:eastAsia="zh-CN"/>
        </w:rPr>
        <w:t>.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  <w:r w:rsidR="003620B2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Ekran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spełnia także standardy dotyczące ochrony wzroku </w:t>
      </w:r>
      <w:r w:rsidR="003620B2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–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  <w:r w:rsidR="003620B2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otrzymał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Certyfikat TÜV </w:t>
      </w:r>
      <w:proofErr w:type="spellStart"/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Rheinland</w:t>
      </w:r>
      <w:proofErr w:type="spellEnd"/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potwierdzający </w:t>
      </w:r>
      <w:r w:rsidR="00C37EE9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redukcję negatywnego wpływu na</w:t>
      </w:r>
      <w:r w:rsidR="00AA3518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  <w:r w:rsidR="00465144">
        <w:rPr>
          <w:rFonts w:ascii="Calibri" w:eastAsia="OPPOSans" w:hAnsi="Calibri" w:cs="Calibri"/>
          <w:color w:val="000000"/>
          <w:u w:color="000000"/>
          <w:lang w:val="pl-PL" w:eastAsia="zh-CN"/>
        </w:rPr>
        <w:t>wzrok</w:t>
      </w:r>
      <w:r w:rsidR="0046514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podczas przeglądania treści w nocy</w:t>
      </w:r>
      <w:r w:rsidR="00AA3518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.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  <w:r w:rsidR="00AA3518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Świetne wrażenia</w:t>
      </w:r>
      <w:r w:rsidR="006B4FF2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zapewnia on również podczas oglądania filmów i seriali na </w:t>
      </w:r>
      <w:proofErr w:type="spellStart"/>
      <w:r w:rsidR="006B4FF2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Netflixie</w:t>
      </w:r>
      <w:proofErr w:type="spellEnd"/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w jakości </w:t>
      </w:r>
      <w:r w:rsidR="00465144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Full </w:t>
      </w:r>
      <w:r w:rsidR="0046514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HD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, co </w:t>
      </w:r>
      <w:r w:rsidR="00E90ED8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z kolei 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potwierdza Certyfikat streamingu </w:t>
      </w:r>
      <w:proofErr w:type="spellStart"/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Netflix</w:t>
      </w:r>
      <w:proofErr w:type="spellEnd"/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HD. </w:t>
      </w:r>
    </w:p>
    <w:p w14:paraId="3C91D6FC" w14:textId="77777777" w:rsidR="00D93614" w:rsidRPr="00D526D5" w:rsidRDefault="00D93614" w:rsidP="00D526D5">
      <w:pPr>
        <w:spacing w:line="276" w:lineRule="auto"/>
        <w:jc w:val="both"/>
        <w:rPr>
          <w:rFonts w:ascii="Calibri" w:eastAsia="OPPOSans M" w:hAnsi="Calibri" w:cs="Calibri"/>
          <w:sz w:val="20"/>
          <w:szCs w:val="20"/>
          <w:lang w:val="pl-PL"/>
        </w:rPr>
      </w:pPr>
    </w:p>
    <w:p w14:paraId="41F1491B" w14:textId="23526A62" w:rsidR="00D93614" w:rsidRDefault="00C1305B" w:rsidP="00D526D5">
      <w:pPr>
        <w:spacing w:line="276" w:lineRule="auto"/>
        <w:jc w:val="both"/>
        <w:rPr>
          <w:rFonts w:ascii="Calibri" w:eastAsia="OPPOSans" w:hAnsi="Calibri" w:cs="Calibri"/>
          <w:color w:val="000000"/>
          <w:u w:color="000000"/>
          <w:lang w:val="pl-PL" w:eastAsia="zh-CN"/>
        </w:rPr>
      </w:pP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Całość </w:t>
      </w:r>
      <w:r w:rsidR="00015CB3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dopełnia wizualnie wykończenie obudowy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. </w:t>
      </w:r>
      <w:r w:rsidR="00D9361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Wystarczy wziąć telefon do ręki, żeby od razu poczuć wyjątkową gładkość unikalnego matowo-lśniącego </w:t>
      </w:r>
      <w:r w:rsidR="00114C29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odcienia</w:t>
      </w:r>
      <w:r w:rsidR="00D9361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. Dzięki zastosowaniu nowej metody wykonania CMF (Kolor, Materiał, Wykończenie) </w:t>
      </w:r>
      <w:r w:rsidR="0019531A">
        <w:rPr>
          <w:rFonts w:ascii="Calibri" w:eastAsia="OPPOSans" w:hAnsi="Calibri" w:cs="Calibri"/>
          <w:color w:val="000000"/>
          <w:u w:color="000000"/>
          <w:lang w:val="pl-PL" w:eastAsia="zh-CN"/>
        </w:rPr>
        <w:t>przez</w:t>
      </w:r>
      <w:r w:rsidR="0019531A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  <w:r w:rsidR="00D9361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OPPO, tylna </w:t>
      </w:r>
      <w:r w:rsidR="00050C08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część</w:t>
      </w:r>
      <w:r w:rsidR="00D9361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urządzeń z serii Reno4 lśni diamentowym blaskiem, </w:t>
      </w:r>
      <w:r w:rsidR="0003460A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dobrze komponując się zarazem z matowym wykończeniem</w:t>
      </w:r>
      <w:r w:rsidR="00D9361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, aby zapobiegać zarysowaniom. </w:t>
      </w:r>
      <w:r w:rsidR="00606861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Unikalna technologia wykonania, nazwana Reno </w:t>
      </w:r>
      <w:proofErr w:type="spellStart"/>
      <w:r w:rsidR="00606861">
        <w:rPr>
          <w:rFonts w:ascii="Calibri" w:eastAsia="OPPOSans" w:hAnsi="Calibri" w:cs="Calibri"/>
          <w:color w:val="000000"/>
          <w:u w:color="000000"/>
          <w:lang w:val="pl-PL" w:eastAsia="zh-CN"/>
        </w:rPr>
        <w:t>Glow</w:t>
      </w:r>
      <w:proofErr w:type="spellEnd"/>
      <w:r w:rsidR="00606861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, ma też praktyczne walory użytkowe: plecki urządzenia nie zbierają odcisków palców, mimo wszystko zachowując głębię </w:t>
      </w:r>
      <w:r w:rsidR="001B5AEA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barw </w:t>
      </w:r>
      <w:r w:rsidR="00606861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i wyjątkową, za każdym razem inną kolorystykę. </w:t>
      </w:r>
      <w:r w:rsidR="00127ABC">
        <w:rPr>
          <w:rFonts w:ascii="Calibri" w:eastAsia="OPPOSans" w:hAnsi="Calibri" w:cs="Calibri"/>
          <w:color w:val="000000"/>
          <w:u w:color="000000"/>
          <w:lang w:val="pl-PL" w:eastAsia="zh-CN"/>
        </w:rPr>
        <w:t>Warto wspomnieć, że model OPPO Reno4 Pro 5G spełnia normę IP54, oferując odporność na zachlapania i działanie kurzu.</w:t>
      </w:r>
    </w:p>
    <w:p w14:paraId="6D16472B" w14:textId="0AB53B2E" w:rsidR="00606861" w:rsidRDefault="00606861" w:rsidP="00D526D5">
      <w:pPr>
        <w:spacing w:line="276" w:lineRule="auto"/>
        <w:jc w:val="both"/>
        <w:rPr>
          <w:rFonts w:ascii="Calibri" w:eastAsia="OPPOSans" w:hAnsi="Calibri" w:cs="Calibri"/>
          <w:color w:val="000000"/>
          <w:u w:color="000000"/>
          <w:lang w:val="pl-PL" w:eastAsia="zh-CN"/>
        </w:rPr>
      </w:pPr>
    </w:p>
    <w:p w14:paraId="65ABFF3E" w14:textId="77777777" w:rsidR="00606861" w:rsidRPr="00D526D5" w:rsidRDefault="00606861" w:rsidP="00D526D5">
      <w:pPr>
        <w:spacing w:line="276" w:lineRule="auto"/>
        <w:jc w:val="both"/>
        <w:rPr>
          <w:rFonts w:ascii="Calibri" w:eastAsia="OPPOSans" w:hAnsi="Calibri" w:cs="Calibri"/>
          <w:color w:val="000000"/>
          <w:u w:color="000000"/>
          <w:lang w:val="pl-PL" w:eastAsia="zh-CN"/>
        </w:rPr>
      </w:pPr>
    </w:p>
    <w:p w14:paraId="608E5631" w14:textId="77777777" w:rsidR="00D93614" w:rsidRPr="00D526D5" w:rsidRDefault="00D93614" w:rsidP="00D526D5">
      <w:pPr>
        <w:spacing w:line="276" w:lineRule="auto"/>
        <w:jc w:val="both"/>
        <w:rPr>
          <w:rFonts w:ascii="Calibri" w:eastAsia="OPPOSans" w:hAnsi="Calibri" w:cs="Calibri"/>
          <w:color w:val="000000"/>
          <w:u w:color="000000"/>
          <w:lang w:val="pl-PL" w:eastAsia="zh-CN"/>
        </w:rPr>
      </w:pPr>
    </w:p>
    <w:p w14:paraId="4F8D7748" w14:textId="77777777" w:rsidR="00D93614" w:rsidRPr="00D526D5" w:rsidRDefault="00D93614" w:rsidP="00D526D5">
      <w:pPr>
        <w:spacing w:line="276" w:lineRule="auto"/>
        <w:jc w:val="both"/>
        <w:rPr>
          <w:rFonts w:ascii="Calibri" w:eastAsia="OPPOSans" w:hAnsi="Calibri" w:cs="Calibri"/>
          <w:color w:val="000000"/>
          <w:u w:color="000000"/>
          <w:lang w:val="pl-PL" w:eastAsia="zh-CN"/>
        </w:rPr>
      </w:pPr>
    </w:p>
    <w:p w14:paraId="0125EB10" w14:textId="1F4DB158" w:rsidR="00D93614" w:rsidRPr="00D526D5" w:rsidRDefault="0008634C" w:rsidP="00D526D5">
      <w:pPr>
        <w:spacing w:line="276" w:lineRule="auto"/>
        <w:jc w:val="both"/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</w:pPr>
      <w:bookmarkStart w:id="3" w:name="OLE_LINK17"/>
      <w:r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lastRenderedPageBreak/>
        <w:t>P</w:t>
      </w:r>
      <w:r w:rsidR="00045FDB"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 xml:space="preserve">ełne życia </w:t>
      </w:r>
      <w:r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>obrazy – nawet po zmroku</w:t>
      </w:r>
    </w:p>
    <w:bookmarkEnd w:id="3"/>
    <w:p w14:paraId="26B7797D" w14:textId="77777777" w:rsidR="00D93614" w:rsidRPr="00D526D5" w:rsidRDefault="00D93614" w:rsidP="00D526D5">
      <w:pPr>
        <w:spacing w:line="276" w:lineRule="auto"/>
        <w:jc w:val="both"/>
        <w:rPr>
          <w:rFonts w:ascii="Calibri" w:eastAsia="OPPOSans M" w:hAnsi="Calibri" w:cs="Calibri"/>
          <w:sz w:val="20"/>
          <w:szCs w:val="20"/>
          <w:lang w:val="pl-PL"/>
        </w:rPr>
      </w:pPr>
    </w:p>
    <w:p w14:paraId="67BC7E7C" w14:textId="641E29E0" w:rsidR="00D93614" w:rsidRPr="00D526D5" w:rsidRDefault="00D93614" w:rsidP="00D526D5">
      <w:pPr>
        <w:spacing w:line="276" w:lineRule="auto"/>
        <w:jc w:val="both"/>
        <w:rPr>
          <w:rFonts w:ascii="Calibri" w:eastAsia="OPPOSans" w:hAnsi="Calibri" w:cs="Calibri"/>
          <w:color w:val="000000"/>
          <w:u w:color="000000"/>
          <w:lang w:val="pl-PL" w:eastAsia="zh-CN"/>
        </w:rPr>
      </w:pP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Urządzenia z serii Reno4 </w:t>
      </w:r>
      <w:r w:rsidR="00A30BE6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wyraźnie adresują coraz wyraźniejszy trend mobilnego wideo. Zostały wyposażone w szereg nie tylko sprzętowych ale i software’owych komponentów, które z łatwością mogę doskonale służyć nawet poczatkującym adeptom tej dziedziny tworzenia. W efekcie 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optymalizują jakość obrazów, aby</w:t>
      </w:r>
      <w:r w:rsidR="00F71818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  <w:r w:rsidR="00A30BE6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każdy </w:t>
      </w:r>
      <w:r w:rsidR="00FC73A5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mógł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realizować swój kreatywny potencjał </w:t>
      </w:r>
      <w:r w:rsidR="00A30BE6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niezależnie od 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okoliczności. </w:t>
      </w:r>
      <w:r w:rsidR="00E41A0F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Stworzone w tym celu </w:t>
      </w:r>
      <w:r w:rsidR="00760E88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opcje będą przydatne zarówno dla doświadczonych vlogerów, jak i osób, które </w:t>
      </w:r>
      <w:r w:rsidR="00A30BE6">
        <w:rPr>
          <w:rFonts w:ascii="Calibri" w:eastAsia="OPPOSans" w:hAnsi="Calibri" w:cs="Calibri"/>
          <w:color w:val="000000"/>
          <w:u w:color="000000"/>
          <w:lang w:val="pl-PL" w:eastAsia="zh-CN"/>
        </w:rPr>
        <w:t>dopiero zaczynają swoją przygodę z filmowaniem lub edytowaniem wideo</w:t>
      </w:r>
      <w:r w:rsidR="00760E88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.</w:t>
      </w:r>
    </w:p>
    <w:p w14:paraId="454D4ABA" w14:textId="77777777" w:rsidR="00D93614" w:rsidRPr="00D526D5" w:rsidRDefault="00D93614" w:rsidP="00D526D5">
      <w:pPr>
        <w:spacing w:line="276" w:lineRule="auto"/>
        <w:jc w:val="both"/>
        <w:rPr>
          <w:rFonts w:ascii="Calibri" w:eastAsia="OPPOSans" w:hAnsi="Calibri" w:cs="Calibri"/>
          <w:color w:val="000000"/>
          <w:u w:color="000000"/>
          <w:lang w:val="pl-PL" w:eastAsia="zh-CN"/>
        </w:rPr>
      </w:pPr>
    </w:p>
    <w:p w14:paraId="4138A47A" w14:textId="75B86D21" w:rsidR="00D93614" w:rsidRPr="00D526D5" w:rsidRDefault="00D93614" w:rsidP="00D526D5">
      <w:pPr>
        <w:spacing w:line="276" w:lineRule="auto"/>
        <w:jc w:val="both"/>
        <w:rPr>
          <w:rFonts w:ascii="Calibri" w:eastAsia="OPPOSans" w:hAnsi="Calibri" w:cs="Calibri"/>
          <w:color w:val="000000"/>
          <w:u w:color="000000"/>
          <w:lang w:val="pl-PL" w:eastAsia="zh-CN"/>
        </w:rPr>
      </w:pP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OPPO Reno4 Pro </w:t>
      </w:r>
      <w:r w:rsidR="0069714F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5G </w:t>
      </w:r>
      <w:r w:rsidR="004F0699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został wyposażony w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  <w:r w:rsidR="0019531A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specjalny </w:t>
      </w:r>
      <w:r w:rsidR="004228EF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tryb pozwalający na kręcenie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filmów w nocy, któr</w:t>
      </w:r>
      <w:r w:rsidR="00B65AE8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y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  <w:r w:rsidR="000833CA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w każdym kadrze</w:t>
      </w:r>
      <w:r w:rsidR="000833CA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  <w:r w:rsidR="00A30BE6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poradzi sobie z niedostatecznym </w:t>
      </w:r>
      <w:r w:rsidR="00B65AE8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oświetleni</w:t>
      </w:r>
      <w:r w:rsidR="00A30BE6">
        <w:rPr>
          <w:rFonts w:ascii="Calibri" w:eastAsia="OPPOSans" w:hAnsi="Calibri" w:cs="Calibri"/>
          <w:color w:val="000000"/>
          <w:u w:color="000000"/>
          <w:lang w:val="pl-PL" w:eastAsia="zh-CN"/>
        </w:rPr>
        <w:t>em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. </w:t>
      </w:r>
      <w:r w:rsidR="00A30BE6">
        <w:rPr>
          <w:rFonts w:ascii="Calibri" w:eastAsia="OPPOSans" w:hAnsi="Calibri" w:cs="Calibri"/>
          <w:color w:val="000000"/>
          <w:u w:color="000000"/>
          <w:lang w:val="pl-PL" w:eastAsia="zh-CN"/>
        </w:rPr>
        <w:t>M</w:t>
      </w:r>
      <w:r w:rsidR="001D23D8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odel</w:t>
      </w:r>
      <w:r w:rsidR="00697CE8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  <w:r w:rsidR="00A30BE6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ten </w:t>
      </w:r>
      <w:r w:rsidR="00697CE8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ma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  <w:r w:rsidR="00697CE8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na pokładzie 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obiektyw Sony IMX708 do nagrywania szerokokątn</w:t>
      </w:r>
      <w:r w:rsidR="00017613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ego wideo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  <w:r w:rsidR="00017613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po zmroku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, który </w:t>
      </w:r>
      <w:r w:rsidR="00017613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umożliwia tworzenie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  <w:r w:rsidR="00017613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materiałów 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w </w:t>
      </w:r>
      <w:r w:rsidR="00AB3750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niezwykłej perspektywie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120°. </w:t>
      </w:r>
      <w:r w:rsidR="00155E63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Urządzenie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wyposażono także w czujnik 1/2,43'' z rozmiarem pojedynczego piksela do 1,4</w:t>
      </w:r>
      <w:r w:rsidR="008B564F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  <w:proofErr w:type="spellStart"/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μm</w:t>
      </w:r>
      <w:proofErr w:type="spellEnd"/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. </w:t>
      </w:r>
      <w:r w:rsidR="00E864E2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Rozwiązanie pozwala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na łączenie czterech pikseli w jedną całość, zwiększ</w:t>
      </w:r>
      <w:r w:rsidR="00A30BE6">
        <w:rPr>
          <w:rFonts w:ascii="Calibri" w:eastAsia="OPPOSans" w:hAnsi="Calibri" w:cs="Calibri"/>
          <w:color w:val="000000"/>
          <w:u w:color="000000"/>
          <w:lang w:val="pl-PL" w:eastAsia="zh-CN"/>
        </w:rPr>
        <w:t>ając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ekspozycj</w:t>
      </w:r>
      <w:r w:rsidR="00A30BE6">
        <w:rPr>
          <w:rFonts w:ascii="Calibri" w:eastAsia="OPPOSans" w:hAnsi="Calibri" w:cs="Calibri"/>
          <w:color w:val="000000"/>
          <w:u w:color="000000"/>
          <w:lang w:val="pl-PL" w:eastAsia="zh-CN"/>
        </w:rPr>
        <w:t>ę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i czułoś</w:t>
      </w:r>
      <w:r w:rsidR="00A30BE6">
        <w:rPr>
          <w:rFonts w:ascii="Calibri" w:eastAsia="OPPOSans" w:hAnsi="Calibri" w:cs="Calibri"/>
          <w:color w:val="000000"/>
          <w:u w:color="000000"/>
          <w:lang w:val="pl-PL" w:eastAsia="zh-CN"/>
        </w:rPr>
        <w:t>ć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w przypadku ograniczonego oświetlenia. </w:t>
      </w:r>
      <w:r w:rsidR="00217D45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Reno4 Pro 5G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  <w:r w:rsidR="007E740D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ob</w:t>
      </w:r>
      <w:r w:rsidR="002C46BB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s</w:t>
      </w:r>
      <w:r w:rsidR="007E740D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ługuje również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  <w:r w:rsidR="00A30BE6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dodatkowy 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algorytm filmów </w:t>
      </w:r>
      <w:r w:rsidR="00A30BE6">
        <w:rPr>
          <w:rFonts w:ascii="Calibri" w:eastAsia="OPPOSans" w:hAnsi="Calibri" w:cs="Calibri"/>
          <w:color w:val="000000"/>
          <w:u w:color="000000"/>
          <w:lang w:val="pl-PL" w:eastAsia="zh-CN"/>
        </w:rPr>
        <w:t>„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w świetle księżyca”</w:t>
      </w:r>
      <w:r w:rsidR="005976C2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opracowany przez OPPO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, który znacznie zwiększa jasność ekranu i wyostrza obraz, odpowiednio o 74,4% i 33,7%.</w:t>
      </w:r>
      <w:r w:rsidR="00A30BE6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Dodatkowo w modelu tym wprowadzono unikalną możliwość realizowania filmów w trybie profesjonalnym tak, jak do tej por</w:t>
      </w:r>
      <w:r w:rsidR="000833CA">
        <w:rPr>
          <w:rFonts w:ascii="Calibri" w:eastAsia="OPPOSans" w:hAnsi="Calibri" w:cs="Calibri"/>
          <w:color w:val="000000"/>
          <w:u w:color="000000"/>
          <w:lang w:val="pl-PL" w:eastAsia="zh-CN"/>
        </w:rPr>
        <w:t>y</w:t>
      </w:r>
      <w:r w:rsidR="00A30BE6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było to możliwe jedynie na zdjęciach. Można wiec korzystać z siatki </w:t>
      </w:r>
      <w:r w:rsidR="00E03D78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ułatwiającej ustawianie kadru, ale także zmieniać dowolnie każdy kluczowy element: od ekspozycji, poprzez czułość, balans bieli i inne i każdy z nich może być ustawiany „na żywo” nawet podczas nagrywania. W tym trybie, zwanym Kinowym, obraz rejestrowany jest w proporcjach 21:9.  </w:t>
      </w:r>
    </w:p>
    <w:p w14:paraId="350AAD2B" w14:textId="77777777" w:rsidR="00D93614" w:rsidRPr="00D526D5" w:rsidRDefault="00D93614" w:rsidP="00D526D5">
      <w:pPr>
        <w:spacing w:line="276" w:lineRule="auto"/>
        <w:jc w:val="both"/>
        <w:rPr>
          <w:rFonts w:ascii="Calibri" w:eastAsia="OPPOSans M" w:hAnsi="Calibri" w:cs="Calibri"/>
          <w:sz w:val="20"/>
          <w:szCs w:val="20"/>
          <w:lang w:val="pl-PL"/>
        </w:rPr>
      </w:pPr>
    </w:p>
    <w:p w14:paraId="75A22415" w14:textId="77777777" w:rsidR="00D93614" w:rsidRPr="00D526D5" w:rsidRDefault="00D93614" w:rsidP="00D526D5">
      <w:pPr>
        <w:spacing w:line="276" w:lineRule="auto"/>
        <w:jc w:val="both"/>
        <w:rPr>
          <w:rFonts w:ascii="Calibri" w:eastAsia="OPPOSans M" w:hAnsi="Calibri" w:cs="Calibri"/>
          <w:sz w:val="20"/>
          <w:szCs w:val="20"/>
          <w:lang w:val="pl-PL"/>
        </w:rPr>
      </w:pPr>
      <w:r w:rsidRPr="00D526D5">
        <w:rPr>
          <w:rFonts w:ascii="Calibri" w:eastAsia="PingFang SC" w:hAnsi="Calibri" w:cs="Calibri"/>
          <w:noProof/>
          <w:color w:val="000000"/>
          <w:sz w:val="21"/>
          <w:szCs w:val="21"/>
          <w:lang w:val="pl-PL" w:eastAsia="pl-PL"/>
        </w:rPr>
        <w:drawing>
          <wp:inline distT="0" distB="0" distL="0" distR="0" wp14:anchorId="5045F014" wp14:editId="26180B0E">
            <wp:extent cx="6034109" cy="2096386"/>
            <wp:effectExtent l="0" t="0" r="11430" b="12065"/>
            <wp:docPr id="4" name="图片 3" descr="Photos/1.%20Reno4%20Pro%20runs%20with%20Sony%20IMX708%20ultra%20wide-angle%20video%20len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s/1.%20Reno4%20Pro%20runs%20with%20Sony%20IMX708%20ultra%20wide-angle%20video%20len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" t="17787" r="6075" b="25530"/>
                    <a:stretch/>
                  </pic:blipFill>
                  <pic:spPr bwMode="auto">
                    <a:xfrm>
                      <a:off x="0" y="0"/>
                      <a:ext cx="6066805" cy="21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4F352F" w14:textId="77777777" w:rsidR="00D93614" w:rsidRPr="00D526D5" w:rsidRDefault="00D93614" w:rsidP="00D526D5">
      <w:pPr>
        <w:spacing w:line="276" w:lineRule="auto"/>
        <w:jc w:val="both"/>
        <w:rPr>
          <w:rFonts w:ascii="Calibri" w:eastAsia="OPPOSans M" w:hAnsi="Calibri" w:cs="Calibri"/>
          <w:sz w:val="20"/>
          <w:szCs w:val="20"/>
          <w:lang w:val="pl-PL"/>
        </w:rPr>
      </w:pPr>
    </w:p>
    <w:p w14:paraId="797ABE77" w14:textId="77777777" w:rsidR="00E03D78" w:rsidRPr="00D526D5" w:rsidRDefault="00E03D78" w:rsidP="00E03D78">
      <w:pPr>
        <w:spacing w:line="276" w:lineRule="auto"/>
        <w:jc w:val="both"/>
        <w:rPr>
          <w:rFonts w:ascii="Calibri" w:eastAsia="OPPOSans" w:hAnsi="Calibri" w:cs="Calibri"/>
          <w:color w:val="000000"/>
          <w:u w:color="000000"/>
          <w:lang w:val="pl-PL" w:eastAsia="zh-CN"/>
        </w:rPr>
      </w:pP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Dodatkowo OPPO stworzyło także nową wersję trybu stabilizującego nagranie – </w:t>
      </w:r>
      <w:proofErr w:type="spellStart"/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Ultrastabilizację</w:t>
      </w:r>
      <w:proofErr w:type="spellEnd"/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Wideo 3.0. Tryb </w:t>
      </w:r>
      <w:proofErr w:type="spellStart"/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Ultrastabilizacji</w:t>
      </w:r>
      <w:proofErr w:type="spellEnd"/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Wideo i </w:t>
      </w:r>
      <w:proofErr w:type="spellStart"/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Ultrastabilizacji</w:t>
      </w:r>
      <w:proofErr w:type="spellEnd"/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Wideo Pro w tylnych aparatach został uzupełniony o funkcję </w:t>
      </w:r>
      <w:proofErr w:type="spellStart"/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Ultrastabilizacji</w:t>
      </w:r>
      <w:proofErr w:type="spellEnd"/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Wideo w aparacie przednim, co umożliwia swobodne i płynne nagrywanie materiałów z każdej perspektywy.</w:t>
      </w:r>
    </w:p>
    <w:p w14:paraId="4AA5424B" w14:textId="77777777" w:rsidR="00E03D78" w:rsidRDefault="00E03D78" w:rsidP="00D526D5">
      <w:pPr>
        <w:spacing w:line="276" w:lineRule="auto"/>
        <w:jc w:val="both"/>
        <w:rPr>
          <w:rFonts w:ascii="Calibri" w:eastAsia="OPPOSans" w:hAnsi="Calibri" w:cs="Calibri"/>
          <w:color w:val="000000"/>
          <w:u w:color="000000"/>
          <w:lang w:val="pl-PL" w:eastAsia="zh-CN"/>
        </w:rPr>
      </w:pPr>
    </w:p>
    <w:p w14:paraId="0D41C215" w14:textId="4A8E3B86" w:rsidR="00D93614" w:rsidRPr="00D526D5" w:rsidRDefault="00E03D78" w:rsidP="00D526D5">
      <w:pPr>
        <w:spacing w:line="276" w:lineRule="auto"/>
        <w:jc w:val="both"/>
        <w:rPr>
          <w:rFonts w:ascii="Calibri" w:eastAsia="OPPOSans" w:hAnsi="Calibri" w:cs="Calibri"/>
          <w:color w:val="000000"/>
          <w:u w:color="000000"/>
          <w:lang w:val="pl-PL" w:eastAsia="zh-CN"/>
        </w:rPr>
      </w:pPr>
      <w:r>
        <w:rPr>
          <w:rFonts w:ascii="Calibri" w:eastAsia="OPPOSans" w:hAnsi="Calibri" w:cs="Calibri"/>
          <w:color w:val="000000"/>
          <w:u w:color="000000"/>
          <w:lang w:val="pl-PL" w:eastAsia="zh-CN"/>
        </w:rPr>
        <w:lastRenderedPageBreak/>
        <w:t xml:space="preserve">Z kolei w modelu OPPO </w:t>
      </w:r>
      <w:r w:rsidR="00D9361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Reno4</w:t>
      </w:r>
      <w:r w:rsidR="004238B0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  <w:r w:rsidR="00D9361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wyobraźnię </w:t>
      </w:r>
      <w:r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pobudza </w:t>
      </w:r>
      <w:r w:rsidR="00D9361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szerok</w:t>
      </w:r>
      <w:r>
        <w:rPr>
          <w:rFonts w:ascii="Calibri" w:eastAsia="OPPOSans" w:hAnsi="Calibri" w:cs="Calibri"/>
          <w:color w:val="000000"/>
          <w:u w:color="000000"/>
          <w:lang w:val="pl-PL" w:eastAsia="zh-CN"/>
        </w:rPr>
        <w:t>a</w:t>
      </w:r>
      <w:r w:rsidR="00D9361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gam</w:t>
      </w:r>
      <w:r>
        <w:rPr>
          <w:rFonts w:ascii="Calibri" w:eastAsia="OPPOSans" w:hAnsi="Calibri" w:cs="Calibri"/>
          <w:color w:val="000000"/>
          <w:u w:color="000000"/>
          <w:lang w:val="pl-PL" w:eastAsia="zh-CN"/>
        </w:rPr>
        <w:t>a</w:t>
      </w:r>
      <w:r w:rsidR="00D9361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funkcji filmowania, które wprowadzają powiew świeżości do </w:t>
      </w:r>
      <w:r w:rsidR="00AF143B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znanych technologii nagrywania</w:t>
      </w:r>
      <w:r w:rsidR="00D9361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. Inteligentny tryb filmów w zwolnionym tempie 960 klatek</w:t>
      </w:r>
      <w:r w:rsidR="00AF143B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na sekundę</w:t>
      </w:r>
      <w:r w:rsidR="00D9361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pozwala nagrywać filmiki utrwalające ruch, zachowując </w:t>
      </w:r>
      <w:r w:rsidR="00740249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pieczołowicie </w:t>
      </w:r>
      <w:r w:rsidR="00D9361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w kadrze chwile, które zwykle umykają uwadze. </w:t>
      </w:r>
      <w:r w:rsidR="00740249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Cieka</w:t>
      </w:r>
      <w:r w:rsidR="0094148A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wą funkcją</w:t>
      </w:r>
      <w:r w:rsidR="00D9361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  <w:r w:rsidR="0094148A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jest także </w:t>
      </w:r>
      <w:r w:rsidR="00B31578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opcja zachowania koloru portretu</w:t>
      </w:r>
      <w:r w:rsidR="00D9361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, która odróżnia osoby w kadrze </w:t>
      </w:r>
      <w:r w:rsidR="00C74300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barwą </w:t>
      </w:r>
      <w:r w:rsidR="00D9361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od </w:t>
      </w:r>
      <w:r w:rsidR="00C74300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tła w czerni i bieli</w:t>
      </w:r>
      <w:r w:rsidR="00D9361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. Z kolei funkcja monochromatyczne</w:t>
      </w:r>
      <w:r w:rsidR="00637C4A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go wideo</w:t>
      </w:r>
      <w:r w:rsidR="00D9361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  <w:r w:rsidR="00637C4A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umożliwia zabawę</w:t>
      </w:r>
      <w:r w:rsidR="00D9361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kolorami i zaakcentowa</w:t>
      </w:r>
      <w:r w:rsidR="0004420F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nie</w:t>
      </w:r>
      <w:r w:rsidR="00D9361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w nagraniu wyłącznie element</w:t>
      </w:r>
      <w:r w:rsidR="0004420F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ów</w:t>
      </w:r>
      <w:r w:rsidR="00D9361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czerwon</w:t>
      </w:r>
      <w:r w:rsidR="0004420F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ych</w:t>
      </w:r>
      <w:r w:rsidR="00D9361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, niebieski</w:t>
      </w:r>
      <w:r w:rsidR="0004420F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ch</w:t>
      </w:r>
      <w:r w:rsidR="00D9361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lub zielon</w:t>
      </w:r>
      <w:r w:rsidR="0004420F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ych</w:t>
      </w:r>
      <w:r w:rsidR="00D9361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, podczas gdy reszta kadru pozostaje czarno-biała. </w:t>
      </w:r>
    </w:p>
    <w:p w14:paraId="301185CD" w14:textId="77777777" w:rsidR="00D93614" w:rsidRPr="00D526D5" w:rsidRDefault="00D93614" w:rsidP="00D526D5">
      <w:pPr>
        <w:spacing w:line="276" w:lineRule="auto"/>
        <w:jc w:val="both"/>
        <w:rPr>
          <w:rFonts w:ascii="Calibri" w:eastAsia="OPPOSans M" w:hAnsi="Calibri" w:cs="Calibri"/>
          <w:sz w:val="20"/>
          <w:szCs w:val="20"/>
          <w:lang w:val="pl-PL"/>
        </w:rPr>
      </w:pPr>
    </w:p>
    <w:p w14:paraId="2B46E0EA" w14:textId="12DE4885" w:rsidR="00D93614" w:rsidRPr="00D526D5" w:rsidRDefault="00D526D5" w:rsidP="00D526D5">
      <w:pPr>
        <w:spacing w:line="276" w:lineRule="auto"/>
        <w:jc w:val="both"/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</w:pPr>
      <w:bookmarkStart w:id="4" w:name="OLE_LINK18"/>
      <w:r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>15 minut ładowania – cały dzień korzystania, dzięki</w:t>
      </w:r>
      <w:r w:rsidR="00D93614"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 xml:space="preserve"> </w:t>
      </w:r>
      <w:proofErr w:type="spellStart"/>
      <w:r w:rsidR="00D93614"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>SuperVOOC</w:t>
      </w:r>
      <w:proofErr w:type="spellEnd"/>
      <w:r w:rsidR="00D93614"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 xml:space="preserve"> 2.0</w:t>
      </w:r>
    </w:p>
    <w:bookmarkEnd w:id="4"/>
    <w:p w14:paraId="592F49DF" w14:textId="77777777" w:rsidR="00D93614" w:rsidRPr="00D526D5" w:rsidRDefault="00D93614" w:rsidP="00D526D5">
      <w:pPr>
        <w:spacing w:line="276" w:lineRule="auto"/>
        <w:jc w:val="both"/>
        <w:rPr>
          <w:rFonts w:ascii="Calibri" w:eastAsia="OPPOSans" w:hAnsi="Calibri" w:cs="Calibri"/>
          <w:color w:val="000000"/>
          <w:u w:color="000000"/>
          <w:lang w:val="pl-PL" w:eastAsia="zh-CN"/>
        </w:rPr>
      </w:pPr>
    </w:p>
    <w:p w14:paraId="0631DA30" w14:textId="3967FA77" w:rsidR="00D93614" w:rsidRPr="00D526D5" w:rsidRDefault="00D93614" w:rsidP="00D526D5">
      <w:pPr>
        <w:spacing w:line="276" w:lineRule="auto"/>
        <w:jc w:val="both"/>
        <w:rPr>
          <w:rFonts w:ascii="Calibri" w:eastAsia="OPPOSans" w:hAnsi="Calibri" w:cs="Calibri"/>
          <w:color w:val="000000"/>
          <w:u w:color="000000"/>
          <w:lang w:val="pl-PL" w:eastAsia="zh-CN"/>
        </w:rPr>
      </w:pP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Misją OPPO jako pioniera i lidera technologii szybkiego ładowania jest </w:t>
      </w:r>
      <w:r w:rsidR="00E03D78">
        <w:rPr>
          <w:rFonts w:ascii="Calibri" w:eastAsia="OPPOSans" w:hAnsi="Calibri" w:cs="Calibri"/>
          <w:color w:val="000000"/>
          <w:u w:color="000000"/>
          <w:lang w:val="pl-PL" w:eastAsia="zh-CN"/>
        </w:rPr>
        <w:t>stale</w:t>
      </w:r>
      <w:r w:rsidR="00E03D78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tworzyć innowacyjne rozwiązania </w:t>
      </w:r>
      <w:r w:rsidR="00086C90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w tym zakresie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. W lipcu 2020 r. </w:t>
      </w:r>
      <w:r w:rsidR="00086C90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firma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zaprezentował</w:t>
      </w:r>
      <w:r w:rsidR="00086C90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a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najnowocześniejszą technologię przyszłości w obszarze szybkiego ładowania </w:t>
      </w:r>
      <w:r w:rsidR="00036518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–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125</w:t>
      </w:r>
      <w:r w:rsidR="00036518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W Flash </w:t>
      </w:r>
      <w:proofErr w:type="spellStart"/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Charging</w:t>
      </w:r>
      <w:proofErr w:type="spellEnd"/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. </w:t>
      </w:r>
      <w:r w:rsidR="00F50147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W </w:t>
      </w:r>
      <w:r w:rsidR="0025664C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Reno4 Pro 5G</w:t>
      </w:r>
      <w:r w:rsidR="00F50147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znalazł się zaś błyskawiczny system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65</w:t>
      </w:r>
      <w:r w:rsidR="00F50147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W </w:t>
      </w:r>
      <w:proofErr w:type="spellStart"/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SuperVOOC</w:t>
      </w:r>
      <w:proofErr w:type="spellEnd"/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2.0</w:t>
      </w:r>
      <w:r w:rsidR="001A49A0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.</w:t>
      </w:r>
    </w:p>
    <w:p w14:paraId="418C25AD" w14:textId="77777777" w:rsidR="00D93614" w:rsidRPr="00D526D5" w:rsidRDefault="00D93614" w:rsidP="00D526D5">
      <w:pPr>
        <w:spacing w:line="276" w:lineRule="auto"/>
        <w:jc w:val="both"/>
        <w:rPr>
          <w:rFonts w:ascii="Calibri" w:eastAsia="OPPOSans" w:hAnsi="Calibri" w:cs="Calibri"/>
          <w:color w:val="000000"/>
          <w:u w:color="000000"/>
          <w:lang w:val="pl-PL" w:eastAsia="zh-CN"/>
        </w:rPr>
      </w:pPr>
    </w:p>
    <w:p w14:paraId="60BFC407" w14:textId="55E33296" w:rsidR="00E03D78" w:rsidRPr="00D526D5" w:rsidRDefault="00D93614" w:rsidP="00D526D5">
      <w:pPr>
        <w:spacing w:line="276" w:lineRule="auto"/>
        <w:jc w:val="both"/>
        <w:rPr>
          <w:rFonts w:ascii="Calibri" w:eastAsia="OPPOSans" w:hAnsi="Calibri" w:cs="Calibri"/>
          <w:color w:val="000000"/>
          <w:u w:color="000000"/>
          <w:lang w:val="pl-PL" w:eastAsia="zh-CN"/>
        </w:rPr>
      </w:pP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Technologia szybkiego ładowania 65</w:t>
      </w:r>
      <w:r w:rsidR="000C2879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W </w:t>
      </w:r>
      <w:proofErr w:type="spellStart"/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SuperVOOC</w:t>
      </w:r>
      <w:proofErr w:type="spellEnd"/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2.0 działa przy natężeniu prądu do 10V/6,5A i pozwala w pełni </w:t>
      </w:r>
      <w:r w:rsidR="00E558FA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zasilić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baterię Reno4 Pro</w:t>
      </w:r>
      <w:r w:rsidR="00E558FA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5G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o pojemności 4000</w:t>
      </w:r>
      <w:r w:rsidR="00E558FA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  <w:proofErr w:type="spellStart"/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mAh</w:t>
      </w:r>
      <w:proofErr w:type="spellEnd"/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w zaledwie 36 minut. Wystarczy</w:t>
      </w:r>
      <w:r w:rsidR="00E558FA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tylko 5 minut ładowania, aby</w:t>
      </w:r>
      <w:r w:rsidR="009600A9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móc korzystać z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  <w:r w:rsidR="009600A9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modelu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przez kolejne 4 godziny,</w:t>
      </w:r>
      <w:r w:rsidR="00E03D78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a jedynie kwadrans do tego, by móc korzystać z telefonu intensywnie przez cały dzień</w:t>
      </w:r>
      <w:r w:rsidR="00E13BFA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.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</w:p>
    <w:p w14:paraId="4082C910" w14:textId="77777777" w:rsidR="00D93614" w:rsidRPr="00D526D5" w:rsidRDefault="00D93614" w:rsidP="00D526D5">
      <w:pPr>
        <w:spacing w:line="276" w:lineRule="auto"/>
        <w:jc w:val="both"/>
        <w:rPr>
          <w:rFonts w:ascii="Calibri" w:eastAsia="OPPOSans" w:hAnsi="Calibri" w:cs="Calibri"/>
          <w:color w:val="000000"/>
          <w:u w:color="000000"/>
          <w:lang w:val="pl-PL" w:eastAsia="zh-CN"/>
        </w:rPr>
      </w:pPr>
    </w:p>
    <w:p w14:paraId="7468361D" w14:textId="44BFA552" w:rsidR="00D93614" w:rsidRPr="00D526D5" w:rsidRDefault="00D93614" w:rsidP="00D526D5">
      <w:pPr>
        <w:spacing w:line="276" w:lineRule="auto"/>
        <w:jc w:val="both"/>
        <w:rPr>
          <w:rFonts w:ascii="Calibri" w:eastAsia="OPPOSans" w:hAnsi="Calibri" w:cs="Calibri"/>
          <w:color w:val="000000"/>
          <w:u w:color="000000"/>
          <w:lang w:val="pl-PL" w:eastAsia="zh-CN"/>
        </w:rPr>
      </w:pPr>
      <w:bookmarkStart w:id="5" w:name="OLE_LINK245"/>
      <w:proofErr w:type="spellStart"/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SuperVOOC</w:t>
      </w:r>
      <w:proofErr w:type="spellEnd"/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2.0 wykorzystuje innowacyjny układ połączonych podwójnych ogniw szybkiego ładowania</w:t>
      </w:r>
      <w:r w:rsidR="007A6967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, który 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dzieli </w:t>
      </w:r>
      <w:r w:rsidR="005B3892">
        <w:rPr>
          <w:rFonts w:ascii="Calibri" w:eastAsia="OPPOSans" w:hAnsi="Calibri" w:cs="Calibri"/>
          <w:color w:val="000000"/>
          <w:u w:color="000000"/>
          <w:lang w:val="pl-PL" w:eastAsia="zh-CN"/>
        </w:rPr>
        <w:t>napięcie</w:t>
      </w:r>
      <w:r w:rsidR="005B3892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  <w:r w:rsidR="005B3892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o mocy 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10</w:t>
      </w:r>
      <w:r w:rsidR="00A966FA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V, tak, aby na każdą baterię przypadało maksymalnie 5</w:t>
      </w:r>
      <w:r w:rsidR="004E7956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V, a co za tym idzie</w:t>
      </w:r>
      <w:r w:rsidR="003E457C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–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nie ma potrzeby stosowania procesu</w:t>
      </w:r>
      <w:r w:rsidR="005B3892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dodatkowego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chłodzenia związanego z przegrzaniem w trakcie ładowania. </w:t>
      </w:r>
      <w:bookmarkEnd w:id="5"/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Oznacza to, że </w:t>
      </w:r>
      <w:r w:rsidR="00F06B40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użytkownik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bez problemu </w:t>
      </w:r>
      <w:r w:rsidR="00F06B40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naładuje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telefon, ogląda</w:t>
      </w:r>
      <w:r w:rsidR="00EC10DA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jąc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jednocześnie filmy lub gra</w:t>
      </w:r>
      <w:r w:rsidR="00EC10DA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jąc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.</w:t>
      </w:r>
    </w:p>
    <w:p w14:paraId="5CF0E56D" w14:textId="77777777" w:rsidR="00D93614" w:rsidRPr="00D526D5" w:rsidRDefault="00D93614" w:rsidP="00D526D5">
      <w:pPr>
        <w:spacing w:line="276" w:lineRule="auto"/>
        <w:jc w:val="both"/>
        <w:rPr>
          <w:rFonts w:ascii="Calibri" w:eastAsia="OPPOSans" w:hAnsi="Calibri" w:cs="Calibri"/>
          <w:color w:val="000000"/>
          <w:u w:color="000000"/>
          <w:lang w:val="pl-PL" w:eastAsia="zh-CN"/>
        </w:rPr>
      </w:pPr>
    </w:p>
    <w:p w14:paraId="209E8035" w14:textId="5AF25101" w:rsidR="00D93614" w:rsidRPr="00D526D5" w:rsidRDefault="00D93614" w:rsidP="00D526D5">
      <w:pPr>
        <w:spacing w:line="276" w:lineRule="auto"/>
        <w:jc w:val="both"/>
        <w:rPr>
          <w:rFonts w:ascii="Calibri" w:eastAsia="OPPOSans" w:hAnsi="Calibri" w:cs="Calibri"/>
          <w:color w:val="000000"/>
          <w:u w:color="000000"/>
          <w:lang w:val="pl-PL" w:eastAsia="zh-CN"/>
        </w:rPr>
      </w:pP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Aby maksymalnie zwiększyć bezpieczeństwo procesu ładowania Reno4 Pro</w:t>
      </w:r>
      <w:r w:rsidR="001C4D63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5G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, technologia 65</w:t>
      </w:r>
      <w:r w:rsidR="00920B5F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W </w:t>
      </w:r>
      <w:proofErr w:type="spellStart"/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SuperVOOC</w:t>
      </w:r>
      <w:proofErr w:type="spellEnd"/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2.0 od OPPO </w:t>
      </w:r>
      <w:r w:rsidR="00920B5F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została wyposażona w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  <w:r w:rsidR="005B3892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pięciostopniową 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ochron</w:t>
      </w:r>
      <w:r w:rsidR="005B3892">
        <w:rPr>
          <w:rFonts w:ascii="Calibri" w:eastAsia="OPPOSans" w:hAnsi="Calibri" w:cs="Calibri"/>
          <w:color w:val="000000"/>
          <w:u w:color="000000"/>
          <w:lang w:val="pl-PL" w:eastAsia="zh-CN"/>
        </w:rPr>
        <w:t>ę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. </w:t>
      </w:r>
      <w:r w:rsidR="005B6EA7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Co istotne, model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pomyślnie przeszedł także proces certyfikacji TÜV </w:t>
      </w:r>
      <w:proofErr w:type="spellStart"/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Rheinland</w:t>
      </w:r>
      <w:proofErr w:type="spellEnd"/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pod kątem bezpieczeństwa systemu szybkiego ładowania. Reno4 Pro</w:t>
      </w:r>
      <w:r w:rsidR="008255E1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5G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wyposażono </w:t>
      </w:r>
      <w:r w:rsidR="0067724C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również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w szereg dodatkowych funkcji oszczędzania energii. Tryb </w:t>
      </w:r>
      <w:r w:rsidR="00963302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intensywnego oszczędzania energii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pozwala użytkownikom przez 1,5 godziny </w:t>
      </w:r>
      <w:r w:rsidR="005E56D6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pisać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WhatsApp</w:t>
      </w:r>
      <w:r w:rsidR="005E56D6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ie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lub rozmawiać przez telefon przez 77 minut przy zaledwie 5% naładowania </w:t>
      </w:r>
      <w:bookmarkStart w:id="6" w:name="OLE_LINK1"/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baterii</w:t>
      </w:r>
      <w:r w:rsidRPr="00D526D5">
        <w:rPr>
          <w:rFonts w:ascii="Calibri" w:eastAsia="OPPOSans" w:hAnsi="Calibri" w:cs="Calibri"/>
          <w:color w:val="000000"/>
          <w:u w:color="000000"/>
          <w:vertAlign w:val="superscript"/>
          <w:lang w:eastAsia="zh-CN"/>
        </w:rPr>
        <w:footnoteReference w:id="3"/>
      </w:r>
      <w:bookmarkEnd w:id="6"/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, co potwierdzają testy przeprowadzone w laboratorium OPPO. </w:t>
      </w:r>
      <w:bookmarkStart w:id="7" w:name="OLE_LINK246"/>
      <w:r w:rsidR="003010DB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Natomiast 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nocny tryb czuwania sprawia, że w trakcie 8-godzinnego snu użytkownika telefon pobiera jedynie 2% mocy,</w:t>
      </w:r>
      <w:bookmarkEnd w:id="7"/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dzięki czemu </w:t>
      </w:r>
      <w:r w:rsidR="005B3892">
        <w:rPr>
          <w:rFonts w:ascii="Calibri" w:eastAsia="OPPOSans" w:hAnsi="Calibri" w:cs="Calibri"/>
          <w:color w:val="000000"/>
          <w:u w:color="000000"/>
          <w:lang w:val="pl-PL" w:eastAsia="zh-CN"/>
        </w:rPr>
        <w:t>rano nie zaskoczy nas rozładowana</w:t>
      </w:r>
      <w:r w:rsidR="005B3892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bateria.</w:t>
      </w:r>
    </w:p>
    <w:p w14:paraId="675173D5" w14:textId="77777777" w:rsidR="00D93614" w:rsidRPr="00D526D5" w:rsidRDefault="00D93614" w:rsidP="00D526D5">
      <w:pPr>
        <w:spacing w:line="276" w:lineRule="auto"/>
        <w:jc w:val="both"/>
        <w:rPr>
          <w:rFonts w:ascii="Calibri" w:eastAsia="OPPOSans M" w:hAnsi="Calibri" w:cs="Calibri"/>
          <w:sz w:val="20"/>
          <w:szCs w:val="20"/>
          <w:lang w:val="pl-PL"/>
        </w:rPr>
      </w:pPr>
      <w:bookmarkStart w:id="8" w:name="OLE_LINK14"/>
      <w:bookmarkStart w:id="9" w:name="OLE_LINK13"/>
    </w:p>
    <w:bookmarkEnd w:id="8"/>
    <w:p w14:paraId="3AD5AE76" w14:textId="77777777" w:rsidR="00D93614" w:rsidRPr="00D526D5" w:rsidRDefault="00D93614" w:rsidP="00D526D5">
      <w:pPr>
        <w:spacing w:line="276" w:lineRule="auto"/>
        <w:jc w:val="both"/>
        <w:rPr>
          <w:rFonts w:ascii="Calibri" w:eastAsia="OPPOSans M" w:hAnsi="Calibri" w:cs="Calibri"/>
          <w:sz w:val="20"/>
          <w:szCs w:val="20"/>
          <w:lang w:val="pl-PL"/>
        </w:rPr>
      </w:pPr>
    </w:p>
    <w:bookmarkEnd w:id="9"/>
    <w:p w14:paraId="3292B6EA" w14:textId="77777777" w:rsidR="00D93614" w:rsidRPr="00D526D5" w:rsidRDefault="00D93614" w:rsidP="00D526D5">
      <w:pPr>
        <w:spacing w:line="276" w:lineRule="auto"/>
        <w:jc w:val="both"/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</w:pPr>
      <w:r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>Szybciej w kierunku przyszłości 5G</w:t>
      </w:r>
    </w:p>
    <w:p w14:paraId="418004E0" w14:textId="77777777" w:rsidR="00D93614" w:rsidRPr="00D526D5" w:rsidRDefault="00D93614" w:rsidP="00D526D5">
      <w:pPr>
        <w:spacing w:line="276" w:lineRule="auto"/>
        <w:jc w:val="both"/>
        <w:rPr>
          <w:rFonts w:ascii="Calibri" w:eastAsia="OPPOSans M" w:hAnsi="Calibri" w:cs="Calibri"/>
          <w:sz w:val="20"/>
          <w:szCs w:val="20"/>
          <w:lang w:val="pl-PL"/>
        </w:rPr>
      </w:pPr>
    </w:p>
    <w:p w14:paraId="6CA55517" w14:textId="1D1A7167" w:rsidR="00D93614" w:rsidRPr="00D526D5" w:rsidRDefault="00E5120D" w:rsidP="00D526D5">
      <w:pPr>
        <w:spacing w:line="276" w:lineRule="auto"/>
        <w:jc w:val="both"/>
        <w:rPr>
          <w:rFonts w:ascii="Calibri" w:eastAsia="OPPOSans" w:hAnsi="Calibri" w:cs="Calibri"/>
          <w:color w:val="000000"/>
          <w:u w:color="000000"/>
          <w:lang w:val="pl-PL" w:eastAsia="zh-CN"/>
        </w:rPr>
      </w:pPr>
      <w:r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W OPPO </w:t>
      </w:r>
      <w:r w:rsidR="00184328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Reno4 Pro 5G</w:t>
      </w:r>
      <w:r w:rsidR="00E1200C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  <w:r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łączność z siecią piątej generacji zapewnia procesor </w:t>
      </w:r>
      <w:proofErr w:type="spellStart"/>
      <w:r w:rsidR="00D9361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Qualcomm</w:t>
      </w:r>
      <w:proofErr w:type="spellEnd"/>
      <w:r w:rsidR="00D9361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  <w:proofErr w:type="spellStart"/>
      <w:r w:rsidR="00D9361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Snapdragon</w:t>
      </w:r>
      <w:proofErr w:type="spellEnd"/>
      <w:r w:rsidR="00D9361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765G</w:t>
      </w:r>
      <w:r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z zintegrowanym modułem obsługującym 5G zarówno w trybie SA, jak i NSA, dzięki czemu urządzenie będzie w stanie się łączyć z każdą taką dostępną w Polsce siecią.</w:t>
      </w:r>
      <w:r w:rsidR="00D9361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Dzięki </w:t>
      </w:r>
      <w:r w:rsidR="007B79B6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systemowi </w:t>
      </w:r>
      <w:r w:rsidR="00D9361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anten 360° </w:t>
      </w:r>
      <w:proofErr w:type="spellStart"/>
      <w:r w:rsidR="00D9361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Surround</w:t>
      </w:r>
      <w:proofErr w:type="spellEnd"/>
      <w:r w:rsidR="00D9361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  <w:proofErr w:type="spellStart"/>
      <w:r w:rsidR="00D9361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Antenna</w:t>
      </w:r>
      <w:proofErr w:type="spellEnd"/>
      <w:r w:rsidR="00D9361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2.0 prędkość pobierania i przesyłania danych w sieci 5G wzrosła o 20% </w:t>
      </w:r>
      <w:r w:rsidR="00DC782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przy</w:t>
      </w:r>
      <w:r w:rsidR="00D9361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słab</w:t>
      </w:r>
      <w:r w:rsidR="00DC782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ym</w:t>
      </w:r>
      <w:r w:rsidR="00D9361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  <w:r w:rsidR="00DC782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sygnale</w:t>
      </w:r>
      <w:r w:rsidR="00D93614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i 30% w przypadku dostępności sieci bezprzewodowej. </w:t>
      </w:r>
    </w:p>
    <w:p w14:paraId="645BDFC2" w14:textId="77777777" w:rsidR="001D34ED" w:rsidRPr="00D526D5" w:rsidRDefault="001D34ED" w:rsidP="00D526D5">
      <w:pPr>
        <w:spacing w:line="276" w:lineRule="auto"/>
        <w:jc w:val="both"/>
        <w:rPr>
          <w:rFonts w:ascii="Calibri" w:eastAsia="OPPOSans" w:hAnsi="Calibri" w:cs="Calibri"/>
          <w:color w:val="000000"/>
          <w:u w:color="000000"/>
          <w:lang w:val="pl-PL" w:eastAsia="zh-CN"/>
        </w:rPr>
      </w:pPr>
    </w:p>
    <w:p w14:paraId="276FC633" w14:textId="2E83BE10" w:rsidR="00BD2511" w:rsidRPr="00D526D5" w:rsidRDefault="004404C9" w:rsidP="00D526D5">
      <w:pPr>
        <w:spacing w:line="276" w:lineRule="auto"/>
        <w:jc w:val="both"/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</w:pPr>
      <w:r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>Reno4</w:t>
      </w:r>
      <w:r w:rsidR="00A6599A"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 xml:space="preserve"> – </w:t>
      </w:r>
      <w:r w:rsidR="009A7935"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>niezwykłe możliwości fotografii i obsługi bezdotykowej</w:t>
      </w:r>
    </w:p>
    <w:p w14:paraId="260F3E1C" w14:textId="77777777" w:rsidR="00D526D5" w:rsidRPr="00D526D5" w:rsidRDefault="00D526D5" w:rsidP="00D526D5">
      <w:pPr>
        <w:spacing w:line="276" w:lineRule="auto"/>
        <w:jc w:val="both"/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</w:pPr>
    </w:p>
    <w:p w14:paraId="0475504D" w14:textId="4B736D13" w:rsidR="00AB0797" w:rsidRDefault="009A7935" w:rsidP="00D526D5">
      <w:pPr>
        <w:spacing w:line="276" w:lineRule="auto"/>
        <w:jc w:val="both"/>
        <w:rPr>
          <w:rFonts w:ascii="Calibri" w:eastAsia="OPPOSans" w:hAnsi="Calibri" w:cs="Calibri"/>
          <w:color w:val="000000"/>
          <w:u w:color="000000"/>
          <w:lang w:val="pl-PL" w:eastAsia="zh-CN"/>
        </w:rPr>
      </w:pP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Dru</w:t>
      </w:r>
      <w:r w:rsidR="00E27CBC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gim modelem, który ukazał się w serii, jest Reno4, który </w:t>
      </w:r>
      <w:r w:rsidR="00CE6082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waży zaledwie 165 g</w:t>
      </w:r>
      <w:r w:rsidR="000833CA">
        <w:rPr>
          <w:rFonts w:ascii="Calibri" w:eastAsia="OPPOSans" w:hAnsi="Calibri" w:cs="Calibri"/>
          <w:color w:val="000000"/>
          <w:u w:color="000000"/>
          <w:lang w:val="pl-PL" w:eastAsia="zh-CN"/>
        </w:rPr>
        <w:t>,</w:t>
      </w:r>
      <w:r w:rsidR="00CE6082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przy grubości 7,7 mm.</w:t>
      </w:r>
      <w:r w:rsidR="006672FF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Urządzenie</w:t>
      </w:r>
      <w:r w:rsidR="004E6633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ma szereg innowacyjnych funkcji zdjęciowych i filmowych, w tym </w:t>
      </w:r>
      <w:r w:rsidR="00E5120D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wspomniana już </w:t>
      </w:r>
      <w:r w:rsidR="000B15C9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możliwość kręcenia w </w:t>
      </w:r>
      <w:proofErr w:type="spellStart"/>
      <w:r w:rsidR="000B15C9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ultrazwolnionym</w:t>
      </w:r>
      <w:proofErr w:type="spellEnd"/>
      <w:r w:rsidR="000B15C9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tempie 960 klatek na sekundę czy </w:t>
      </w:r>
      <w:r w:rsidR="005270B0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opcję wyróżnienia postaci barwą na czarno-białym tle.</w:t>
      </w:r>
      <w:r w:rsidR="001157CD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</w:p>
    <w:p w14:paraId="56A7B7A6" w14:textId="77777777" w:rsidR="00AB0797" w:rsidRDefault="00AB0797" w:rsidP="00D526D5">
      <w:pPr>
        <w:spacing w:line="276" w:lineRule="auto"/>
        <w:jc w:val="both"/>
        <w:rPr>
          <w:rFonts w:ascii="Calibri" w:eastAsia="OPPOSans" w:hAnsi="Calibri" w:cs="Calibri"/>
          <w:color w:val="000000"/>
          <w:u w:color="000000"/>
          <w:lang w:val="pl-PL" w:eastAsia="zh-CN"/>
        </w:rPr>
      </w:pPr>
    </w:p>
    <w:p w14:paraId="3930DDD9" w14:textId="378F88F9" w:rsidR="009A7935" w:rsidRDefault="00BE0193" w:rsidP="00D526D5">
      <w:pPr>
        <w:spacing w:line="276" w:lineRule="auto"/>
        <w:jc w:val="both"/>
        <w:rPr>
          <w:rFonts w:ascii="Calibri" w:hAnsi="Calibri" w:cs="Calibri"/>
          <w:color w:val="000000"/>
          <w:sz w:val="23"/>
          <w:szCs w:val="23"/>
          <w:lang w:val="pl-PL"/>
        </w:rPr>
      </w:pP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Analogicznie do bratniego modelu</w:t>
      </w:r>
      <w:r w:rsidR="00E5120D">
        <w:rPr>
          <w:rFonts w:ascii="Calibri" w:eastAsia="OPPOSans" w:hAnsi="Calibri" w:cs="Calibri"/>
          <w:color w:val="000000"/>
          <w:u w:color="000000"/>
          <w:lang w:val="pl-PL" w:eastAsia="zh-CN"/>
        </w:rPr>
        <w:t>,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Reno4 </w:t>
      </w:r>
      <w:r w:rsidR="00103A21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oferuje ponadto stabilizacj</w:t>
      </w:r>
      <w:r w:rsidR="004F3CAC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ę</w:t>
      </w:r>
      <w:r w:rsidR="00103A21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wideo nie tylko w tylnym, lecz także w przednim aparacie.</w:t>
      </w:r>
      <w:r w:rsidR="00874B6B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Bateria 4015 </w:t>
      </w:r>
      <w:proofErr w:type="spellStart"/>
      <w:r w:rsidR="00874B6B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mAh</w:t>
      </w:r>
      <w:proofErr w:type="spellEnd"/>
      <w:r w:rsidR="00F373E7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wraz</w:t>
      </w:r>
      <w:r w:rsidR="005C1BBE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z procesorem </w:t>
      </w:r>
      <w:proofErr w:type="spellStart"/>
      <w:r w:rsidR="005C1BBE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Qualcomm</w:t>
      </w:r>
      <w:proofErr w:type="spellEnd"/>
      <w:r w:rsidR="005C1BBE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  <w:proofErr w:type="spellStart"/>
      <w:r w:rsidR="005C1BBE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Snapdragon</w:t>
      </w:r>
      <w:proofErr w:type="spellEnd"/>
      <w:r w:rsidR="005C1BBE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720G i </w:t>
      </w:r>
      <w:r w:rsidR="00715C09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systemem</w:t>
      </w:r>
      <w:r w:rsidR="007B79B6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szybkiego ładowania</w:t>
      </w:r>
      <w:r w:rsidR="00715C09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  <w:r w:rsidR="007B79B6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VOOC 4.0 </w:t>
      </w:r>
      <w:r w:rsidR="00715C09" w:rsidRPr="00D526D5">
        <w:rPr>
          <w:rFonts w:ascii="Calibri" w:hAnsi="Calibri" w:cs="Calibri"/>
          <w:color w:val="000000"/>
          <w:sz w:val="23"/>
          <w:szCs w:val="23"/>
          <w:lang w:val="pl-PL"/>
        </w:rPr>
        <w:t>30 W</w:t>
      </w:r>
      <w:r w:rsidR="007B79B6">
        <w:rPr>
          <w:rFonts w:ascii="Calibri" w:hAnsi="Calibri" w:cs="Calibri"/>
          <w:color w:val="000000"/>
          <w:sz w:val="23"/>
          <w:szCs w:val="23"/>
          <w:lang w:val="pl-PL"/>
        </w:rPr>
        <w:t>,</w:t>
      </w:r>
      <w:r w:rsidR="00715C09" w:rsidRPr="00D526D5">
        <w:rPr>
          <w:rFonts w:ascii="Calibri" w:hAnsi="Calibri" w:cs="Calibri"/>
          <w:color w:val="000000"/>
          <w:sz w:val="23"/>
          <w:szCs w:val="23"/>
          <w:lang w:val="pl-PL"/>
        </w:rPr>
        <w:t xml:space="preserve"> </w:t>
      </w:r>
      <w:r w:rsidR="00C60C29" w:rsidRPr="00D526D5">
        <w:rPr>
          <w:rFonts w:ascii="Calibri" w:hAnsi="Calibri" w:cs="Calibri"/>
          <w:color w:val="000000"/>
          <w:sz w:val="23"/>
          <w:szCs w:val="23"/>
          <w:lang w:val="pl-PL"/>
        </w:rPr>
        <w:t>umożliwiają efektywne korzystanie z urządzenia przez cały dzień.</w:t>
      </w:r>
      <w:r w:rsidR="009A3B8D" w:rsidRPr="00D526D5">
        <w:rPr>
          <w:rFonts w:ascii="Calibri" w:hAnsi="Calibri" w:cs="Calibri"/>
          <w:color w:val="000000"/>
          <w:sz w:val="23"/>
          <w:szCs w:val="23"/>
          <w:lang w:val="pl-PL"/>
        </w:rPr>
        <w:t xml:space="preserve"> </w:t>
      </w:r>
      <w:r w:rsidR="00606861">
        <w:rPr>
          <w:rFonts w:ascii="Calibri" w:hAnsi="Calibri" w:cs="Calibri"/>
          <w:color w:val="000000"/>
          <w:sz w:val="23"/>
          <w:szCs w:val="23"/>
          <w:lang w:val="pl-PL"/>
        </w:rPr>
        <w:t xml:space="preserve">Specyfikacji technicznej dopełnia 8 GB RAM i 128 GB pamięci wbudowanej, którą można rozszerzyć o kolejne 256 GB kartą pamięci Ekran AMOLED (6,4”) zajmuje 90,4% przedniej powierzchni urządzenia. </w:t>
      </w:r>
    </w:p>
    <w:p w14:paraId="74C97C1C" w14:textId="77777777" w:rsidR="00E5120D" w:rsidRDefault="00E5120D" w:rsidP="00E5120D">
      <w:pPr>
        <w:spacing w:line="276" w:lineRule="auto"/>
        <w:jc w:val="both"/>
        <w:rPr>
          <w:rFonts w:ascii="Calibri" w:eastAsia="OPPOSans" w:hAnsi="Calibri" w:cs="Calibri"/>
          <w:color w:val="000000"/>
          <w:u w:color="000000"/>
          <w:lang w:val="pl-PL" w:eastAsia="zh-CN"/>
        </w:rPr>
      </w:pPr>
    </w:p>
    <w:p w14:paraId="2AC8A45F" w14:textId="05593795" w:rsidR="009A7935" w:rsidRPr="00D526D5" w:rsidRDefault="00E5120D" w:rsidP="00D526D5">
      <w:pPr>
        <w:spacing w:line="276" w:lineRule="auto"/>
        <w:jc w:val="both"/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</w:pPr>
      <w:r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Seria OPPO 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Reno4, oferuje też nowe możliwości sterowania bezdotykowego, które dodatkowo ułatwią życie. </w:t>
      </w:r>
      <w:r>
        <w:rPr>
          <w:rFonts w:ascii="Calibri" w:eastAsia="OPPOSans" w:hAnsi="Calibri" w:cs="Calibri"/>
          <w:color w:val="000000"/>
          <w:u w:color="000000"/>
          <w:lang w:val="pl-PL" w:eastAsia="zh-CN"/>
        </w:rPr>
        <w:t>I tak na przykład, umieszczony obok kamery selfie, i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nteligentny czujnik w Reno4, bazujący na AI, zapewnia</w:t>
      </w:r>
      <w:r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, między innymi, </w:t>
      </w: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ochronę prywatności wiadomości, z kolei sterowanie gestami w powietrzu umożliwia wyjątkowo wygodną obsługę</w:t>
      </w:r>
      <w:r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wielu aplikacji bez konieczności dotykania ekranu.</w:t>
      </w:r>
      <w:r w:rsidR="00606861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</w:p>
    <w:p w14:paraId="09686332" w14:textId="703B1F0A" w:rsidR="009A7935" w:rsidRDefault="009A7935" w:rsidP="00D526D5">
      <w:pPr>
        <w:spacing w:line="276" w:lineRule="auto"/>
        <w:jc w:val="both"/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</w:pPr>
    </w:p>
    <w:p w14:paraId="755947C7" w14:textId="0F37ACD8" w:rsidR="00EF5F7D" w:rsidRPr="005E49F9" w:rsidRDefault="00606861" w:rsidP="00D526D5">
      <w:pPr>
        <w:spacing w:line="276" w:lineRule="auto"/>
        <w:jc w:val="both"/>
        <w:rPr>
          <w:rFonts w:ascii="Calibri" w:eastAsia="OPPOSans" w:hAnsi="Calibri" w:cs="Calibri"/>
          <w:color w:val="000000"/>
          <w:u w:color="000000"/>
          <w:lang w:val="pl-PL" w:eastAsia="zh-CN"/>
        </w:rPr>
      </w:pPr>
      <w:r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Podobnie jak model Reno4 </w:t>
      </w:r>
      <w:r w:rsidR="00FD4ED0">
        <w:rPr>
          <w:rFonts w:ascii="Calibri" w:eastAsia="OPPOSans" w:hAnsi="Calibri" w:cs="Calibri"/>
          <w:color w:val="000000"/>
          <w:u w:color="000000"/>
          <w:lang w:val="pl-PL" w:eastAsia="zh-CN"/>
        </w:rPr>
        <w:t>P</w:t>
      </w:r>
      <w:r>
        <w:rPr>
          <w:rFonts w:ascii="Calibri" w:eastAsia="OPPOSans" w:hAnsi="Calibri" w:cs="Calibri"/>
          <w:color w:val="000000"/>
          <w:u w:color="000000"/>
          <w:lang w:val="pl-PL" w:eastAsia="zh-CN"/>
        </w:rPr>
        <w:t>ro 5G, także i ten w</w:t>
      </w:r>
      <w:r w:rsidRPr="006C1A2E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ykonany </w:t>
      </w:r>
      <w:r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został </w:t>
      </w:r>
      <w:r w:rsidRPr="006C1A2E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w </w:t>
      </w:r>
      <w:r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opatentowanej przez OPPO unikalnej technologii Reno </w:t>
      </w:r>
      <w:proofErr w:type="spellStart"/>
      <w:r>
        <w:rPr>
          <w:rFonts w:ascii="Calibri" w:eastAsia="OPPOSans" w:hAnsi="Calibri" w:cs="Calibri"/>
          <w:color w:val="000000"/>
          <w:u w:color="000000"/>
          <w:lang w:val="pl-PL" w:eastAsia="zh-CN"/>
        </w:rPr>
        <w:t>Glow</w:t>
      </w:r>
      <w:proofErr w:type="spellEnd"/>
      <w:r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, w której dzięki zatopieniu mikronowej wielkości pryzmatów w obudowie telefonu, uzyskujemy niepowtarzalną i przyjemną w dotyku fakturę i połączenie matowości z głębią i efektem lśnienia. Całe urządzenie waży </w:t>
      </w:r>
      <w:r w:rsidR="007B79B6">
        <w:rPr>
          <w:rFonts w:ascii="Calibri" w:eastAsia="OPPOSans" w:hAnsi="Calibri" w:cs="Calibri"/>
          <w:color w:val="000000"/>
          <w:u w:color="000000"/>
          <w:lang w:val="pl-PL" w:eastAsia="zh-CN"/>
        </w:rPr>
        <w:t>tak niewiele.</w:t>
      </w:r>
    </w:p>
    <w:p w14:paraId="56EE4A75" w14:textId="77777777" w:rsidR="00EF5F7D" w:rsidRDefault="00EF5F7D" w:rsidP="00D526D5">
      <w:pPr>
        <w:spacing w:line="276" w:lineRule="auto"/>
        <w:jc w:val="both"/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</w:pPr>
    </w:p>
    <w:p w14:paraId="5ABC9EE7" w14:textId="7D238690" w:rsidR="003C2123" w:rsidRPr="00D526D5" w:rsidRDefault="003C2123" w:rsidP="00D526D5">
      <w:pPr>
        <w:spacing w:line="276" w:lineRule="auto"/>
        <w:jc w:val="both"/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</w:pPr>
      <w:r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>Reno4 Lite – uchwyć swoją perspektywę</w:t>
      </w:r>
    </w:p>
    <w:p w14:paraId="57550D5B" w14:textId="77777777" w:rsidR="00D526D5" w:rsidRPr="00D526D5" w:rsidRDefault="00D526D5" w:rsidP="00D526D5">
      <w:pPr>
        <w:spacing w:line="276" w:lineRule="auto"/>
        <w:jc w:val="both"/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</w:pPr>
    </w:p>
    <w:p w14:paraId="77C1EBE0" w14:textId="7ABBE0E7" w:rsidR="00AB0797" w:rsidRDefault="00EF5F7D" w:rsidP="00D526D5">
      <w:pPr>
        <w:spacing w:line="276" w:lineRule="auto"/>
        <w:jc w:val="both"/>
        <w:rPr>
          <w:rFonts w:ascii="Calibri" w:eastAsia="OPPOSans" w:hAnsi="Calibri" w:cs="Calibri"/>
          <w:color w:val="000000"/>
          <w:u w:color="000000"/>
          <w:lang w:val="pl-PL" w:eastAsia="zh-CN"/>
        </w:rPr>
      </w:pPr>
      <w:r>
        <w:rPr>
          <w:rFonts w:ascii="Calibri" w:eastAsia="OPPOSans" w:hAnsi="Calibri" w:cs="Calibri"/>
          <w:color w:val="000000"/>
          <w:u w:color="000000"/>
          <w:lang w:val="pl-PL" w:eastAsia="zh-CN"/>
        </w:rPr>
        <w:t>Ostatnim, ale bynajmniej nie najmniej w</w:t>
      </w:r>
      <w:r w:rsidR="003C2123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>ażnym członkiem nowej rodziny Reno</w:t>
      </w:r>
      <w:r w:rsidR="008F5B04">
        <w:rPr>
          <w:rFonts w:ascii="Calibri" w:eastAsia="OPPOSans" w:hAnsi="Calibri" w:cs="Calibri"/>
          <w:color w:val="000000"/>
          <w:u w:color="000000"/>
          <w:lang w:val="pl-PL" w:eastAsia="zh-CN"/>
        </w:rPr>
        <w:t>,</w:t>
      </w:r>
      <w:r w:rsidR="003C2123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jest</w:t>
      </w:r>
      <w:r w:rsidR="00CF73DC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  <w:r w:rsidR="003C2123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model Reno4 Lite, który stwarza szerokie możliwości fotografii portretowej w swoim segmencie cenowym. </w:t>
      </w:r>
      <w:r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Wyposażono go w poczwórny aparat tylny (48 + 8 + 2 + 2 MP) i </w:t>
      </w:r>
      <w:r w:rsidR="003C2123"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podwójny aparat przedni </w:t>
      </w:r>
      <w:r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(16 + 2 MP), wszystkie wspierane są AI. Wiele dodatkowych trybów fotograficznych, </w:t>
      </w:r>
      <w:r>
        <w:rPr>
          <w:rFonts w:ascii="Calibri" w:eastAsia="OPPOSans" w:hAnsi="Calibri" w:cs="Calibri"/>
          <w:color w:val="000000"/>
          <w:u w:color="000000"/>
          <w:lang w:val="pl-PL" w:eastAsia="zh-CN"/>
        </w:rPr>
        <w:lastRenderedPageBreak/>
        <w:t xml:space="preserve">jak portretu nocnego, świateł </w:t>
      </w:r>
      <w:r w:rsidR="00682129">
        <w:rPr>
          <w:rFonts w:ascii="Calibri" w:eastAsia="OPPOSans" w:hAnsi="Calibri" w:cs="Calibri"/>
          <w:color w:val="000000"/>
          <w:u w:color="000000"/>
          <w:lang w:val="pl-PL" w:eastAsia="zh-CN"/>
        </w:rPr>
        <w:t>kinowych</w:t>
      </w:r>
      <w:r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, super wyraźnego portretu, czy autoportretu z efektem rozmycia tła powoduje, że także w tej półce cenowej możliwości zabawy w fotografowanie są przeogromne. </w:t>
      </w:r>
    </w:p>
    <w:p w14:paraId="5CA2D208" w14:textId="77777777" w:rsidR="00316EF7" w:rsidRPr="00D526D5" w:rsidRDefault="00316EF7" w:rsidP="00D526D5">
      <w:pPr>
        <w:spacing w:line="276" w:lineRule="auto"/>
        <w:jc w:val="both"/>
        <w:rPr>
          <w:rFonts w:ascii="Calibri" w:eastAsia="OPPOSans" w:hAnsi="Calibri" w:cs="Calibri"/>
          <w:color w:val="000000"/>
          <w:u w:color="000000"/>
          <w:lang w:val="pl-PL" w:eastAsia="zh-CN"/>
        </w:rPr>
      </w:pPr>
    </w:p>
    <w:p w14:paraId="21FB2CFF" w14:textId="028ABD76" w:rsidR="00D93614" w:rsidRDefault="00606861" w:rsidP="00D526D5">
      <w:pPr>
        <w:spacing w:line="276" w:lineRule="auto"/>
        <w:jc w:val="both"/>
        <w:rPr>
          <w:rFonts w:ascii="Calibri" w:eastAsia="OPPOSans" w:hAnsi="Calibri" w:cs="Calibri"/>
          <w:color w:val="000000"/>
          <w:u w:color="000000"/>
          <w:lang w:val="pl-PL" w:eastAsia="zh-CN"/>
        </w:rPr>
      </w:pPr>
      <w:r w:rsidRPr="006C1A2E">
        <w:rPr>
          <w:rFonts w:ascii="Calibri" w:eastAsia="OPPOSans" w:hAnsi="Calibri" w:cs="Calibri"/>
          <w:color w:val="000000"/>
          <w:u w:color="000000"/>
          <w:lang w:val="pl-PL" w:eastAsia="zh-CN"/>
        </w:rPr>
        <w:t>Reno4 Lite</w:t>
      </w:r>
      <w:r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jest po</w:t>
      </w:r>
      <w:r w:rsidR="00EF5F7D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nadto najcieńszym i najlżejszym </w:t>
      </w:r>
      <w:r w:rsidR="00127ABC">
        <w:rPr>
          <w:rFonts w:ascii="Calibri" w:eastAsia="OPPOSans" w:hAnsi="Calibri" w:cs="Calibri"/>
          <w:color w:val="000000"/>
          <w:u w:color="000000"/>
          <w:lang w:val="pl-PL" w:eastAsia="zh-CN"/>
        </w:rPr>
        <w:t>smartfonem z całej serii Reno4, ważąc jedynie 164 g i mając 7,48 mm grubości. Specjalna matowa powłoka chroni przed zabrudzeniami, a dzięki specjalnemu procesowi jej nanoszenia, kolor obudowy jest głębszy i zmienia się w zależności od kąta patrzenia.</w:t>
      </w:r>
    </w:p>
    <w:p w14:paraId="6793EB0A" w14:textId="30ACBDB8" w:rsidR="00127ABC" w:rsidRDefault="00127ABC" w:rsidP="00D526D5">
      <w:pPr>
        <w:spacing w:line="276" w:lineRule="auto"/>
        <w:jc w:val="both"/>
        <w:rPr>
          <w:rFonts w:ascii="Calibri" w:eastAsia="OPPOSans" w:hAnsi="Calibri" w:cs="Calibri"/>
          <w:color w:val="000000"/>
          <w:u w:color="000000"/>
          <w:lang w:val="pl-PL" w:eastAsia="zh-CN"/>
        </w:rPr>
      </w:pPr>
    </w:p>
    <w:p w14:paraId="6DF70293" w14:textId="14AFFAFA" w:rsidR="00127ABC" w:rsidRPr="00606861" w:rsidRDefault="00127ABC" w:rsidP="00D526D5">
      <w:pPr>
        <w:spacing w:line="276" w:lineRule="auto"/>
        <w:jc w:val="both"/>
        <w:rPr>
          <w:rFonts w:ascii="Calibri" w:eastAsia="OPPOSans" w:hAnsi="Calibri" w:cs="Calibri"/>
          <w:color w:val="000000"/>
          <w:u w:color="000000"/>
          <w:lang w:val="pl-PL" w:eastAsia="zh-CN"/>
        </w:rPr>
      </w:pPr>
      <w:r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Twardą specyfikację uzupełnia ekran Super AMOLED FHD+ o proporcjach 20:9, który zajmuje 90,07% procenta przedniej powierzchni smartfonu i w którym umieszczony został czytnik linii papilarnych. Procesor zarządzający urządzeniem to </w:t>
      </w:r>
      <w:proofErr w:type="spellStart"/>
      <w:r>
        <w:rPr>
          <w:rFonts w:ascii="Calibri" w:eastAsia="OPPOSans" w:hAnsi="Calibri" w:cs="Calibri"/>
          <w:color w:val="000000"/>
          <w:u w:color="000000"/>
          <w:lang w:val="pl-PL" w:eastAsia="zh-CN"/>
        </w:rPr>
        <w:t>MediaTek</w:t>
      </w:r>
      <w:proofErr w:type="spellEnd"/>
      <w:r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  <w:proofErr w:type="spellStart"/>
      <w:r>
        <w:rPr>
          <w:rFonts w:ascii="Calibri" w:eastAsia="OPPOSans" w:hAnsi="Calibri" w:cs="Calibri"/>
          <w:color w:val="000000"/>
          <w:u w:color="000000"/>
          <w:lang w:val="pl-PL" w:eastAsia="zh-CN"/>
        </w:rPr>
        <w:t>Helio</w:t>
      </w:r>
      <w:proofErr w:type="spellEnd"/>
      <w:r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P95 wspomagany 8 GB pamięci RAM i 128 GB pamięci wewnętrznej, która może zostać rozbudowana </w:t>
      </w:r>
      <w:r w:rsidR="00682129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do 256 </w:t>
      </w:r>
      <w:r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GB. OPPO Reno4 Lite pracuje pod kontrolą – bazującego na Androidzie 10 – </w:t>
      </w:r>
      <w:proofErr w:type="spellStart"/>
      <w:r>
        <w:rPr>
          <w:rFonts w:ascii="Calibri" w:eastAsia="OPPOSans" w:hAnsi="Calibri" w:cs="Calibri"/>
          <w:color w:val="000000"/>
          <w:u w:color="000000"/>
          <w:lang w:val="pl-PL" w:eastAsia="zh-CN"/>
        </w:rPr>
        <w:t>ColorOS</w:t>
      </w:r>
      <w:proofErr w:type="spellEnd"/>
      <w:r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7.2. </w:t>
      </w:r>
    </w:p>
    <w:p w14:paraId="3BF9E510" w14:textId="77777777" w:rsidR="00D93614" w:rsidRPr="00D526D5" w:rsidRDefault="00D93614" w:rsidP="00D526D5">
      <w:pPr>
        <w:spacing w:line="276" w:lineRule="auto"/>
        <w:jc w:val="both"/>
        <w:rPr>
          <w:rFonts w:ascii="Calibri" w:eastAsia="OPPOSans" w:hAnsi="Calibri" w:cs="Calibri"/>
          <w:color w:val="000000"/>
          <w:u w:color="000000"/>
          <w:lang w:val="pl-PL" w:eastAsia="zh-CN"/>
        </w:rPr>
      </w:pPr>
    </w:p>
    <w:p w14:paraId="7CD57A04" w14:textId="77777777" w:rsidR="00D93614" w:rsidRPr="00D526D5" w:rsidRDefault="00D93614" w:rsidP="00D526D5">
      <w:pPr>
        <w:spacing w:line="276" w:lineRule="auto"/>
        <w:jc w:val="both"/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</w:pPr>
      <w:r w:rsidRPr="00D526D5">
        <w:rPr>
          <w:rFonts w:ascii="Calibri" w:eastAsia="OPPOSans" w:hAnsi="Calibri" w:cs="Calibri"/>
          <w:b/>
          <w:bCs/>
          <w:color w:val="000000"/>
          <w:u w:color="000000"/>
          <w:lang w:val="pl-PL" w:eastAsia="zh-CN"/>
        </w:rPr>
        <w:t>Dostępność na rynku</w:t>
      </w:r>
    </w:p>
    <w:p w14:paraId="24B6D82D" w14:textId="77777777" w:rsidR="00D93614" w:rsidRPr="00D526D5" w:rsidRDefault="00D93614" w:rsidP="00D526D5">
      <w:pPr>
        <w:spacing w:line="276" w:lineRule="auto"/>
        <w:jc w:val="both"/>
        <w:rPr>
          <w:rFonts w:ascii="Calibri" w:eastAsia="OPPOSans" w:hAnsi="Calibri" w:cs="Calibri"/>
          <w:color w:val="000000"/>
          <w:u w:color="000000"/>
          <w:lang w:val="pl-PL" w:eastAsia="zh-CN"/>
        </w:rPr>
      </w:pPr>
      <w:r w:rsidRPr="00D526D5">
        <w:rPr>
          <w:rFonts w:ascii="Calibri" w:eastAsia="OPPOSans" w:hAnsi="Calibri" w:cs="Calibri"/>
          <w:color w:val="000000"/>
          <w:u w:color="000000"/>
          <w:lang w:val="pl-PL" w:eastAsia="zh-CN"/>
        </w:rPr>
        <w:t xml:space="preserve"> </w:t>
      </w:r>
    </w:p>
    <w:p w14:paraId="000FBB00" w14:textId="43032CBA" w:rsidR="00127ABC" w:rsidRPr="008E5EF6" w:rsidRDefault="008F5B04" w:rsidP="00D526D5">
      <w:pPr>
        <w:pStyle w:val="A1"/>
        <w:spacing w:line="276" w:lineRule="auto"/>
        <w:jc w:val="both"/>
        <w:rPr>
          <w:rFonts w:eastAsia="OPPOSans"/>
          <w:sz w:val="24"/>
          <w:szCs w:val="24"/>
          <w:lang w:val="pl-PL"/>
        </w:rPr>
      </w:pPr>
      <w:r w:rsidRPr="008E5EF6">
        <w:rPr>
          <w:rFonts w:eastAsia="OPPOSans"/>
          <w:sz w:val="24"/>
          <w:szCs w:val="24"/>
          <w:lang w:val="pl-PL"/>
        </w:rPr>
        <w:t>Sprzedaż u</w:t>
      </w:r>
      <w:r w:rsidR="00D93614" w:rsidRPr="008E5EF6">
        <w:rPr>
          <w:rFonts w:eastAsia="OPPOSans"/>
          <w:sz w:val="24"/>
          <w:szCs w:val="24"/>
          <w:lang w:val="pl-PL"/>
        </w:rPr>
        <w:t>rządze</w:t>
      </w:r>
      <w:r w:rsidRPr="008E5EF6">
        <w:rPr>
          <w:rFonts w:eastAsia="OPPOSans"/>
          <w:sz w:val="24"/>
          <w:szCs w:val="24"/>
          <w:lang w:val="pl-PL"/>
        </w:rPr>
        <w:t>ń</w:t>
      </w:r>
      <w:r w:rsidR="00D93614" w:rsidRPr="008E5EF6">
        <w:rPr>
          <w:rFonts w:eastAsia="OPPOSans"/>
          <w:sz w:val="24"/>
          <w:szCs w:val="24"/>
          <w:lang w:val="pl-PL"/>
        </w:rPr>
        <w:t xml:space="preserve"> z serii Reno4 </w:t>
      </w:r>
      <w:r w:rsidRPr="008E5EF6">
        <w:rPr>
          <w:rFonts w:eastAsia="OPPOSans"/>
          <w:sz w:val="24"/>
          <w:szCs w:val="24"/>
          <w:lang w:val="pl-PL"/>
        </w:rPr>
        <w:t xml:space="preserve">zaczyna się </w:t>
      </w:r>
      <w:r w:rsidR="00780F91" w:rsidRPr="008E5EF6">
        <w:rPr>
          <w:rFonts w:eastAsia="OPPOSans"/>
          <w:sz w:val="24"/>
          <w:szCs w:val="24"/>
          <w:lang w:val="pl-PL"/>
        </w:rPr>
        <w:t xml:space="preserve">w </w:t>
      </w:r>
      <w:r w:rsidR="00A87881" w:rsidRPr="008E5EF6">
        <w:rPr>
          <w:rFonts w:eastAsia="OPPOSans"/>
          <w:sz w:val="24"/>
          <w:szCs w:val="24"/>
          <w:lang w:val="pl-PL"/>
        </w:rPr>
        <w:t>Polsce</w:t>
      </w:r>
      <w:r w:rsidR="00D93614" w:rsidRPr="008E5EF6">
        <w:rPr>
          <w:rFonts w:eastAsia="OPPOSans"/>
          <w:sz w:val="24"/>
          <w:szCs w:val="24"/>
          <w:lang w:val="pl-PL"/>
        </w:rPr>
        <w:t xml:space="preserve"> od</w:t>
      </w:r>
      <w:r w:rsidR="00127ABC" w:rsidRPr="008E5EF6">
        <w:rPr>
          <w:rFonts w:eastAsia="OPPOSans"/>
          <w:sz w:val="24"/>
          <w:szCs w:val="24"/>
          <w:lang w:val="pl-PL"/>
        </w:rPr>
        <w:t xml:space="preserve"> dzisiaj,</w:t>
      </w:r>
      <w:r w:rsidR="00D93614" w:rsidRPr="008E5EF6">
        <w:rPr>
          <w:rFonts w:eastAsia="OPPOSans"/>
          <w:sz w:val="24"/>
          <w:szCs w:val="24"/>
          <w:lang w:val="pl-PL"/>
        </w:rPr>
        <w:t xml:space="preserve"> </w:t>
      </w:r>
      <w:r w:rsidR="0040710F" w:rsidRPr="008E5EF6">
        <w:rPr>
          <w:rFonts w:eastAsia="OPPOSans"/>
          <w:sz w:val="24"/>
          <w:szCs w:val="24"/>
          <w:lang w:val="pl-PL"/>
        </w:rPr>
        <w:t>1 października</w:t>
      </w:r>
      <w:r w:rsidR="00D93614" w:rsidRPr="008E5EF6">
        <w:rPr>
          <w:rFonts w:eastAsia="OPPOSans"/>
          <w:sz w:val="24"/>
          <w:szCs w:val="24"/>
          <w:lang w:val="pl-PL"/>
        </w:rPr>
        <w:t xml:space="preserve"> </w:t>
      </w:r>
      <w:r w:rsidR="00127ABC" w:rsidRPr="008E5EF6">
        <w:rPr>
          <w:rFonts w:eastAsia="OPPOSans"/>
          <w:sz w:val="24"/>
          <w:szCs w:val="24"/>
          <w:lang w:val="pl-PL"/>
        </w:rPr>
        <w:t>2020 r.</w:t>
      </w:r>
      <w:r w:rsidRPr="008E5EF6">
        <w:rPr>
          <w:rFonts w:eastAsia="OPPOSans"/>
          <w:sz w:val="24"/>
          <w:szCs w:val="24"/>
          <w:lang w:val="pl-PL"/>
        </w:rPr>
        <w:t xml:space="preserve"> i będzie prowadzona </w:t>
      </w:r>
      <w:r w:rsidR="00D93614" w:rsidRPr="008E5EF6">
        <w:rPr>
          <w:rFonts w:eastAsia="OPPOSans"/>
          <w:sz w:val="24"/>
          <w:szCs w:val="24"/>
          <w:lang w:val="pl-PL"/>
        </w:rPr>
        <w:t xml:space="preserve">za pośrednictwem </w:t>
      </w:r>
      <w:r w:rsidR="00127ABC" w:rsidRPr="008E5EF6">
        <w:rPr>
          <w:rFonts w:eastAsia="OPPOSans"/>
          <w:sz w:val="24"/>
          <w:szCs w:val="24"/>
          <w:lang w:val="pl-PL"/>
        </w:rPr>
        <w:t>wszystkich partnerskich kanałów sprzedaży OPPO, zarówno u Operatorów komórkowych jak i w</w:t>
      </w:r>
      <w:r w:rsidR="008A27FF" w:rsidRPr="008E5EF6">
        <w:rPr>
          <w:rFonts w:eastAsia="OPPOSans"/>
          <w:sz w:val="24"/>
          <w:szCs w:val="24"/>
          <w:lang w:val="pl-PL"/>
        </w:rPr>
        <w:t xml:space="preserve">e wszystkich partnerskich </w:t>
      </w:r>
      <w:r w:rsidR="00127ABC" w:rsidRPr="008E5EF6">
        <w:rPr>
          <w:rFonts w:eastAsia="OPPOSans"/>
          <w:sz w:val="24"/>
          <w:szCs w:val="24"/>
          <w:lang w:val="pl-PL"/>
        </w:rPr>
        <w:t xml:space="preserve">sieciach </w:t>
      </w:r>
      <w:proofErr w:type="spellStart"/>
      <w:r w:rsidR="007C202E" w:rsidRPr="008E5EF6">
        <w:rPr>
          <w:rFonts w:eastAsia="OPPOSans"/>
          <w:sz w:val="24"/>
          <w:szCs w:val="24"/>
          <w:lang w:val="pl-PL"/>
        </w:rPr>
        <w:t>retail</w:t>
      </w:r>
      <w:proofErr w:type="spellEnd"/>
      <w:r w:rsidR="007C202E" w:rsidRPr="008E5EF6">
        <w:rPr>
          <w:rFonts w:eastAsia="OPPOSans"/>
          <w:sz w:val="24"/>
          <w:szCs w:val="24"/>
          <w:lang w:val="pl-PL"/>
        </w:rPr>
        <w:t>.</w:t>
      </w:r>
    </w:p>
    <w:p w14:paraId="58EF7851" w14:textId="52AF1D30" w:rsidR="00780F91" w:rsidRPr="008E5EF6" w:rsidRDefault="00D93614" w:rsidP="00D526D5">
      <w:pPr>
        <w:pStyle w:val="A1"/>
        <w:spacing w:line="276" w:lineRule="auto"/>
        <w:jc w:val="both"/>
        <w:rPr>
          <w:rFonts w:eastAsia="OPPOSans"/>
          <w:sz w:val="24"/>
          <w:szCs w:val="24"/>
          <w:lang w:val="pl-PL"/>
        </w:rPr>
      </w:pPr>
      <w:r w:rsidRPr="008E5EF6">
        <w:rPr>
          <w:rFonts w:eastAsia="OPPOSans"/>
          <w:sz w:val="24"/>
          <w:szCs w:val="24"/>
          <w:lang w:val="pl-PL"/>
        </w:rPr>
        <w:t xml:space="preserve">Model </w:t>
      </w:r>
      <w:r w:rsidR="00780F91" w:rsidRPr="008E5EF6">
        <w:rPr>
          <w:rFonts w:eastAsia="OPPOSans"/>
          <w:sz w:val="24"/>
          <w:szCs w:val="24"/>
          <w:lang w:val="pl-PL"/>
        </w:rPr>
        <w:t xml:space="preserve">OPPO </w:t>
      </w:r>
      <w:r w:rsidRPr="008E5EF6">
        <w:rPr>
          <w:rFonts w:eastAsia="OPPOSans"/>
          <w:sz w:val="24"/>
          <w:szCs w:val="24"/>
          <w:lang w:val="pl-PL"/>
        </w:rPr>
        <w:t>Reno4 Pro</w:t>
      </w:r>
      <w:r w:rsidR="00B970DF" w:rsidRPr="008E5EF6">
        <w:rPr>
          <w:rFonts w:eastAsia="OPPOSans"/>
          <w:sz w:val="24"/>
          <w:szCs w:val="24"/>
          <w:lang w:val="pl-PL"/>
        </w:rPr>
        <w:t xml:space="preserve"> 5G</w:t>
      </w:r>
      <w:r w:rsidRPr="008E5EF6">
        <w:rPr>
          <w:rFonts w:eastAsia="OPPOSans"/>
          <w:sz w:val="24"/>
          <w:szCs w:val="24"/>
          <w:lang w:val="pl-PL"/>
        </w:rPr>
        <w:t xml:space="preserve"> ( 12</w:t>
      </w:r>
      <w:r w:rsidR="00B304B5" w:rsidRPr="008E5EF6">
        <w:rPr>
          <w:rFonts w:eastAsia="OPPOSans"/>
          <w:sz w:val="24"/>
          <w:szCs w:val="24"/>
          <w:lang w:val="pl-PL"/>
        </w:rPr>
        <w:t xml:space="preserve"> </w:t>
      </w:r>
      <w:r w:rsidRPr="008E5EF6">
        <w:rPr>
          <w:rFonts w:eastAsia="OPPOSans"/>
          <w:sz w:val="24"/>
          <w:szCs w:val="24"/>
          <w:lang w:val="pl-PL"/>
        </w:rPr>
        <w:t>GB/8</w:t>
      </w:r>
      <w:r w:rsidR="00550B9F" w:rsidRPr="008E5EF6">
        <w:rPr>
          <w:rFonts w:eastAsia="OPPOSans"/>
          <w:sz w:val="24"/>
          <w:szCs w:val="24"/>
          <w:lang w:val="pl-PL"/>
        </w:rPr>
        <w:t xml:space="preserve"> </w:t>
      </w:r>
      <w:r w:rsidRPr="008E5EF6">
        <w:rPr>
          <w:rFonts w:eastAsia="OPPOSans"/>
          <w:sz w:val="24"/>
          <w:szCs w:val="24"/>
          <w:lang w:val="pl-PL"/>
        </w:rPr>
        <w:t>GB</w:t>
      </w:r>
      <w:r w:rsidR="00366D9A" w:rsidRPr="008E5EF6">
        <w:rPr>
          <w:rFonts w:eastAsia="OPPOSans"/>
          <w:sz w:val="24"/>
          <w:szCs w:val="24"/>
          <w:lang w:val="pl-PL"/>
        </w:rPr>
        <w:t xml:space="preserve"> </w:t>
      </w:r>
      <w:r w:rsidRPr="008E5EF6">
        <w:rPr>
          <w:rFonts w:eastAsia="OPPOSans"/>
          <w:sz w:val="24"/>
          <w:szCs w:val="24"/>
          <w:lang w:val="pl-PL"/>
        </w:rPr>
        <w:t>+</w:t>
      </w:r>
      <w:r w:rsidR="00366D9A" w:rsidRPr="008E5EF6">
        <w:rPr>
          <w:rFonts w:eastAsia="OPPOSans"/>
          <w:sz w:val="24"/>
          <w:szCs w:val="24"/>
          <w:lang w:val="pl-PL"/>
        </w:rPr>
        <w:t xml:space="preserve"> </w:t>
      </w:r>
      <w:r w:rsidRPr="008E5EF6">
        <w:rPr>
          <w:rFonts w:eastAsia="OPPOSans"/>
          <w:sz w:val="24"/>
          <w:szCs w:val="24"/>
          <w:lang w:val="pl-PL"/>
        </w:rPr>
        <w:t>256</w:t>
      </w:r>
      <w:bookmarkStart w:id="10" w:name="OLE_LINK31"/>
      <w:r w:rsidR="00550B9F" w:rsidRPr="008E5EF6">
        <w:rPr>
          <w:rFonts w:eastAsia="OPPOSans"/>
          <w:sz w:val="24"/>
          <w:szCs w:val="24"/>
          <w:lang w:val="pl-PL"/>
        </w:rPr>
        <w:t xml:space="preserve"> </w:t>
      </w:r>
      <w:r w:rsidRPr="008E5EF6">
        <w:rPr>
          <w:rFonts w:eastAsia="OPPOSans"/>
          <w:sz w:val="24"/>
          <w:szCs w:val="24"/>
          <w:lang w:val="pl-PL"/>
        </w:rPr>
        <w:t xml:space="preserve">GB) </w:t>
      </w:r>
      <w:r w:rsidR="00780F91" w:rsidRPr="008E5EF6">
        <w:rPr>
          <w:rFonts w:eastAsia="OPPOSans"/>
          <w:sz w:val="24"/>
          <w:szCs w:val="24"/>
          <w:lang w:val="pl-PL"/>
        </w:rPr>
        <w:t>dostępny</w:t>
      </w:r>
      <w:r w:rsidRPr="008E5EF6">
        <w:rPr>
          <w:rFonts w:eastAsia="OPPOSans"/>
          <w:sz w:val="24"/>
          <w:szCs w:val="24"/>
          <w:lang w:val="pl-PL"/>
        </w:rPr>
        <w:t xml:space="preserve"> w kolor</w:t>
      </w:r>
      <w:r w:rsidR="00916CE2" w:rsidRPr="008E5EF6">
        <w:rPr>
          <w:rFonts w:eastAsia="OPPOSans"/>
          <w:sz w:val="24"/>
          <w:szCs w:val="24"/>
          <w:lang w:val="pl-PL"/>
        </w:rPr>
        <w:t>ach</w:t>
      </w:r>
      <w:r w:rsidR="00127ABC" w:rsidRPr="008E5EF6">
        <w:rPr>
          <w:rFonts w:eastAsia="OPPOSans"/>
          <w:sz w:val="24"/>
          <w:szCs w:val="24"/>
          <w:lang w:val="pl-PL"/>
        </w:rPr>
        <w:t>:</w:t>
      </w:r>
      <w:r w:rsidRPr="008E5EF6">
        <w:rPr>
          <w:rFonts w:eastAsia="OPPOSans"/>
          <w:sz w:val="24"/>
          <w:szCs w:val="24"/>
          <w:lang w:val="pl-PL"/>
        </w:rPr>
        <w:t xml:space="preserve"> </w:t>
      </w:r>
      <w:r w:rsidR="000D1844" w:rsidRPr="008E5EF6">
        <w:rPr>
          <w:rFonts w:eastAsia="OPPOSans"/>
          <w:sz w:val="24"/>
          <w:szCs w:val="24"/>
          <w:lang w:val="pl-PL"/>
        </w:rPr>
        <w:t>arktyczny błękit</w:t>
      </w:r>
      <w:r w:rsidR="00DC7D6C" w:rsidRPr="008E5EF6">
        <w:rPr>
          <w:rFonts w:eastAsia="OPPOSans"/>
          <w:sz w:val="24"/>
          <w:szCs w:val="24"/>
          <w:lang w:val="pl-PL"/>
        </w:rPr>
        <w:t xml:space="preserve"> i</w:t>
      </w:r>
      <w:r w:rsidRPr="008E5EF6">
        <w:rPr>
          <w:rFonts w:eastAsia="OPPOSans"/>
          <w:sz w:val="24"/>
          <w:szCs w:val="24"/>
          <w:lang w:val="pl-PL"/>
        </w:rPr>
        <w:t xml:space="preserve"> </w:t>
      </w:r>
      <w:r w:rsidR="00AE2BA0" w:rsidRPr="008E5EF6">
        <w:rPr>
          <w:rFonts w:eastAsia="OPPOSans"/>
          <w:sz w:val="24"/>
          <w:szCs w:val="24"/>
          <w:lang w:val="pl-PL"/>
        </w:rPr>
        <w:t>czarny</w:t>
      </w:r>
      <w:r w:rsidR="00780F91" w:rsidRPr="008E5EF6">
        <w:rPr>
          <w:rFonts w:eastAsia="OPPOSans"/>
          <w:sz w:val="24"/>
          <w:szCs w:val="24"/>
          <w:lang w:val="pl-PL"/>
        </w:rPr>
        <w:t>,</w:t>
      </w:r>
      <w:r w:rsidRPr="008E5EF6">
        <w:rPr>
          <w:rFonts w:eastAsia="OPPOSans"/>
          <w:sz w:val="24"/>
          <w:szCs w:val="24"/>
          <w:lang w:val="pl-PL"/>
        </w:rPr>
        <w:t xml:space="preserve"> </w:t>
      </w:r>
      <w:bookmarkEnd w:id="10"/>
      <w:r w:rsidRPr="008E5EF6">
        <w:rPr>
          <w:rFonts w:eastAsia="OPPOSans"/>
          <w:sz w:val="24"/>
          <w:szCs w:val="24"/>
          <w:lang w:val="pl-PL"/>
        </w:rPr>
        <w:t xml:space="preserve">w </w:t>
      </w:r>
      <w:r w:rsidR="00127ABC" w:rsidRPr="008E5EF6">
        <w:rPr>
          <w:rFonts w:eastAsia="OPPOSans"/>
          <w:sz w:val="24"/>
          <w:szCs w:val="24"/>
          <w:lang w:val="pl-PL"/>
        </w:rPr>
        <w:t xml:space="preserve">sugerowanej </w:t>
      </w:r>
      <w:r w:rsidRPr="008E5EF6">
        <w:rPr>
          <w:rFonts w:eastAsia="OPPOSans"/>
          <w:sz w:val="24"/>
          <w:szCs w:val="24"/>
          <w:lang w:val="pl-PL"/>
        </w:rPr>
        <w:t xml:space="preserve">cenie detalicznej </w:t>
      </w:r>
      <w:r w:rsidR="00780F91" w:rsidRPr="008E5EF6">
        <w:rPr>
          <w:rFonts w:eastAsia="OPPOSans"/>
          <w:sz w:val="24"/>
          <w:szCs w:val="24"/>
          <w:lang w:val="pl-PL"/>
        </w:rPr>
        <w:t>3299 zł.</w:t>
      </w:r>
    </w:p>
    <w:p w14:paraId="6EB5D6F6" w14:textId="4C3988A6" w:rsidR="00780F91" w:rsidRPr="008E5EF6" w:rsidRDefault="00D93614" w:rsidP="00D526D5">
      <w:pPr>
        <w:pStyle w:val="A1"/>
        <w:spacing w:line="276" w:lineRule="auto"/>
        <w:jc w:val="both"/>
        <w:rPr>
          <w:rFonts w:eastAsia="OPPOSans"/>
          <w:sz w:val="24"/>
          <w:szCs w:val="24"/>
          <w:lang w:val="pl-PL"/>
        </w:rPr>
      </w:pPr>
      <w:r w:rsidRPr="008E5EF6">
        <w:rPr>
          <w:rFonts w:eastAsia="OPPOSans"/>
          <w:sz w:val="24"/>
          <w:szCs w:val="24"/>
          <w:lang w:val="pl-PL"/>
        </w:rPr>
        <w:t xml:space="preserve">Model </w:t>
      </w:r>
      <w:r w:rsidR="00780F91" w:rsidRPr="008E5EF6">
        <w:rPr>
          <w:rFonts w:eastAsia="OPPOSans"/>
          <w:sz w:val="24"/>
          <w:szCs w:val="24"/>
          <w:lang w:val="pl-PL"/>
        </w:rPr>
        <w:t xml:space="preserve">OPPO </w:t>
      </w:r>
      <w:r w:rsidRPr="008E5EF6">
        <w:rPr>
          <w:rFonts w:eastAsia="OPPOSans"/>
          <w:sz w:val="24"/>
          <w:szCs w:val="24"/>
          <w:lang w:val="pl-PL"/>
        </w:rPr>
        <w:t>Reno4 (8</w:t>
      </w:r>
      <w:r w:rsidR="00B35F56" w:rsidRPr="008E5EF6">
        <w:rPr>
          <w:rFonts w:eastAsia="OPPOSans"/>
          <w:sz w:val="24"/>
          <w:szCs w:val="24"/>
          <w:lang w:val="pl-PL"/>
        </w:rPr>
        <w:t xml:space="preserve"> </w:t>
      </w:r>
      <w:r w:rsidRPr="008E5EF6">
        <w:rPr>
          <w:rFonts w:eastAsia="OPPOSans"/>
          <w:sz w:val="24"/>
          <w:szCs w:val="24"/>
          <w:lang w:val="pl-PL"/>
        </w:rPr>
        <w:t>GB</w:t>
      </w:r>
      <w:r w:rsidR="001D71BE" w:rsidRPr="008E5EF6">
        <w:rPr>
          <w:rFonts w:eastAsia="OPPOSans"/>
          <w:sz w:val="24"/>
          <w:szCs w:val="24"/>
          <w:lang w:val="pl-PL"/>
        </w:rPr>
        <w:t xml:space="preserve"> </w:t>
      </w:r>
      <w:r w:rsidRPr="008E5EF6">
        <w:rPr>
          <w:rFonts w:eastAsia="OPPOSans"/>
          <w:sz w:val="24"/>
          <w:szCs w:val="24"/>
          <w:lang w:val="pl-PL"/>
        </w:rPr>
        <w:t>+</w:t>
      </w:r>
      <w:r w:rsidR="001D71BE" w:rsidRPr="008E5EF6">
        <w:rPr>
          <w:rFonts w:eastAsia="OPPOSans"/>
          <w:sz w:val="24"/>
          <w:szCs w:val="24"/>
          <w:lang w:val="pl-PL"/>
        </w:rPr>
        <w:t xml:space="preserve"> </w:t>
      </w:r>
      <w:r w:rsidRPr="008E5EF6">
        <w:rPr>
          <w:rFonts w:eastAsia="OPPOSans"/>
          <w:sz w:val="24"/>
          <w:szCs w:val="24"/>
          <w:lang w:val="pl-PL"/>
        </w:rPr>
        <w:t>128</w:t>
      </w:r>
      <w:r w:rsidR="00B35F56" w:rsidRPr="008E5EF6">
        <w:rPr>
          <w:rFonts w:eastAsia="OPPOSans"/>
          <w:sz w:val="24"/>
          <w:szCs w:val="24"/>
          <w:lang w:val="pl-PL"/>
        </w:rPr>
        <w:t xml:space="preserve"> </w:t>
      </w:r>
      <w:r w:rsidRPr="008E5EF6">
        <w:rPr>
          <w:rFonts w:eastAsia="OPPOSans"/>
          <w:sz w:val="24"/>
          <w:szCs w:val="24"/>
          <w:lang w:val="pl-PL"/>
        </w:rPr>
        <w:t xml:space="preserve">GB) w </w:t>
      </w:r>
      <w:r w:rsidR="007F4E69" w:rsidRPr="008E5EF6">
        <w:rPr>
          <w:rFonts w:eastAsia="OPPOSans"/>
          <w:sz w:val="24"/>
          <w:szCs w:val="24"/>
          <w:lang w:val="pl-PL"/>
        </w:rPr>
        <w:t>tych samych wariantach kolorystycznych</w:t>
      </w:r>
      <w:r w:rsidRPr="008E5EF6">
        <w:rPr>
          <w:rFonts w:eastAsia="OPPOSans"/>
          <w:sz w:val="24"/>
          <w:szCs w:val="24"/>
          <w:lang w:val="pl-PL"/>
        </w:rPr>
        <w:t xml:space="preserve"> </w:t>
      </w:r>
      <w:r w:rsidR="00780F91" w:rsidRPr="008E5EF6">
        <w:rPr>
          <w:rFonts w:eastAsia="OPPOSans"/>
          <w:sz w:val="24"/>
          <w:szCs w:val="24"/>
          <w:lang w:val="pl-PL"/>
        </w:rPr>
        <w:t>wyceniony został na 1899 zł</w:t>
      </w:r>
      <w:r w:rsidR="002863FF" w:rsidRPr="008E5EF6">
        <w:rPr>
          <w:rFonts w:eastAsia="OPPOSans"/>
          <w:sz w:val="24"/>
          <w:szCs w:val="24"/>
          <w:lang w:val="pl-PL"/>
        </w:rPr>
        <w:t>.</w:t>
      </w:r>
      <w:r w:rsidRPr="008E5EF6">
        <w:rPr>
          <w:rFonts w:eastAsia="OPPOSans"/>
          <w:sz w:val="24"/>
          <w:szCs w:val="24"/>
          <w:lang w:val="pl-PL"/>
        </w:rPr>
        <w:t xml:space="preserve"> </w:t>
      </w:r>
    </w:p>
    <w:p w14:paraId="041B6CBA" w14:textId="131D09B8" w:rsidR="00780F91" w:rsidRPr="00D526D5" w:rsidRDefault="00780F91" w:rsidP="00D526D5">
      <w:pPr>
        <w:pStyle w:val="A1"/>
        <w:spacing w:line="276" w:lineRule="auto"/>
        <w:jc w:val="both"/>
        <w:rPr>
          <w:rFonts w:eastAsia="OPPOSans"/>
          <w:sz w:val="24"/>
          <w:szCs w:val="24"/>
          <w:lang w:val="pl-PL"/>
        </w:rPr>
      </w:pPr>
      <w:r w:rsidRPr="008E5EF6">
        <w:rPr>
          <w:rFonts w:eastAsia="OPPOSans"/>
          <w:sz w:val="24"/>
          <w:szCs w:val="24"/>
          <w:lang w:val="pl-PL"/>
        </w:rPr>
        <w:t xml:space="preserve">Z kolei OPPO </w:t>
      </w:r>
      <w:r w:rsidR="00D93614" w:rsidRPr="008E5EF6">
        <w:rPr>
          <w:rFonts w:eastAsia="OPPOSans"/>
          <w:sz w:val="24"/>
          <w:szCs w:val="24"/>
          <w:lang w:val="pl-PL"/>
        </w:rPr>
        <w:t xml:space="preserve">Reno4 Lite </w:t>
      </w:r>
      <w:r w:rsidR="0027024C" w:rsidRPr="008E5EF6">
        <w:rPr>
          <w:rFonts w:eastAsia="OPPOSans"/>
          <w:sz w:val="24"/>
          <w:szCs w:val="24"/>
          <w:lang w:val="pl-PL"/>
        </w:rPr>
        <w:t>ofer</w:t>
      </w:r>
      <w:r w:rsidRPr="008E5EF6">
        <w:rPr>
          <w:rFonts w:eastAsia="OPPOSans"/>
          <w:sz w:val="24"/>
          <w:szCs w:val="24"/>
          <w:lang w:val="pl-PL"/>
        </w:rPr>
        <w:t>owany jest</w:t>
      </w:r>
      <w:r w:rsidR="00D93614" w:rsidRPr="008E5EF6">
        <w:rPr>
          <w:rFonts w:eastAsia="OPPOSans"/>
          <w:sz w:val="24"/>
          <w:szCs w:val="24"/>
          <w:lang w:val="pl-PL"/>
        </w:rPr>
        <w:t xml:space="preserve"> </w:t>
      </w:r>
      <w:r w:rsidRPr="008E5EF6">
        <w:rPr>
          <w:rFonts w:eastAsia="OPPOSans"/>
          <w:sz w:val="24"/>
          <w:szCs w:val="24"/>
          <w:lang w:val="pl-PL"/>
        </w:rPr>
        <w:t xml:space="preserve">w kolorach: </w:t>
      </w:r>
      <w:r w:rsidR="0027024C" w:rsidRPr="008E5EF6">
        <w:rPr>
          <w:rFonts w:eastAsia="OPPOSans"/>
          <w:sz w:val="24"/>
          <w:szCs w:val="24"/>
          <w:lang w:val="pl-PL"/>
        </w:rPr>
        <w:t>niebieski</w:t>
      </w:r>
      <w:r w:rsidRPr="008E5EF6">
        <w:rPr>
          <w:rFonts w:eastAsia="OPPOSans"/>
          <w:sz w:val="24"/>
          <w:szCs w:val="24"/>
          <w:lang w:val="pl-PL"/>
        </w:rPr>
        <w:t>m</w:t>
      </w:r>
      <w:r w:rsidR="0027024C" w:rsidRPr="008E5EF6">
        <w:rPr>
          <w:rFonts w:eastAsia="OPPOSans"/>
          <w:sz w:val="24"/>
          <w:szCs w:val="24"/>
          <w:lang w:val="pl-PL"/>
        </w:rPr>
        <w:t>, czarny</w:t>
      </w:r>
      <w:r w:rsidRPr="008E5EF6">
        <w:rPr>
          <w:rFonts w:eastAsia="OPPOSans"/>
          <w:sz w:val="24"/>
          <w:szCs w:val="24"/>
          <w:lang w:val="pl-PL"/>
        </w:rPr>
        <w:t>m</w:t>
      </w:r>
      <w:r w:rsidR="0027024C" w:rsidRPr="008E5EF6">
        <w:rPr>
          <w:rFonts w:eastAsia="OPPOSans"/>
          <w:sz w:val="24"/>
          <w:szCs w:val="24"/>
          <w:lang w:val="pl-PL"/>
        </w:rPr>
        <w:t xml:space="preserve"> i biały</w:t>
      </w:r>
      <w:r w:rsidRPr="008E5EF6">
        <w:rPr>
          <w:rFonts w:eastAsia="OPPOSans"/>
          <w:sz w:val="24"/>
          <w:szCs w:val="24"/>
          <w:lang w:val="pl-PL"/>
        </w:rPr>
        <w:t>m</w:t>
      </w:r>
      <w:r w:rsidR="0027024C" w:rsidRPr="008E5EF6">
        <w:rPr>
          <w:rFonts w:eastAsia="OPPOSans"/>
          <w:sz w:val="24"/>
          <w:szCs w:val="24"/>
          <w:lang w:val="pl-PL"/>
        </w:rPr>
        <w:t xml:space="preserve"> </w:t>
      </w:r>
      <w:r w:rsidR="00D93614" w:rsidRPr="008E5EF6">
        <w:rPr>
          <w:rFonts w:eastAsia="OPPOSans"/>
          <w:sz w:val="24"/>
          <w:szCs w:val="24"/>
          <w:lang w:val="pl-PL"/>
        </w:rPr>
        <w:t xml:space="preserve">w cenie </w:t>
      </w:r>
      <w:r w:rsidRPr="008E5EF6">
        <w:rPr>
          <w:rFonts w:eastAsia="OPPOSans"/>
          <w:sz w:val="24"/>
          <w:szCs w:val="24"/>
          <w:lang w:val="pl-PL"/>
        </w:rPr>
        <w:t>1599</w:t>
      </w:r>
      <w:r w:rsidR="00D93614" w:rsidRPr="008E5EF6">
        <w:rPr>
          <w:rFonts w:eastAsia="OPPOSans"/>
          <w:sz w:val="24"/>
          <w:szCs w:val="24"/>
          <w:lang w:val="pl-PL"/>
        </w:rPr>
        <w:t>.</w:t>
      </w:r>
      <w:r w:rsidR="0001632A" w:rsidRPr="008E5EF6">
        <w:rPr>
          <w:rFonts w:eastAsia="OPPOSans"/>
          <w:sz w:val="24"/>
          <w:szCs w:val="24"/>
          <w:lang w:val="pl-PL"/>
        </w:rPr>
        <w:t xml:space="preserve"> </w:t>
      </w:r>
    </w:p>
    <w:p w14:paraId="0CA13589" w14:textId="13E3F902" w:rsidR="00D93614" w:rsidRPr="00D526D5" w:rsidRDefault="00780F91" w:rsidP="00D526D5">
      <w:pPr>
        <w:pStyle w:val="A1"/>
        <w:spacing w:line="276" w:lineRule="auto"/>
        <w:jc w:val="both"/>
        <w:rPr>
          <w:rFonts w:eastAsia="OPPOSans"/>
          <w:sz w:val="24"/>
          <w:szCs w:val="24"/>
          <w:lang w:val="pl-PL"/>
        </w:rPr>
      </w:pPr>
      <w:r>
        <w:rPr>
          <w:rFonts w:eastAsia="OPPOSans"/>
          <w:sz w:val="24"/>
          <w:szCs w:val="24"/>
          <w:lang w:val="pl-PL"/>
        </w:rPr>
        <w:t xml:space="preserve">Dodatkowo, w dniach od 1.10.2020 do </w:t>
      </w:r>
      <w:r w:rsidR="008F5B04">
        <w:rPr>
          <w:rFonts w:eastAsia="OPPOSans"/>
          <w:sz w:val="24"/>
          <w:szCs w:val="24"/>
          <w:lang w:val="pl-PL"/>
        </w:rPr>
        <w:t>07.10.2020</w:t>
      </w:r>
      <w:r>
        <w:rPr>
          <w:rFonts w:eastAsia="OPPOSans"/>
          <w:sz w:val="24"/>
          <w:szCs w:val="24"/>
          <w:lang w:val="pl-PL"/>
        </w:rPr>
        <w:t xml:space="preserve"> </w:t>
      </w:r>
      <w:r w:rsidR="00500E51">
        <w:rPr>
          <w:rFonts w:eastAsia="OPPOSans"/>
          <w:sz w:val="24"/>
          <w:szCs w:val="24"/>
          <w:lang w:val="pl-PL"/>
        </w:rPr>
        <w:t>model OPPO Reno4 Pro 5G będzie oferowany w atrakcyjn</w:t>
      </w:r>
      <w:r w:rsidR="008F5B04">
        <w:rPr>
          <w:rFonts w:eastAsia="OPPOSans"/>
          <w:sz w:val="24"/>
          <w:szCs w:val="24"/>
          <w:lang w:val="pl-PL"/>
        </w:rPr>
        <w:t>ym zestawie</w:t>
      </w:r>
      <w:r w:rsidR="00500E51">
        <w:rPr>
          <w:rFonts w:eastAsia="OPPOSans"/>
          <w:sz w:val="24"/>
          <w:szCs w:val="24"/>
          <w:lang w:val="pl-PL"/>
        </w:rPr>
        <w:t xml:space="preserve"> przedsprzedażow</w:t>
      </w:r>
      <w:r w:rsidR="008F5B04">
        <w:rPr>
          <w:rFonts w:eastAsia="OPPOSans"/>
          <w:sz w:val="24"/>
          <w:szCs w:val="24"/>
          <w:lang w:val="pl-PL"/>
        </w:rPr>
        <w:t>ym</w:t>
      </w:r>
      <w:r w:rsidR="00500E51">
        <w:rPr>
          <w:rFonts w:eastAsia="OPPOSans"/>
          <w:sz w:val="24"/>
          <w:szCs w:val="24"/>
          <w:lang w:val="pl-PL"/>
        </w:rPr>
        <w:t xml:space="preserve"> ze słuchawkami TWS OPPO </w:t>
      </w:r>
      <w:proofErr w:type="spellStart"/>
      <w:r w:rsidR="00500E51">
        <w:rPr>
          <w:rFonts w:eastAsia="OPPOSans"/>
          <w:sz w:val="24"/>
          <w:szCs w:val="24"/>
          <w:lang w:val="pl-PL"/>
        </w:rPr>
        <w:t>Enco</w:t>
      </w:r>
      <w:proofErr w:type="spellEnd"/>
      <w:r w:rsidR="00500E51">
        <w:rPr>
          <w:rFonts w:eastAsia="OPPOSans"/>
          <w:sz w:val="24"/>
          <w:szCs w:val="24"/>
          <w:lang w:val="pl-PL"/>
        </w:rPr>
        <w:t xml:space="preserve"> </w:t>
      </w:r>
      <w:proofErr w:type="spellStart"/>
      <w:r w:rsidR="00500E51">
        <w:rPr>
          <w:rFonts w:eastAsia="OPPOSans"/>
          <w:sz w:val="24"/>
          <w:szCs w:val="24"/>
          <w:lang w:val="pl-PL"/>
        </w:rPr>
        <w:t>Free</w:t>
      </w:r>
      <w:proofErr w:type="spellEnd"/>
      <w:r w:rsidR="00500E51">
        <w:rPr>
          <w:rFonts w:eastAsia="OPPOSans"/>
          <w:sz w:val="24"/>
          <w:szCs w:val="24"/>
          <w:lang w:val="pl-PL"/>
        </w:rPr>
        <w:t xml:space="preserve">. Oferta obowiązywać będzie w </w:t>
      </w:r>
      <w:r w:rsidR="009852FB">
        <w:rPr>
          <w:rFonts w:eastAsia="OPPOSans"/>
          <w:sz w:val="24"/>
          <w:szCs w:val="24"/>
          <w:lang w:val="pl-PL"/>
        </w:rPr>
        <w:t xml:space="preserve">sieciach </w:t>
      </w:r>
      <w:proofErr w:type="spellStart"/>
      <w:r w:rsidR="009852FB">
        <w:rPr>
          <w:rFonts w:eastAsia="OPPOSans"/>
          <w:sz w:val="24"/>
          <w:szCs w:val="24"/>
          <w:lang w:val="pl-PL"/>
        </w:rPr>
        <w:t>retail</w:t>
      </w:r>
      <w:proofErr w:type="spellEnd"/>
      <w:r w:rsidR="009852FB">
        <w:rPr>
          <w:rFonts w:eastAsia="OPPOSans"/>
          <w:sz w:val="24"/>
          <w:szCs w:val="24"/>
          <w:lang w:val="pl-PL"/>
        </w:rPr>
        <w:t xml:space="preserve"> </w:t>
      </w:r>
      <w:r w:rsidR="00500E51">
        <w:rPr>
          <w:rFonts w:eastAsia="OPPOSans"/>
          <w:sz w:val="24"/>
          <w:szCs w:val="24"/>
          <w:lang w:val="pl-PL"/>
        </w:rPr>
        <w:t xml:space="preserve">oraz u </w:t>
      </w:r>
      <w:r w:rsidR="009852FB">
        <w:rPr>
          <w:rFonts w:eastAsia="OPPOSans"/>
          <w:sz w:val="24"/>
          <w:szCs w:val="24"/>
          <w:lang w:val="pl-PL"/>
        </w:rPr>
        <w:t>o</w:t>
      </w:r>
      <w:r w:rsidR="00500E51">
        <w:rPr>
          <w:rFonts w:eastAsia="OPPOSans"/>
          <w:sz w:val="24"/>
          <w:szCs w:val="24"/>
          <w:lang w:val="pl-PL"/>
        </w:rPr>
        <w:t>perator</w:t>
      </w:r>
      <w:r w:rsidR="008F5B04">
        <w:rPr>
          <w:rFonts w:eastAsia="OPPOSans"/>
          <w:sz w:val="24"/>
          <w:szCs w:val="24"/>
          <w:lang w:val="pl-PL"/>
        </w:rPr>
        <w:t>ów</w:t>
      </w:r>
      <w:r w:rsidR="00500E51">
        <w:rPr>
          <w:rFonts w:eastAsia="OPPOSans"/>
          <w:sz w:val="24"/>
          <w:szCs w:val="24"/>
          <w:lang w:val="pl-PL"/>
        </w:rPr>
        <w:t xml:space="preserve"> sieci T-Mobile</w:t>
      </w:r>
      <w:r w:rsidR="008F5B04">
        <w:rPr>
          <w:rFonts w:eastAsia="OPPOSans"/>
          <w:sz w:val="24"/>
          <w:szCs w:val="24"/>
          <w:lang w:val="pl-PL"/>
        </w:rPr>
        <w:t xml:space="preserve"> i Orange</w:t>
      </w:r>
      <w:r w:rsidR="00500E51">
        <w:rPr>
          <w:rFonts w:eastAsia="OPPOSans"/>
          <w:sz w:val="24"/>
          <w:szCs w:val="24"/>
          <w:lang w:val="pl-PL"/>
        </w:rPr>
        <w:t>.</w:t>
      </w:r>
    </w:p>
    <w:p w14:paraId="640B5801" w14:textId="73F7F622" w:rsidR="006B1A72" w:rsidRPr="00D526D5" w:rsidRDefault="00500E51" w:rsidP="00D526D5">
      <w:pPr>
        <w:pStyle w:val="A1"/>
        <w:spacing w:line="276" w:lineRule="auto"/>
        <w:jc w:val="both"/>
        <w:rPr>
          <w:rFonts w:eastAsia="OPPOSans"/>
          <w:sz w:val="24"/>
          <w:szCs w:val="24"/>
          <w:lang w:val="pl-PL"/>
        </w:rPr>
      </w:pPr>
      <w:r>
        <w:rPr>
          <w:rFonts w:eastAsia="OPPOSans"/>
          <w:sz w:val="24"/>
          <w:szCs w:val="24"/>
          <w:lang w:val="pl-PL"/>
        </w:rPr>
        <w:t>Warto się przy tym pospieszyć, ponieważ liczba zestawów jest ograniczona.</w:t>
      </w:r>
    </w:p>
    <w:p w14:paraId="0E349B8F" w14:textId="77777777" w:rsidR="00E610B6" w:rsidRPr="00D526D5" w:rsidRDefault="00E610B6" w:rsidP="00D526D5">
      <w:pPr>
        <w:spacing w:before="6" w:after="6" w:line="276" w:lineRule="auto"/>
        <w:jc w:val="both"/>
        <w:rPr>
          <w:rFonts w:ascii="Calibri" w:eastAsia="Calibri" w:hAnsi="Calibri" w:cs="Calibri"/>
          <w:lang w:val="pl-PL"/>
        </w:rPr>
      </w:pPr>
      <w:r w:rsidRPr="00D526D5">
        <w:rPr>
          <w:rFonts w:ascii="Calibri" w:eastAsia="Calibri" w:hAnsi="Calibri" w:cs="Calibri"/>
          <w:b/>
          <w:lang w:val="pl-PL"/>
        </w:rPr>
        <w:t>W celu uzyskania bardziej szczegółowych informacji prosimy o kontakt z</w:t>
      </w:r>
      <w:r w:rsidRPr="00D526D5">
        <w:rPr>
          <w:rFonts w:ascii="Calibri" w:eastAsia="Calibri" w:hAnsi="Calibri" w:cs="Calibri"/>
          <w:lang w:val="pl-PL"/>
        </w:rPr>
        <w:t>:</w:t>
      </w:r>
    </w:p>
    <w:p w14:paraId="134072C0" w14:textId="77777777" w:rsidR="00E610B6" w:rsidRPr="00D526D5" w:rsidRDefault="00E610B6" w:rsidP="00D526D5">
      <w:pPr>
        <w:spacing w:before="6" w:after="6" w:line="276" w:lineRule="auto"/>
        <w:jc w:val="both"/>
        <w:rPr>
          <w:rFonts w:ascii="Calibri" w:eastAsia="Calibri" w:hAnsi="Calibri" w:cs="Calibri"/>
          <w:lang w:val="pl-PL"/>
        </w:rPr>
      </w:pPr>
      <w:r w:rsidRPr="00D526D5">
        <w:rPr>
          <w:rFonts w:ascii="Calibri" w:eastAsia="Calibri" w:hAnsi="Calibri" w:cs="Calibri"/>
          <w:lang w:val="pl-PL"/>
        </w:rPr>
        <w:t>Piotr Żaczko, PR Manager</w:t>
      </w:r>
    </w:p>
    <w:p w14:paraId="2A7EF343" w14:textId="77777777" w:rsidR="00E610B6" w:rsidRPr="00D526D5" w:rsidRDefault="00522284" w:rsidP="00D526D5">
      <w:pPr>
        <w:spacing w:before="6" w:after="6" w:line="276" w:lineRule="auto"/>
        <w:outlineLvl w:val="0"/>
        <w:rPr>
          <w:rStyle w:val="Hipercze"/>
          <w:rFonts w:ascii="Calibri" w:eastAsia="Calibri" w:hAnsi="Calibri" w:cs="Calibri"/>
          <w:i/>
          <w:lang w:val="pl-PL"/>
        </w:rPr>
      </w:pPr>
      <w:hyperlink r:id="rId12" w:history="1">
        <w:r w:rsidR="00E610B6" w:rsidRPr="00D526D5">
          <w:rPr>
            <w:rStyle w:val="Hipercze"/>
            <w:rFonts w:ascii="Calibri" w:eastAsia="Calibri" w:hAnsi="Calibri" w:cs="Calibri"/>
            <w:i/>
            <w:lang w:val="pl-PL"/>
          </w:rPr>
          <w:t>piotr.zaczko@oppo-aed.pl</w:t>
        </w:r>
      </w:hyperlink>
    </w:p>
    <w:p w14:paraId="2BD68E99" w14:textId="77777777" w:rsidR="00D13F32" w:rsidRPr="00D526D5" w:rsidRDefault="00D13F32" w:rsidP="00D526D5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  <w:bookmarkStart w:id="11" w:name="ref_[2]_38946"/>
      <w:bookmarkEnd w:id="11"/>
    </w:p>
    <w:p w14:paraId="3A594C04" w14:textId="1E011D87" w:rsidR="00E610B6" w:rsidRPr="00D526D5" w:rsidRDefault="00E610B6" w:rsidP="00D526D5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  <w:r w:rsidRPr="00D526D5">
        <w:rPr>
          <w:rFonts w:ascii="Calibri" w:hAnsi="Calibri" w:cs="Calibri"/>
          <w:b/>
          <w:color w:val="000000" w:themeColor="text1"/>
          <w:lang w:val="pl-PL"/>
        </w:rPr>
        <w:t xml:space="preserve">O marce OPPO </w:t>
      </w:r>
    </w:p>
    <w:p w14:paraId="0EC60721" w14:textId="77777777" w:rsidR="00E610B6" w:rsidRPr="00D526D5" w:rsidRDefault="00E610B6" w:rsidP="00D526D5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</w:p>
    <w:p w14:paraId="5E0C3003" w14:textId="77777777" w:rsidR="00E610B6" w:rsidRPr="00D526D5" w:rsidRDefault="00E610B6" w:rsidP="00D526D5">
      <w:pPr>
        <w:spacing w:before="6" w:after="6" w:line="276" w:lineRule="auto"/>
        <w:jc w:val="both"/>
        <w:rPr>
          <w:rFonts w:ascii="Calibri" w:hAnsi="Calibri" w:cs="Calibri"/>
          <w:bCs/>
          <w:color w:val="000000" w:themeColor="text1"/>
          <w:lang w:val="pl-PL"/>
        </w:rPr>
      </w:pPr>
      <w:r w:rsidRPr="00D526D5">
        <w:rPr>
          <w:rFonts w:ascii="Calibri" w:hAnsi="Calibri" w:cs="Calibri"/>
          <w:bCs/>
          <w:color w:val="000000" w:themeColor="text1"/>
          <w:lang w:val="pl-PL"/>
        </w:rPr>
        <w:t xml:space="preserve">OPPO jest wiodącym producentem inteligentnych urządzeń, która dostarcza produkty o unikalnym wzornictwie i wyposażone w innowacyjne technologie. Firma plasuje się w pierwszej </w:t>
      </w:r>
      <w:r w:rsidRPr="00D526D5">
        <w:rPr>
          <w:rFonts w:ascii="Calibri" w:hAnsi="Calibri" w:cs="Calibri"/>
          <w:bCs/>
          <w:color w:val="000000" w:themeColor="text1"/>
          <w:lang w:val="pl-PL"/>
        </w:rPr>
        <w:lastRenderedPageBreak/>
        <w:t>piątce pod względem wielkości udziału w globalnej sprzedaży smartfonów. Obecnie działalność OPPO obejmuje ponad 40 krajów i regionów. Firma posiada 6 instytutów badawczych i 4 centra B&amp;R oraz międzynarodowe centrum wzornictwa w Londynie.</w:t>
      </w:r>
    </w:p>
    <w:p w14:paraId="149AD7AE" w14:textId="77777777" w:rsidR="00E610B6" w:rsidRPr="00D526D5" w:rsidRDefault="00E610B6" w:rsidP="00D526D5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</w:p>
    <w:p w14:paraId="1350F9F7" w14:textId="2EEA8886" w:rsidR="00E610B6" w:rsidRPr="00D526D5" w:rsidRDefault="00E610B6" w:rsidP="00D526D5">
      <w:pPr>
        <w:spacing w:before="6" w:after="6" w:line="276" w:lineRule="auto"/>
        <w:jc w:val="both"/>
        <w:rPr>
          <w:rFonts w:ascii="Calibri" w:hAnsi="Calibri" w:cs="Calibri"/>
          <w:bCs/>
          <w:color w:val="000000" w:themeColor="text1"/>
          <w:lang w:val="pl-PL"/>
        </w:rPr>
      </w:pPr>
      <w:r w:rsidRPr="00D526D5">
        <w:rPr>
          <w:rFonts w:ascii="Calibri" w:hAnsi="Calibri" w:cs="Calibri"/>
          <w:bCs/>
          <w:color w:val="000000" w:themeColor="text1"/>
          <w:lang w:val="pl-PL"/>
        </w:rPr>
        <w:t>Od wprowadzenia na rynek swojego pierwszego smartfonu w 2008 r., firma nieustannie w swoich projektach koncentruje się na jak najlepszym połączeniu najwyższej jakości wzornictwa i przełomowych technologii. To sprawia</w:t>
      </w:r>
      <w:r w:rsidR="51D575CB" w:rsidRPr="00D526D5">
        <w:rPr>
          <w:rFonts w:ascii="Calibri" w:hAnsi="Calibri" w:cs="Calibri"/>
          <w:color w:val="000000" w:themeColor="text1"/>
          <w:lang w:val="pl-PL"/>
        </w:rPr>
        <w:t>,</w:t>
      </w:r>
      <w:r w:rsidRPr="00D526D5">
        <w:rPr>
          <w:rFonts w:ascii="Calibri" w:hAnsi="Calibri" w:cs="Calibri"/>
          <w:bCs/>
          <w:color w:val="000000" w:themeColor="text1"/>
          <w:lang w:val="pl-PL"/>
        </w:rPr>
        <w:t xml:space="preserve"> że OPPO jako pierwsze wprowadziło rozwiązania, które następnie przeniknęły do całego rynku. Na przykład zapoczątkowało erę zdjęć „selfie” oraz będąc pierwszą marką, która wprowadziła smartfony z przednimi aparatami 5 MP i 16 MP, a później także z obrotowym modułem obiektywu, funkcją Ultra HD oraz technologią 5x Dual </w:t>
      </w:r>
      <w:proofErr w:type="spellStart"/>
      <w:r w:rsidRPr="00D526D5">
        <w:rPr>
          <w:rFonts w:ascii="Calibri" w:hAnsi="Calibri" w:cs="Calibri"/>
          <w:bCs/>
          <w:color w:val="000000" w:themeColor="text1"/>
          <w:lang w:val="pl-PL"/>
        </w:rPr>
        <w:t>Camera</w:t>
      </w:r>
      <w:proofErr w:type="spellEnd"/>
      <w:r w:rsidRPr="00D526D5">
        <w:rPr>
          <w:rFonts w:ascii="Calibri" w:hAnsi="Calibri" w:cs="Calibri"/>
          <w:bCs/>
          <w:color w:val="000000" w:themeColor="text1"/>
          <w:lang w:val="pl-PL"/>
        </w:rPr>
        <w:t xml:space="preserve"> Zoom. Aktualnie OPPO jest pionierem we wdrażaniu rozwiązań opartych o 5G demonstrując pierwsze realne zastosowania tej technologii dla potrzeb konsumenckich oraz przedstawiając pierwsze urządzenie</w:t>
      </w:r>
      <w:r w:rsidR="407994EE" w:rsidRPr="00D526D5">
        <w:rPr>
          <w:rFonts w:ascii="Calibri" w:hAnsi="Calibri" w:cs="Calibri"/>
          <w:color w:val="000000" w:themeColor="text1"/>
          <w:lang w:val="pl-PL"/>
        </w:rPr>
        <w:t>,</w:t>
      </w:r>
      <w:r w:rsidRPr="00D526D5">
        <w:rPr>
          <w:rFonts w:ascii="Calibri" w:hAnsi="Calibri" w:cs="Calibri"/>
          <w:bCs/>
          <w:color w:val="000000" w:themeColor="text1"/>
          <w:lang w:val="pl-PL"/>
        </w:rPr>
        <w:t xml:space="preserve"> które realnie będzie korzystać z sieci 5G dzięki współpracy ze szwajcarskim operatorem Swisscom.</w:t>
      </w:r>
    </w:p>
    <w:p w14:paraId="249244B6" w14:textId="77777777" w:rsidR="00E610B6" w:rsidRPr="00D526D5" w:rsidRDefault="00E610B6" w:rsidP="00D526D5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</w:p>
    <w:p w14:paraId="1A62B4A4" w14:textId="77777777" w:rsidR="00E610B6" w:rsidRPr="00D526D5" w:rsidRDefault="00E610B6" w:rsidP="00D526D5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  <w:r w:rsidRPr="00D526D5">
        <w:rPr>
          <w:rFonts w:ascii="Calibri" w:hAnsi="Calibri" w:cs="Calibri"/>
          <w:b/>
          <w:color w:val="000000" w:themeColor="text1"/>
          <w:lang w:val="pl-PL"/>
        </w:rPr>
        <w:t>OPPO w Polsce</w:t>
      </w:r>
    </w:p>
    <w:p w14:paraId="57B8A5BC" w14:textId="77777777" w:rsidR="00E610B6" w:rsidRPr="00D526D5" w:rsidRDefault="00E610B6" w:rsidP="00D526D5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</w:p>
    <w:p w14:paraId="0AC95CCC" w14:textId="3979165C" w:rsidR="00A70515" w:rsidRPr="00D526D5" w:rsidRDefault="00E610B6" w:rsidP="00D526D5">
      <w:pPr>
        <w:spacing w:before="6" w:after="6" w:line="276" w:lineRule="auto"/>
        <w:jc w:val="both"/>
        <w:rPr>
          <w:rFonts w:ascii="Calibri" w:eastAsia="OPPOSans M" w:hAnsi="Calibri" w:cs="Calibri"/>
          <w:bCs/>
          <w:i/>
          <w:color w:val="000000" w:themeColor="text1"/>
          <w:lang w:val="pl-PL"/>
        </w:rPr>
      </w:pPr>
      <w:r w:rsidRPr="00D526D5">
        <w:rPr>
          <w:rFonts w:ascii="Calibri" w:hAnsi="Calibri" w:cs="Calibri"/>
          <w:bCs/>
          <w:color w:val="000000" w:themeColor="text1"/>
          <w:lang w:val="pl-PL"/>
        </w:rPr>
        <w:t xml:space="preserve">Marka OPPO jest obecna w Polsce od stycznia 2019 roku i systematycznie buduje swoją pozycję na rynku. Produkty OPPO można zakupić u najbardziej renomowanych sprzedawców detalicznych: </w:t>
      </w:r>
      <w:proofErr w:type="spellStart"/>
      <w:r w:rsidRPr="00D526D5">
        <w:rPr>
          <w:rFonts w:ascii="Calibri" w:hAnsi="Calibri" w:cs="Calibri"/>
          <w:bCs/>
          <w:color w:val="000000" w:themeColor="text1"/>
          <w:lang w:val="pl-PL"/>
        </w:rPr>
        <w:t>MediaMarkt</w:t>
      </w:r>
      <w:proofErr w:type="spellEnd"/>
      <w:r w:rsidRPr="00D526D5">
        <w:rPr>
          <w:rFonts w:ascii="Calibri" w:hAnsi="Calibri" w:cs="Calibri"/>
          <w:bCs/>
          <w:color w:val="000000" w:themeColor="text1"/>
          <w:lang w:val="pl-PL"/>
        </w:rPr>
        <w:t xml:space="preserve">, Media </w:t>
      </w:r>
      <w:proofErr w:type="spellStart"/>
      <w:r w:rsidRPr="00D526D5">
        <w:rPr>
          <w:rFonts w:ascii="Calibri" w:hAnsi="Calibri" w:cs="Calibri"/>
          <w:bCs/>
          <w:color w:val="000000" w:themeColor="text1"/>
          <w:lang w:val="pl-PL"/>
        </w:rPr>
        <w:t>Expert</w:t>
      </w:r>
      <w:proofErr w:type="spellEnd"/>
      <w:r w:rsidRPr="00D526D5">
        <w:rPr>
          <w:rFonts w:ascii="Calibri" w:hAnsi="Calibri" w:cs="Calibri"/>
          <w:bCs/>
          <w:color w:val="000000" w:themeColor="text1"/>
          <w:lang w:val="pl-PL"/>
        </w:rPr>
        <w:t>, RTV Euro AGD, NEONET i x-kom oraz poprzez Strefę Marki OPPO na Allegro. Smartfony OPPO znajdują się także w ofercie operatorów telekomunikacyjnych.</w:t>
      </w:r>
    </w:p>
    <w:p w14:paraId="654CFC00" w14:textId="7165153B" w:rsidR="003E777E" w:rsidRPr="00D526D5" w:rsidRDefault="003E777E" w:rsidP="00D526D5">
      <w:pPr>
        <w:spacing w:line="276" w:lineRule="auto"/>
        <w:rPr>
          <w:rFonts w:ascii="Calibri" w:hAnsi="Calibri" w:cs="Calibri"/>
          <w:lang w:val="pl-PL"/>
        </w:rPr>
      </w:pPr>
    </w:p>
    <w:sectPr w:rsidR="003E777E" w:rsidRPr="00D526D5">
      <w:headerReference w:type="default" r:id="rId13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965540" w14:textId="77777777" w:rsidR="00F831C6" w:rsidRDefault="00F831C6">
      <w:r>
        <w:separator/>
      </w:r>
    </w:p>
  </w:endnote>
  <w:endnote w:type="continuationSeparator" w:id="0">
    <w:p w14:paraId="74B800C8" w14:textId="77777777" w:rsidR="00F831C6" w:rsidRDefault="00F831C6">
      <w:r>
        <w:continuationSeparator/>
      </w:r>
    </w:p>
  </w:endnote>
  <w:endnote w:type="continuationNotice" w:id="1">
    <w:p w14:paraId="55099927" w14:textId="77777777" w:rsidR="00F831C6" w:rsidRDefault="00F831C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OPPOSans M">
    <w:altName w:val="SimSun"/>
    <w:charset w:val="86"/>
    <w:family w:val="roman"/>
    <w:pitch w:val="variable"/>
    <w:sig w:usb0="A00002BF" w:usb1="0A0F004A" w:usb2="00000016" w:usb3="00000000" w:csb0="0004009F" w:csb1="00000000"/>
  </w:font>
  <w:font w:name="PingFang SC">
    <w:charset w:val="86"/>
    <w:family w:val="swiss"/>
    <w:pitch w:val="variable"/>
    <w:sig w:usb0="A00002FF" w:usb1="7ACFFDFB" w:usb2="00000016" w:usb3="00000000" w:csb0="001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00D2C1" w14:textId="77777777" w:rsidR="00F831C6" w:rsidRDefault="00F831C6">
      <w:r>
        <w:separator/>
      </w:r>
    </w:p>
  </w:footnote>
  <w:footnote w:type="continuationSeparator" w:id="0">
    <w:p w14:paraId="6DC6C6C5" w14:textId="77777777" w:rsidR="00F831C6" w:rsidRDefault="00F831C6">
      <w:r>
        <w:continuationSeparator/>
      </w:r>
    </w:p>
  </w:footnote>
  <w:footnote w:type="continuationNotice" w:id="1">
    <w:p w14:paraId="71ABE024" w14:textId="77777777" w:rsidR="00F831C6" w:rsidRDefault="00F831C6"/>
  </w:footnote>
  <w:footnote w:id="2">
    <w:p w14:paraId="2BEB94FE" w14:textId="77777777" w:rsidR="00D93614" w:rsidRPr="00C667AB" w:rsidRDefault="00D93614" w:rsidP="00D93614">
      <w:pPr>
        <w:pStyle w:val="Tekstprzypisudolnego"/>
        <w:rPr>
          <w:rFonts w:asciiTheme="minorEastAsia" w:hAnsiTheme="minorEastAsia" w:cstheme="minorEastAsia"/>
          <w:szCs w:val="18"/>
          <w:lang w:val="pl-PL"/>
        </w:rPr>
      </w:pPr>
      <w:r>
        <w:rPr>
          <w:rStyle w:val="Odwoanieprzypisudolnego"/>
          <w:lang w:val="pl"/>
        </w:rPr>
        <w:footnoteRef/>
      </w:r>
      <w:r>
        <w:rPr>
          <w:lang w:val="pl"/>
        </w:rPr>
        <w:t xml:space="preserve"> </w:t>
      </w:r>
      <w:r w:rsidRPr="002C46BB">
        <w:rPr>
          <w:rFonts w:ascii="Calibri" w:eastAsia="OPPOSans" w:hAnsi="Calibri" w:cs="Calibri"/>
          <w:color w:val="000000"/>
          <w:sz w:val="24"/>
          <w:szCs w:val="24"/>
          <w:u w:color="000000"/>
          <w:bdr w:val="nil"/>
          <w:lang w:val="pl-PL"/>
        </w:rPr>
        <w:t>Średnia waga telefonu 5G przekracza 180 g, a grubość waha się między 8 a 9 mm.</w:t>
      </w:r>
    </w:p>
  </w:footnote>
  <w:footnote w:id="3">
    <w:p w14:paraId="07BF90D2" w14:textId="25CFB8EB" w:rsidR="00D93614" w:rsidRPr="00C667AB" w:rsidRDefault="00D93614" w:rsidP="00D93614">
      <w:pPr>
        <w:pStyle w:val="Tekstprzypisudolnego"/>
        <w:rPr>
          <w:lang w:val="pl-PL"/>
        </w:rPr>
      </w:pPr>
      <w:r>
        <w:rPr>
          <w:rStyle w:val="Odwoanieprzypisudolnego"/>
          <w:lang w:val="pl"/>
        </w:rPr>
        <w:footnoteRef/>
      </w:r>
      <w:r>
        <w:rPr>
          <w:lang w:val="pl"/>
        </w:rPr>
        <w:t xml:space="preserve"> Zastrzeżenie: Dane z OPPO Lab. Wyświetlany poziom naładowania baterii może różnić się w zależności od urządzenia. Do celów prawidłowości testów, „5% baterii” oznacza odpowiednią wartość 5% z baterii o pojemności 4000 </w:t>
      </w:r>
      <w:proofErr w:type="spellStart"/>
      <w:r>
        <w:rPr>
          <w:lang w:val="pl"/>
        </w:rPr>
        <w:t>mAh</w:t>
      </w:r>
      <w:proofErr w:type="spellEnd"/>
      <w:r>
        <w:rPr>
          <w:lang w:val="pl"/>
        </w:rPr>
        <w:t xml:space="preserve">, tj. 200 </w:t>
      </w:r>
      <w:proofErr w:type="spellStart"/>
      <w:r>
        <w:rPr>
          <w:lang w:val="pl"/>
        </w:rPr>
        <w:t>mAh</w:t>
      </w:r>
      <w:proofErr w:type="spellEnd"/>
      <w:r w:rsidR="00817430">
        <w:rPr>
          <w:lang w:val="pl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EC29C3" w14:textId="77777777" w:rsidR="003E777E" w:rsidRDefault="00296972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77777777" w:rsidR="003E777E" w:rsidRDefault="003E777E">
    <w:pPr>
      <w:pStyle w:val="HPInformation"/>
      <w:jc w:val="right"/>
      <w:rPr>
        <w:rFonts w:ascii="Arial" w:hAnsi="Arial"/>
      </w:rPr>
    </w:pPr>
  </w:p>
  <w:p w14:paraId="44641F8E" w14:textId="77777777" w:rsidR="003E777E" w:rsidRDefault="003E777E">
    <w:pPr>
      <w:pStyle w:val="HPInformation"/>
      <w:jc w:val="right"/>
      <w:rPr>
        <w:rFonts w:ascii="Arial" w:hAnsi="Arial"/>
      </w:rPr>
    </w:pPr>
  </w:p>
  <w:p w14:paraId="501B57E9" w14:textId="77777777" w:rsidR="003E777E" w:rsidRDefault="003E777E">
    <w:pPr>
      <w:pStyle w:val="HPInformatio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C0D2CE9"/>
    <w:multiLevelType w:val="hybridMultilevel"/>
    <w:tmpl w:val="2576AD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EB0766"/>
    <w:multiLevelType w:val="hybridMultilevel"/>
    <w:tmpl w:val="442CB738"/>
    <w:numStyleLink w:val="a"/>
  </w:abstractNum>
  <w:abstractNum w:abstractNumId="5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4"/>
  </w:num>
  <w:num w:numId="3">
    <w:abstractNumId w:val="4"/>
    <w:lvlOverride w:ilvl="0">
      <w:startOverride w:val="1"/>
    </w:lvlOverride>
  </w:num>
  <w:num w:numId="4">
    <w:abstractNumId w:val="4"/>
    <w:lvlOverride w:ilvl="0">
      <w:startOverride w:val="1"/>
    </w:lvlOverride>
  </w:num>
  <w:num w:numId="5">
    <w:abstractNumId w:val="1"/>
  </w:num>
  <w:num w:numId="6">
    <w:abstractNumId w:val="8"/>
  </w:num>
  <w:num w:numId="7">
    <w:abstractNumId w:val="7"/>
  </w:num>
  <w:num w:numId="8">
    <w:abstractNumId w:val="6"/>
  </w:num>
  <w:num w:numId="9">
    <w:abstractNumId w:val="2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00D73"/>
    <w:rsid w:val="000011DD"/>
    <w:rsid w:val="00005A8C"/>
    <w:rsid w:val="00007979"/>
    <w:rsid w:val="00010303"/>
    <w:rsid w:val="0001291B"/>
    <w:rsid w:val="00013A8F"/>
    <w:rsid w:val="0001497B"/>
    <w:rsid w:val="00015CB3"/>
    <w:rsid w:val="0001632A"/>
    <w:rsid w:val="00017613"/>
    <w:rsid w:val="00022CA1"/>
    <w:rsid w:val="000243E7"/>
    <w:rsid w:val="00024A09"/>
    <w:rsid w:val="00024BFB"/>
    <w:rsid w:val="00032BD6"/>
    <w:rsid w:val="0003460A"/>
    <w:rsid w:val="00034CD9"/>
    <w:rsid w:val="00036518"/>
    <w:rsid w:val="00043351"/>
    <w:rsid w:val="0004420F"/>
    <w:rsid w:val="00045FDB"/>
    <w:rsid w:val="00046492"/>
    <w:rsid w:val="00050C08"/>
    <w:rsid w:val="00051D3B"/>
    <w:rsid w:val="00051E51"/>
    <w:rsid w:val="00052B8C"/>
    <w:rsid w:val="000557E4"/>
    <w:rsid w:val="00055A41"/>
    <w:rsid w:val="00057593"/>
    <w:rsid w:val="00064718"/>
    <w:rsid w:val="00066B25"/>
    <w:rsid w:val="00067766"/>
    <w:rsid w:val="000733B5"/>
    <w:rsid w:val="00073FD7"/>
    <w:rsid w:val="00080472"/>
    <w:rsid w:val="0008201E"/>
    <w:rsid w:val="00082A25"/>
    <w:rsid w:val="000833CA"/>
    <w:rsid w:val="0008361F"/>
    <w:rsid w:val="0008634C"/>
    <w:rsid w:val="00086C90"/>
    <w:rsid w:val="000925C9"/>
    <w:rsid w:val="00093579"/>
    <w:rsid w:val="000944FC"/>
    <w:rsid w:val="000948C1"/>
    <w:rsid w:val="0009595F"/>
    <w:rsid w:val="00096726"/>
    <w:rsid w:val="000974D1"/>
    <w:rsid w:val="000A3F69"/>
    <w:rsid w:val="000A4FA5"/>
    <w:rsid w:val="000A6BF8"/>
    <w:rsid w:val="000B057D"/>
    <w:rsid w:val="000B15C9"/>
    <w:rsid w:val="000B27DA"/>
    <w:rsid w:val="000B625D"/>
    <w:rsid w:val="000B7F44"/>
    <w:rsid w:val="000C1D96"/>
    <w:rsid w:val="000C2879"/>
    <w:rsid w:val="000C3228"/>
    <w:rsid w:val="000C3988"/>
    <w:rsid w:val="000C3A2C"/>
    <w:rsid w:val="000C6AC1"/>
    <w:rsid w:val="000C6E72"/>
    <w:rsid w:val="000C7C46"/>
    <w:rsid w:val="000D1844"/>
    <w:rsid w:val="000D406E"/>
    <w:rsid w:val="000D47B9"/>
    <w:rsid w:val="000E160E"/>
    <w:rsid w:val="000E2900"/>
    <w:rsid w:val="000E5A65"/>
    <w:rsid w:val="000F21C2"/>
    <w:rsid w:val="000F2714"/>
    <w:rsid w:val="000F2BE3"/>
    <w:rsid w:val="000F5076"/>
    <w:rsid w:val="000F6946"/>
    <w:rsid w:val="000F7223"/>
    <w:rsid w:val="001004F8"/>
    <w:rsid w:val="001012AC"/>
    <w:rsid w:val="001017E1"/>
    <w:rsid w:val="00102888"/>
    <w:rsid w:val="00103A21"/>
    <w:rsid w:val="00106C78"/>
    <w:rsid w:val="001109E3"/>
    <w:rsid w:val="0011137D"/>
    <w:rsid w:val="001134EA"/>
    <w:rsid w:val="00114C29"/>
    <w:rsid w:val="001157CD"/>
    <w:rsid w:val="00124104"/>
    <w:rsid w:val="0012636E"/>
    <w:rsid w:val="00126B99"/>
    <w:rsid w:val="00127ABC"/>
    <w:rsid w:val="00131631"/>
    <w:rsid w:val="001320B9"/>
    <w:rsid w:val="00132B9A"/>
    <w:rsid w:val="00133E85"/>
    <w:rsid w:val="00136BE8"/>
    <w:rsid w:val="0013739D"/>
    <w:rsid w:val="001415C0"/>
    <w:rsid w:val="00141C7B"/>
    <w:rsid w:val="00142705"/>
    <w:rsid w:val="00143F67"/>
    <w:rsid w:val="001450B5"/>
    <w:rsid w:val="001466D6"/>
    <w:rsid w:val="00152B05"/>
    <w:rsid w:val="0015489F"/>
    <w:rsid w:val="00155E63"/>
    <w:rsid w:val="00156B7D"/>
    <w:rsid w:val="00157913"/>
    <w:rsid w:val="00160C2B"/>
    <w:rsid w:val="00161C39"/>
    <w:rsid w:val="00163A1E"/>
    <w:rsid w:val="00164F67"/>
    <w:rsid w:val="001658EE"/>
    <w:rsid w:val="00166806"/>
    <w:rsid w:val="0017087F"/>
    <w:rsid w:val="00171844"/>
    <w:rsid w:val="00172EAE"/>
    <w:rsid w:val="0017345F"/>
    <w:rsid w:val="00176411"/>
    <w:rsid w:val="00184328"/>
    <w:rsid w:val="00190BD3"/>
    <w:rsid w:val="0019152B"/>
    <w:rsid w:val="001922A8"/>
    <w:rsid w:val="00192EB6"/>
    <w:rsid w:val="0019531A"/>
    <w:rsid w:val="001963EE"/>
    <w:rsid w:val="00196CFC"/>
    <w:rsid w:val="001A0CBE"/>
    <w:rsid w:val="001A3B38"/>
    <w:rsid w:val="001A49A0"/>
    <w:rsid w:val="001A4E63"/>
    <w:rsid w:val="001A5133"/>
    <w:rsid w:val="001A5A6A"/>
    <w:rsid w:val="001A5D77"/>
    <w:rsid w:val="001B07E2"/>
    <w:rsid w:val="001B11DF"/>
    <w:rsid w:val="001B5AEA"/>
    <w:rsid w:val="001C38F9"/>
    <w:rsid w:val="001C4D63"/>
    <w:rsid w:val="001C7E54"/>
    <w:rsid w:val="001D23D8"/>
    <w:rsid w:val="001D34ED"/>
    <w:rsid w:val="001D4CDA"/>
    <w:rsid w:val="001D71BE"/>
    <w:rsid w:val="001E2746"/>
    <w:rsid w:val="001E3038"/>
    <w:rsid w:val="001E3F34"/>
    <w:rsid w:val="001E65D9"/>
    <w:rsid w:val="001F1B1C"/>
    <w:rsid w:val="001F6701"/>
    <w:rsid w:val="001F7D2A"/>
    <w:rsid w:val="00204DD5"/>
    <w:rsid w:val="00206AA2"/>
    <w:rsid w:val="0020759C"/>
    <w:rsid w:val="00211A01"/>
    <w:rsid w:val="002140E4"/>
    <w:rsid w:val="002157FF"/>
    <w:rsid w:val="0021581F"/>
    <w:rsid w:val="00217D45"/>
    <w:rsid w:val="0022110B"/>
    <w:rsid w:val="002247FF"/>
    <w:rsid w:val="002253E6"/>
    <w:rsid w:val="00230FA4"/>
    <w:rsid w:val="00237314"/>
    <w:rsid w:val="00237ED0"/>
    <w:rsid w:val="00240AB1"/>
    <w:rsid w:val="002441DC"/>
    <w:rsid w:val="00246C40"/>
    <w:rsid w:val="00246D38"/>
    <w:rsid w:val="00250184"/>
    <w:rsid w:val="00251190"/>
    <w:rsid w:val="00251920"/>
    <w:rsid w:val="002544A9"/>
    <w:rsid w:val="0025664C"/>
    <w:rsid w:val="00257A52"/>
    <w:rsid w:val="002614B3"/>
    <w:rsid w:val="00263C90"/>
    <w:rsid w:val="002651B1"/>
    <w:rsid w:val="002670AC"/>
    <w:rsid w:val="0027024C"/>
    <w:rsid w:val="00273AF2"/>
    <w:rsid w:val="00274188"/>
    <w:rsid w:val="0027586C"/>
    <w:rsid w:val="00276BEB"/>
    <w:rsid w:val="00276D2B"/>
    <w:rsid w:val="00280046"/>
    <w:rsid w:val="00280561"/>
    <w:rsid w:val="00283694"/>
    <w:rsid w:val="00283F75"/>
    <w:rsid w:val="00284EC7"/>
    <w:rsid w:val="002863FF"/>
    <w:rsid w:val="00291E6D"/>
    <w:rsid w:val="00292F24"/>
    <w:rsid w:val="00295A54"/>
    <w:rsid w:val="00296972"/>
    <w:rsid w:val="002A0DB2"/>
    <w:rsid w:val="002A1613"/>
    <w:rsid w:val="002A28C3"/>
    <w:rsid w:val="002A4AB0"/>
    <w:rsid w:val="002A68E6"/>
    <w:rsid w:val="002B1C74"/>
    <w:rsid w:val="002B4B03"/>
    <w:rsid w:val="002C1DEF"/>
    <w:rsid w:val="002C46BB"/>
    <w:rsid w:val="002C5A36"/>
    <w:rsid w:val="002D25AB"/>
    <w:rsid w:val="002D2B66"/>
    <w:rsid w:val="002D37EA"/>
    <w:rsid w:val="002D5239"/>
    <w:rsid w:val="002D573A"/>
    <w:rsid w:val="002D695F"/>
    <w:rsid w:val="002D70BE"/>
    <w:rsid w:val="002E0F34"/>
    <w:rsid w:val="002E2285"/>
    <w:rsid w:val="002E242E"/>
    <w:rsid w:val="002E296F"/>
    <w:rsid w:val="002E2FC8"/>
    <w:rsid w:val="002E36C5"/>
    <w:rsid w:val="002E38E7"/>
    <w:rsid w:val="002F07C2"/>
    <w:rsid w:val="003010DB"/>
    <w:rsid w:val="003017FB"/>
    <w:rsid w:val="00305486"/>
    <w:rsid w:val="00305666"/>
    <w:rsid w:val="0030590B"/>
    <w:rsid w:val="003074CE"/>
    <w:rsid w:val="00310A93"/>
    <w:rsid w:val="003145AC"/>
    <w:rsid w:val="0031576E"/>
    <w:rsid w:val="00316EF7"/>
    <w:rsid w:val="0031710A"/>
    <w:rsid w:val="003202DA"/>
    <w:rsid w:val="003211A4"/>
    <w:rsid w:val="00321CCE"/>
    <w:rsid w:val="00323CC9"/>
    <w:rsid w:val="00323E5F"/>
    <w:rsid w:val="00325D3A"/>
    <w:rsid w:val="00332BCE"/>
    <w:rsid w:val="00332C59"/>
    <w:rsid w:val="00333A09"/>
    <w:rsid w:val="00334424"/>
    <w:rsid w:val="003360C5"/>
    <w:rsid w:val="00340525"/>
    <w:rsid w:val="00341DF0"/>
    <w:rsid w:val="0034410A"/>
    <w:rsid w:val="00344309"/>
    <w:rsid w:val="00350E38"/>
    <w:rsid w:val="00351180"/>
    <w:rsid w:val="00352982"/>
    <w:rsid w:val="003554F7"/>
    <w:rsid w:val="00355A4E"/>
    <w:rsid w:val="003570EE"/>
    <w:rsid w:val="00360253"/>
    <w:rsid w:val="00360B4A"/>
    <w:rsid w:val="003620B2"/>
    <w:rsid w:val="0036210A"/>
    <w:rsid w:val="00363CD5"/>
    <w:rsid w:val="00365D6C"/>
    <w:rsid w:val="00366D9A"/>
    <w:rsid w:val="0037087B"/>
    <w:rsid w:val="003723A9"/>
    <w:rsid w:val="00372735"/>
    <w:rsid w:val="00377890"/>
    <w:rsid w:val="00386A61"/>
    <w:rsid w:val="00391EE6"/>
    <w:rsid w:val="003944DC"/>
    <w:rsid w:val="00394E6A"/>
    <w:rsid w:val="00396432"/>
    <w:rsid w:val="00397101"/>
    <w:rsid w:val="00397321"/>
    <w:rsid w:val="003A4DAD"/>
    <w:rsid w:val="003A58F6"/>
    <w:rsid w:val="003A5B90"/>
    <w:rsid w:val="003A7CF1"/>
    <w:rsid w:val="003B0BF4"/>
    <w:rsid w:val="003B2993"/>
    <w:rsid w:val="003B3DE6"/>
    <w:rsid w:val="003B4AE5"/>
    <w:rsid w:val="003B4D06"/>
    <w:rsid w:val="003B4EF4"/>
    <w:rsid w:val="003C1CF8"/>
    <w:rsid w:val="003C2123"/>
    <w:rsid w:val="003C3740"/>
    <w:rsid w:val="003C7EE6"/>
    <w:rsid w:val="003E3ABD"/>
    <w:rsid w:val="003E3B6B"/>
    <w:rsid w:val="003E417D"/>
    <w:rsid w:val="003E457C"/>
    <w:rsid w:val="003E66EE"/>
    <w:rsid w:val="003E777E"/>
    <w:rsid w:val="003E7E0B"/>
    <w:rsid w:val="003F2847"/>
    <w:rsid w:val="003F5048"/>
    <w:rsid w:val="003F6D3E"/>
    <w:rsid w:val="004001E1"/>
    <w:rsid w:val="00405C53"/>
    <w:rsid w:val="0040674C"/>
    <w:rsid w:val="0040710F"/>
    <w:rsid w:val="00410789"/>
    <w:rsid w:val="00412836"/>
    <w:rsid w:val="004131A4"/>
    <w:rsid w:val="0041348C"/>
    <w:rsid w:val="00415D7F"/>
    <w:rsid w:val="00417A5B"/>
    <w:rsid w:val="00420DC6"/>
    <w:rsid w:val="004226DF"/>
    <w:rsid w:val="004228EF"/>
    <w:rsid w:val="00422D4C"/>
    <w:rsid w:val="004238B0"/>
    <w:rsid w:val="0042448A"/>
    <w:rsid w:val="00424825"/>
    <w:rsid w:val="00426CFA"/>
    <w:rsid w:val="00426EA4"/>
    <w:rsid w:val="00427BD6"/>
    <w:rsid w:val="00427CB6"/>
    <w:rsid w:val="00437432"/>
    <w:rsid w:val="004404C9"/>
    <w:rsid w:val="00441A8E"/>
    <w:rsid w:val="00443809"/>
    <w:rsid w:val="004452B2"/>
    <w:rsid w:val="004465A6"/>
    <w:rsid w:val="00447204"/>
    <w:rsid w:val="00447580"/>
    <w:rsid w:val="0045667B"/>
    <w:rsid w:val="00457C3D"/>
    <w:rsid w:val="0046279B"/>
    <w:rsid w:val="00464F8B"/>
    <w:rsid w:val="00465144"/>
    <w:rsid w:val="00470A12"/>
    <w:rsid w:val="00471E58"/>
    <w:rsid w:val="004752B1"/>
    <w:rsid w:val="00481815"/>
    <w:rsid w:val="004828E5"/>
    <w:rsid w:val="00483B51"/>
    <w:rsid w:val="00484C3E"/>
    <w:rsid w:val="0048775D"/>
    <w:rsid w:val="00490399"/>
    <w:rsid w:val="00497FEC"/>
    <w:rsid w:val="004A541D"/>
    <w:rsid w:val="004B1704"/>
    <w:rsid w:val="004B5472"/>
    <w:rsid w:val="004B7CE5"/>
    <w:rsid w:val="004C0B43"/>
    <w:rsid w:val="004C153E"/>
    <w:rsid w:val="004C1AFF"/>
    <w:rsid w:val="004C2719"/>
    <w:rsid w:val="004C6B65"/>
    <w:rsid w:val="004C7FAA"/>
    <w:rsid w:val="004D0BB1"/>
    <w:rsid w:val="004D3717"/>
    <w:rsid w:val="004D52FD"/>
    <w:rsid w:val="004D55EF"/>
    <w:rsid w:val="004D7549"/>
    <w:rsid w:val="004D76C6"/>
    <w:rsid w:val="004E209A"/>
    <w:rsid w:val="004E368A"/>
    <w:rsid w:val="004E6633"/>
    <w:rsid w:val="004E7956"/>
    <w:rsid w:val="004E7D0C"/>
    <w:rsid w:val="004F0699"/>
    <w:rsid w:val="004F3CAC"/>
    <w:rsid w:val="004F567D"/>
    <w:rsid w:val="004F59D7"/>
    <w:rsid w:val="004F7F15"/>
    <w:rsid w:val="00500E51"/>
    <w:rsid w:val="005070D4"/>
    <w:rsid w:val="00510F72"/>
    <w:rsid w:val="00512912"/>
    <w:rsid w:val="005144CA"/>
    <w:rsid w:val="00522284"/>
    <w:rsid w:val="00527054"/>
    <w:rsid w:val="005270B0"/>
    <w:rsid w:val="00535127"/>
    <w:rsid w:val="00542BF5"/>
    <w:rsid w:val="00543DAE"/>
    <w:rsid w:val="00550B9F"/>
    <w:rsid w:val="00552408"/>
    <w:rsid w:val="00554DBC"/>
    <w:rsid w:val="00555D0E"/>
    <w:rsid w:val="0055631A"/>
    <w:rsid w:val="00561092"/>
    <w:rsid w:val="00562231"/>
    <w:rsid w:val="00563EF5"/>
    <w:rsid w:val="00575C18"/>
    <w:rsid w:val="00576B71"/>
    <w:rsid w:val="005770B8"/>
    <w:rsid w:val="0058072B"/>
    <w:rsid w:val="00581326"/>
    <w:rsid w:val="0058265C"/>
    <w:rsid w:val="00583776"/>
    <w:rsid w:val="005839E7"/>
    <w:rsid w:val="00584207"/>
    <w:rsid w:val="00585725"/>
    <w:rsid w:val="0059105F"/>
    <w:rsid w:val="00594B77"/>
    <w:rsid w:val="00595452"/>
    <w:rsid w:val="00595EB5"/>
    <w:rsid w:val="005967F7"/>
    <w:rsid w:val="005976C2"/>
    <w:rsid w:val="005A27D7"/>
    <w:rsid w:val="005A320D"/>
    <w:rsid w:val="005A32BC"/>
    <w:rsid w:val="005A4B78"/>
    <w:rsid w:val="005B3892"/>
    <w:rsid w:val="005B4B0B"/>
    <w:rsid w:val="005B4F24"/>
    <w:rsid w:val="005B6EA7"/>
    <w:rsid w:val="005B7A5E"/>
    <w:rsid w:val="005C049F"/>
    <w:rsid w:val="005C1BBE"/>
    <w:rsid w:val="005C2018"/>
    <w:rsid w:val="005C46D1"/>
    <w:rsid w:val="005C7A61"/>
    <w:rsid w:val="005D416B"/>
    <w:rsid w:val="005D6A0F"/>
    <w:rsid w:val="005E03C3"/>
    <w:rsid w:val="005E22B0"/>
    <w:rsid w:val="005E49F9"/>
    <w:rsid w:val="005E56D6"/>
    <w:rsid w:val="005E5A2F"/>
    <w:rsid w:val="005E72A1"/>
    <w:rsid w:val="005F6EA1"/>
    <w:rsid w:val="00604079"/>
    <w:rsid w:val="0060546A"/>
    <w:rsid w:val="0060658A"/>
    <w:rsid w:val="00606861"/>
    <w:rsid w:val="00610EED"/>
    <w:rsid w:val="00611FE8"/>
    <w:rsid w:val="0061502A"/>
    <w:rsid w:val="006175C2"/>
    <w:rsid w:val="00620AD8"/>
    <w:rsid w:val="006257C1"/>
    <w:rsid w:val="00625D34"/>
    <w:rsid w:val="006354CC"/>
    <w:rsid w:val="006357FD"/>
    <w:rsid w:val="00635EFC"/>
    <w:rsid w:val="00637C4A"/>
    <w:rsid w:val="006409FD"/>
    <w:rsid w:val="00641238"/>
    <w:rsid w:val="00641BFF"/>
    <w:rsid w:val="00642493"/>
    <w:rsid w:val="0064438C"/>
    <w:rsid w:val="00647849"/>
    <w:rsid w:val="00647D52"/>
    <w:rsid w:val="006525ED"/>
    <w:rsid w:val="006604E2"/>
    <w:rsid w:val="006672FF"/>
    <w:rsid w:val="00670429"/>
    <w:rsid w:val="006707D3"/>
    <w:rsid w:val="0067117E"/>
    <w:rsid w:val="00671228"/>
    <w:rsid w:val="006724B1"/>
    <w:rsid w:val="0067586B"/>
    <w:rsid w:val="00675EC9"/>
    <w:rsid w:val="0067724C"/>
    <w:rsid w:val="00680B10"/>
    <w:rsid w:val="00682129"/>
    <w:rsid w:val="00683A2E"/>
    <w:rsid w:val="006840F2"/>
    <w:rsid w:val="006866CB"/>
    <w:rsid w:val="00686A95"/>
    <w:rsid w:val="006900B1"/>
    <w:rsid w:val="006900E3"/>
    <w:rsid w:val="0069714F"/>
    <w:rsid w:val="00697488"/>
    <w:rsid w:val="006978B9"/>
    <w:rsid w:val="00697CE8"/>
    <w:rsid w:val="00697D51"/>
    <w:rsid w:val="006A101E"/>
    <w:rsid w:val="006A13A8"/>
    <w:rsid w:val="006A18D1"/>
    <w:rsid w:val="006A447E"/>
    <w:rsid w:val="006A57D3"/>
    <w:rsid w:val="006B16FD"/>
    <w:rsid w:val="006B1A72"/>
    <w:rsid w:val="006B2796"/>
    <w:rsid w:val="006B399F"/>
    <w:rsid w:val="006B3C2F"/>
    <w:rsid w:val="006B44DC"/>
    <w:rsid w:val="006B45D8"/>
    <w:rsid w:val="006B4C2B"/>
    <w:rsid w:val="006B4FF2"/>
    <w:rsid w:val="006B7585"/>
    <w:rsid w:val="006C1A2E"/>
    <w:rsid w:val="006D12F4"/>
    <w:rsid w:val="006D1DB1"/>
    <w:rsid w:val="006D3CED"/>
    <w:rsid w:val="006D53F5"/>
    <w:rsid w:val="006D7987"/>
    <w:rsid w:val="006E1116"/>
    <w:rsid w:val="006E20DE"/>
    <w:rsid w:val="006E2527"/>
    <w:rsid w:val="006F72DE"/>
    <w:rsid w:val="00702491"/>
    <w:rsid w:val="00702BD0"/>
    <w:rsid w:val="00702E1F"/>
    <w:rsid w:val="00703B03"/>
    <w:rsid w:val="00715C09"/>
    <w:rsid w:val="00716FF0"/>
    <w:rsid w:val="00720A77"/>
    <w:rsid w:val="00722534"/>
    <w:rsid w:val="00726F05"/>
    <w:rsid w:val="007303C2"/>
    <w:rsid w:val="00732782"/>
    <w:rsid w:val="00733CD3"/>
    <w:rsid w:val="00734DFC"/>
    <w:rsid w:val="00735499"/>
    <w:rsid w:val="00740249"/>
    <w:rsid w:val="00743C5E"/>
    <w:rsid w:val="00745DB3"/>
    <w:rsid w:val="0074642F"/>
    <w:rsid w:val="0074652A"/>
    <w:rsid w:val="0074702E"/>
    <w:rsid w:val="007532B6"/>
    <w:rsid w:val="00754080"/>
    <w:rsid w:val="0075426E"/>
    <w:rsid w:val="00756375"/>
    <w:rsid w:val="0076034C"/>
    <w:rsid w:val="00760E88"/>
    <w:rsid w:val="00765020"/>
    <w:rsid w:val="00765640"/>
    <w:rsid w:val="00766E99"/>
    <w:rsid w:val="00767523"/>
    <w:rsid w:val="0077305E"/>
    <w:rsid w:val="00780F91"/>
    <w:rsid w:val="00782ED0"/>
    <w:rsid w:val="007908F8"/>
    <w:rsid w:val="00794E7A"/>
    <w:rsid w:val="007963DA"/>
    <w:rsid w:val="007A0E01"/>
    <w:rsid w:val="007A3B6C"/>
    <w:rsid w:val="007A4864"/>
    <w:rsid w:val="007A5DFE"/>
    <w:rsid w:val="007A6967"/>
    <w:rsid w:val="007B0CA6"/>
    <w:rsid w:val="007B3864"/>
    <w:rsid w:val="007B79B6"/>
    <w:rsid w:val="007C202E"/>
    <w:rsid w:val="007D052F"/>
    <w:rsid w:val="007D3740"/>
    <w:rsid w:val="007D44B6"/>
    <w:rsid w:val="007E266A"/>
    <w:rsid w:val="007E2D12"/>
    <w:rsid w:val="007E3250"/>
    <w:rsid w:val="007E6755"/>
    <w:rsid w:val="007E740D"/>
    <w:rsid w:val="007E757F"/>
    <w:rsid w:val="007F4E69"/>
    <w:rsid w:val="008001E8"/>
    <w:rsid w:val="0080029E"/>
    <w:rsid w:val="008017CB"/>
    <w:rsid w:val="00801C4F"/>
    <w:rsid w:val="0080229A"/>
    <w:rsid w:val="00802C16"/>
    <w:rsid w:val="0080576A"/>
    <w:rsid w:val="008131CA"/>
    <w:rsid w:val="00815C15"/>
    <w:rsid w:val="00817430"/>
    <w:rsid w:val="008232BB"/>
    <w:rsid w:val="008236F1"/>
    <w:rsid w:val="00823F15"/>
    <w:rsid w:val="008253C7"/>
    <w:rsid w:val="008255E1"/>
    <w:rsid w:val="00831167"/>
    <w:rsid w:val="00832D43"/>
    <w:rsid w:val="008361F4"/>
    <w:rsid w:val="008444AE"/>
    <w:rsid w:val="0084683F"/>
    <w:rsid w:val="008477AF"/>
    <w:rsid w:val="0085036A"/>
    <w:rsid w:val="00850E28"/>
    <w:rsid w:val="00852466"/>
    <w:rsid w:val="0085576C"/>
    <w:rsid w:val="00856E57"/>
    <w:rsid w:val="0085780A"/>
    <w:rsid w:val="00857CB8"/>
    <w:rsid w:val="008626BB"/>
    <w:rsid w:val="00867974"/>
    <w:rsid w:val="00872F93"/>
    <w:rsid w:val="00873763"/>
    <w:rsid w:val="00874B6B"/>
    <w:rsid w:val="0087792E"/>
    <w:rsid w:val="0089116D"/>
    <w:rsid w:val="00891F2F"/>
    <w:rsid w:val="008A045F"/>
    <w:rsid w:val="008A0A8F"/>
    <w:rsid w:val="008A27FF"/>
    <w:rsid w:val="008A2A1D"/>
    <w:rsid w:val="008A2D86"/>
    <w:rsid w:val="008A4DD0"/>
    <w:rsid w:val="008B216A"/>
    <w:rsid w:val="008B539F"/>
    <w:rsid w:val="008B564F"/>
    <w:rsid w:val="008B567D"/>
    <w:rsid w:val="008B7CC9"/>
    <w:rsid w:val="008C4DBA"/>
    <w:rsid w:val="008D06B6"/>
    <w:rsid w:val="008D19AC"/>
    <w:rsid w:val="008D4F4A"/>
    <w:rsid w:val="008D5938"/>
    <w:rsid w:val="008D6A94"/>
    <w:rsid w:val="008D71DA"/>
    <w:rsid w:val="008D7FAF"/>
    <w:rsid w:val="008E1555"/>
    <w:rsid w:val="008E39F6"/>
    <w:rsid w:val="008E4731"/>
    <w:rsid w:val="008E5EF6"/>
    <w:rsid w:val="008E7234"/>
    <w:rsid w:val="008F5A08"/>
    <w:rsid w:val="008F5B04"/>
    <w:rsid w:val="00900CB6"/>
    <w:rsid w:val="0090281D"/>
    <w:rsid w:val="009030F1"/>
    <w:rsid w:val="0090362E"/>
    <w:rsid w:val="0090680F"/>
    <w:rsid w:val="0091489E"/>
    <w:rsid w:val="00914FFC"/>
    <w:rsid w:val="00916548"/>
    <w:rsid w:val="00916CE2"/>
    <w:rsid w:val="00917BC6"/>
    <w:rsid w:val="00920B5F"/>
    <w:rsid w:val="009271F6"/>
    <w:rsid w:val="009274F3"/>
    <w:rsid w:val="00931CB8"/>
    <w:rsid w:val="00935A5D"/>
    <w:rsid w:val="0094148A"/>
    <w:rsid w:val="00946E79"/>
    <w:rsid w:val="0095022A"/>
    <w:rsid w:val="009508F6"/>
    <w:rsid w:val="0095437C"/>
    <w:rsid w:val="00955232"/>
    <w:rsid w:val="00955419"/>
    <w:rsid w:val="009600A9"/>
    <w:rsid w:val="009630C3"/>
    <w:rsid w:val="0096322D"/>
    <w:rsid w:val="009632F3"/>
    <w:rsid w:val="00963302"/>
    <w:rsid w:val="009636B3"/>
    <w:rsid w:val="009664C4"/>
    <w:rsid w:val="00973738"/>
    <w:rsid w:val="009766C9"/>
    <w:rsid w:val="009852FB"/>
    <w:rsid w:val="00985AB5"/>
    <w:rsid w:val="00986867"/>
    <w:rsid w:val="009872BE"/>
    <w:rsid w:val="0098762E"/>
    <w:rsid w:val="00991B3B"/>
    <w:rsid w:val="009A3B8D"/>
    <w:rsid w:val="009A5F5F"/>
    <w:rsid w:val="009A67F2"/>
    <w:rsid w:val="009A694E"/>
    <w:rsid w:val="009A6B0D"/>
    <w:rsid w:val="009A7935"/>
    <w:rsid w:val="009B5237"/>
    <w:rsid w:val="009C0261"/>
    <w:rsid w:val="009C067A"/>
    <w:rsid w:val="009C2EB6"/>
    <w:rsid w:val="009C5BBB"/>
    <w:rsid w:val="009C5E36"/>
    <w:rsid w:val="009D4531"/>
    <w:rsid w:val="009D4DF6"/>
    <w:rsid w:val="009D679E"/>
    <w:rsid w:val="009D7D1C"/>
    <w:rsid w:val="009E297C"/>
    <w:rsid w:val="009E6656"/>
    <w:rsid w:val="009E6890"/>
    <w:rsid w:val="009F1138"/>
    <w:rsid w:val="009F495E"/>
    <w:rsid w:val="009F502E"/>
    <w:rsid w:val="009F58A7"/>
    <w:rsid w:val="00A01E05"/>
    <w:rsid w:val="00A03545"/>
    <w:rsid w:val="00A03617"/>
    <w:rsid w:val="00A05A01"/>
    <w:rsid w:val="00A11CA2"/>
    <w:rsid w:val="00A1211A"/>
    <w:rsid w:val="00A140E8"/>
    <w:rsid w:val="00A16768"/>
    <w:rsid w:val="00A2025A"/>
    <w:rsid w:val="00A30BE6"/>
    <w:rsid w:val="00A33CBD"/>
    <w:rsid w:val="00A352F3"/>
    <w:rsid w:val="00A37C5D"/>
    <w:rsid w:val="00A423EE"/>
    <w:rsid w:val="00A46D43"/>
    <w:rsid w:val="00A46D75"/>
    <w:rsid w:val="00A46F19"/>
    <w:rsid w:val="00A47FA7"/>
    <w:rsid w:val="00A52C2E"/>
    <w:rsid w:val="00A55A8D"/>
    <w:rsid w:val="00A6133F"/>
    <w:rsid w:val="00A62AA0"/>
    <w:rsid w:val="00A63DC2"/>
    <w:rsid w:val="00A640B5"/>
    <w:rsid w:val="00A65586"/>
    <w:rsid w:val="00A6599A"/>
    <w:rsid w:val="00A669CB"/>
    <w:rsid w:val="00A67598"/>
    <w:rsid w:val="00A70515"/>
    <w:rsid w:val="00A77970"/>
    <w:rsid w:val="00A77FC6"/>
    <w:rsid w:val="00A80178"/>
    <w:rsid w:val="00A821C2"/>
    <w:rsid w:val="00A87448"/>
    <w:rsid w:val="00A87881"/>
    <w:rsid w:val="00A915E1"/>
    <w:rsid w:val="00A91CF0"/>
    <w:rsid w:val="00A933F7"/>
    <w:rsid w:val="00A949B3"/>
    <w:rsid w:val="00A9563C"/>
    <w:rsid w:val="00A966FA"/>
    <w:rsid w:val="00A96CF5"/>
    <w:rsid w:val="00AA0486"/>
    <w:rsid w:val="00AA23B3"/>
    <w:rsid w:val="00AA3518"/>
    <w:rsid w:val="00AA5F9D"/>
    <w:rsid w:val="00AA69BC"/>
    <w:rsid w:val="00AA6B64"/>
    <w:rsid w:val="00AA712F"/>
    <w:rsid w:val="00AA7E2C"/>
    <w:rsid w:val="00AB0797"/>
    <w:rsid w:val="00AB246A"/>
    <w:rsid w:val="00AB2C6A"/>
    <w:rsid w:val="00AB3750"/>
    <w:rsid w:val="00AB5112"/>
    <w:rsid w:val="00AB63B5"/>
    <w:rsid w:val="00AC3A70"/>
    <w:rsid w:val="00AD277A"/>
    <w:rsid w:val="00AD33D5"/>
    <w:rsid w:val="00AD43E6"/>
    <w:rsid w:val="00AD4450"/>
    <w:rsid w:val="00AD54A8"/>
    <w:rsid w:val="00AD6ECE"/>
    <w:rsid w:val="00AE2BA0"/>
    <w:rsid w:val="00AE5033"/>
    <w:rsid w:val="00AF143B"/>
    <w:rsid w:val="00AF1A1F"/>
    <w:rsid w:val="00AF35E2"/>
    <w:rsid w:val="00AF3D9C"/>
    <w:rsid w:val="00AF60B8"/>
    <w:rsid w:val="00AF6631"/>
    <w:rsid w:val="00B04BA4"/>
    <w:rsid w:val="00B05EE0"/>
    <w:rsid w:val="00B14AAF"/>
    <w:rsid w:val="00B17652"/>
    <w:rsid w:val="00B223DB"/>
    <w:rsid w:val="00B23E68"/>
    <w:rsid w:val="00B243FB"/>
    <w:rsid w:val="00B244D9"/>
    <w:rsid w:val="00B2460B"/>
    <w:rsid w:val="00B279D0"/>
    <w:rsid w:val="00B304B5"/>
    <w:rsid w:val="00B30FA6"/>
    <w:rsid w:val="00B31578"/>
    <w:rsid w:val="00B32470"/>
    <w:rsid w:val="00B35AAD"/>
    <w:rsid w:val="00B35F56"/>
    <w:rsid w:val="00B4000B"/>
    <w:rsid w:val="00B4045F"/>
    <w:rsid w:val="00B43309"/>
    <w:rsid w:val="00B43554"/>
    <w:rsid w:val="00B46F76"/>
    <w:rsid w:val="00B47C85"/>
    <w:rsid w:val="00B47E47"/>
    <w:rsid w:val="00B52B8B"/>
    <w:rsid w:val="00B530DD"/>
    <w:rsid w:val="00B54162"/>
    <w:rsid w:val="00B54C35"/>
    <w:rsid w:val="00B567FB"/>
    <w:rsid w:val="00B60359"/>
    <w:rsid w:val="00B62ACD"/>
    <w:rsid w:val="00B65AE8"/>
    <w:rsid w:val="00B70566"/>
    <w:rsid w:val="00B706F7"/>
    <w:rsid w:val="00B70CAE"/>
    <w:rsid w:val="00B7371D"/>
    <w:rsid w:val="00B737CF"/>
    <w:rsid w:val="00B748EA"/>
    <w:rsid w:val="00B776E3"/>
    <w:rsid w:val="00B77D31"/>
    <w:rsid w:val="00B80FBF"/>
    <w:rsid w:val="00B90546"/>
    <w:rsid w:val="00B90A4E"/>
    <w:rsid w:val="00B91D92"/>
    <w:rsid w:val="00B92054"/>
    <w:rsid w:val="00B947E2"/>
    <w:rsid w:val="00B94DD0"/>
    <w:rsid w:val="00B95197"/>
    <w:rsid w:val="00B970DF"/>
    <w:rsid w:val="00BA063B"/>
    <w:rsid w:val="00BA18E3"/>
    <w:rsid w:val="00BA19D6"/>
    <w:rsid w:val="00BA372E"/>
    <w:rsid w:val="00BA3FC7"/>
    <w:rsid w:val="00BA40CD"/>
    <w:rsid w:val="00BA474A"/>
    <w:rsid w:val="00BA4C2C"/>
    <w:rsid w:val="00BA72D7"/>
    <w:rsid w:val="00BB0F46"/>
    <w:rsid w:val="00BB4447"/>
    <w:rsid w:val="00BB68AC"/>
    <w:rsid w:val="00BC0658"/>
    <w:rsid w:val="00BC197D"/>
    <w:rsid w:val="00BC431F"/>
    <w:rsid w:val="00BC7F83"/>
    <w:rsid w:val="00BD2511"/>
    <w:rsid w:val="00BD3DA4"/>
    <w:rsid w:val="00BD45B8"/>
    <w:rsid w:val="00BD4E98"/>
    <w:rsid w:val="00BD57D7"/>
    <w:rsid w:val="00BE0193"/>
    <w:rsid w:val="00BE1089"/>
    <w:rsid w:val="00BE48A0"/>
    <w:rsid w:val="00BF2B23"/>
    <w:rsid w:val="00C008FA"/>
    <w:rsid w:val="00C0432C"/>
    <w:rsid w:val="00C0666C"/>
    <w:rsid w:val="00C06EBE"/>
    <w:rsid w:val="00C07BEB"/>
    <w:rsid w:val="00C12A6A"/>
    <w:rsid w:val="00C1305B"/>
    <w:rsid w:val="00C303E3"/>
    <w:rsid w:val="00C3073C"/>
    <w:rsid w:val="00C30D11"/>
    <w:rsid w:val="00C319D6"/>
    <w:rsid w:val="00C329F7"/>
    <w:rsid w:val="00C36AD1"/>
    <w:rsid w:val="00C37117"/>
    <w:rsid w:val="00C37EE9"/>
    <w:rsid w:val="00C40288"/>
    <w:rsid w:val="00C429E3"/>
    <w:rsid w:val="00C50281"/>
    <w:rsid w:val="00C511D6"/>
    <w:rsid w:val="00C52C43"/>
    <w:rsid w:val="00C53632"/>
    <w:rsid w:val="00C53BF2"/>
    <w:rsid w:val="00C53C96"/>
    <w:rsid w:val="00C547DD"/>
    <w:rsid w:val="00C557AE"/>
    <w:rsid w:val="00C565A2"/>
    <w:rsid w:val="00C572AE"/>
    <w:rsid w:val="00C57A52"/>
    <w:rsid w:val="00C60C29"/>
    <w:rsid w:val="00C61AD3"/>
    <w:rsid w:val="00C631EE"/>
    <w:rsid w:val="00C70E2F"/>
    <w:rsid w:val="00C74300"/>
    <w:rsid w:val="00C81149"/>
    <w:rsid w:val="00C8136D"/>
    <w:rsid w:val="00C814C6"/>
    <w:rsid w:val="00C9048D"/>
    <w:rsid w:val="00C90E6A"/>
    <w:rsid w:val="00C94C65"/>
    <w:rsid w:val="00C97374"/>
    <w:rsid w:val="00CA34C5"/>
    <w:rsid w:val="00CA661F"/>
    <w:rsid w:val="00CA66BB"/>
    <w:rsid w:val="00CB65C4"/>
    <w:rsid w:val="00CC2404"/>
    <w:rsid w:val="00CC241F"/>
    <w:rsid w:val="00CC3D63"/>
    <w:rsid w:val="00CC5AAA"/>
    <w:rsid w:val="00CC5F05"/>
    <w:rsid w:val="00CD0E25"/>
    <w:rsid w:val="00CD119E"/>
    <w:rsid w:val="00CD53F1"/>
    <w:rsid w:val="00CD742D"/>
    <w:rsid w:val="00CE6082"/>
    <w:rsid w:val="00CE62DB"/>
    <w:rsid w:val="00CE711A"/>
    <w:rsid w:val="00CE7D3E"/>
    <w:rsid w:val="00CF314F"/>
    <w:rsid w:val="00CF5406"/>
    <w:rsid w:val="00CF55CB"/>
    <w:rsid w:val="00CF73DC"/>
    <w:rsid w:val="00D07BA7"/>
    <w:rsid w:val="00D07DA9"/>
    <w:rsid w:val="00D109A2"/>
    <w:rsid w:val="00D128BC"/>
    <w:rsid w:val="00D13F32"/>
    <w:rsid w:val="00D15E42"/>
    <w:rsid w:val="00D164D6"/>
    <w:rsid w:val="00D2098E"/>
    <w:rsid w:val="00D26C44"/>
    <w:rsid w:val="00D3595E"/>
    <w:rsid w:val="00D439EB"/>
    <w:rsid w:val="00D453CD"/>
    <w:rsid w:val="00D526D5"/>
    <w:rsid w:val="00D661C9"/>
    <w:rsid w:val="00D7176F"/>
    <w:rsid w:val="00D71B77"/>
    <w:rsid w:val="00D74BAF"/>
    <w:rsid w:val="00D76B4B"/>
    <w:rsid w:val="00D82B19"/>
    <w:rsid w:val="00D8321F"/>
    <w:rsid w:val="00D8336B"/>
    <w:rsid w:val="00D91992"/>
    <w:rsid w:val="00D92AA7"/>
    <w:rsid w:val="00D93614"/>
    <w:rsid w:val="00DA5AFF"/>
    <w:rsid w:val="00DA5EFB"/>
    <w:rsid w:val="00DA6128"/>
    <w:rsid w:val="00DA6436"/>
    <w:rsid w:val="00DA692E"/>
    <w:rsid w:val="00DB0DF6"/>
    <w:rsid w:val="00DB24F1"/>
    <w:rsid w:val="00DB4590"/>
    <w:rsid w:val="00DB78F1"/>
    <w:rsid w:val="00DC2D79"/>
    <w:rsid w:val="00DC5D46"/>
    <w:rsid w:val="00DC7824"/>
    <w:rsid w:val="00DC7D6C"/>
    <w:rsid w:val="00DD118F"/>
    <w:rsid w:val="00DD2E35"/>
    <w:rsid w:val="00DD46AE"/>
    <w:rsid w:val="00DD6860"/>
    <w:rsid w:val="00DD74B3"/>
    <w:rsid w:val="00DE135A"/>
    <w:rsid w:val="00DE320F"/>
    <w:rsid w:val="00DE38F2"/>
    <w:rsid w:val="00DE4A4D"/>
    <w:rsid w:val="00DE686C"/>
    <w:rsid w:val="00DF14AE"/>
    <w:rsid w:val="00DF192F"/>
    <w:rsid w:val="00DF2F4D"/>
    <w:rsid w:val="00DF4CFA"/>
    <w:rsid w:val="00DF6A60"/>
    <w:rsid w:val="00DF6C40"/>
    <w:rsid w:val="00E01724"/>
    <w:rsid w:val="00E01831"/>
    <w:rsid w:val="00E03D78"/>
    <w:rsid w:val="00E04A78"/>
    <w:rsid w:val="00E063EC"/>
    <w:rsid w:val="00E10564"/>
    <w:rsid w:val="00E1200C"/>
    <w:rsid w:val="00E13BFA"/>
    <w:rsid w:val="00E17B86"/>
    <w:rsid w:val="00E20509"/>
    <w:rsid w:val="00E22DF5"/>
    <w:rsid w:val="00E24CCB"/>
    <w:rsid w:val="00E24D82"/>
    <w:rsid w:val="00E24FA6"/>
    <w:rsid w:val="00E25198"/>
    <w:rsid w:val="00E25A4D"/>
    <w:rsid w:val="00E26C42"/>
    <w:rsid w:val="00E27CBC"/>
    <w:rsid w:val="00E31004"/>
    <w:rsid w:val="00E327F7"/>
    <w:rsid w:val="00E32989"/>
    <w:rsid w:val="00E35296"/>
    <w:rsid w:val="00E35F3E"/>
    <w:rsid w:val="00E37D63"/>
    <w:rsid w:val="00E41A0F"/>
    <w:rsid w:val="00E41C29"/>
    <w:rsid w:val="00E472CC"/>
    <w:rsid w:val="00E476AF"/>
    <w:rsid w:val="00E5120D"/>
    <w:rsid w:val="00E558FA"/>
    <w:rsid w:val="00E56582"/>
    <w:rsid w:val="00E573C1"/>
    <w:rsid w:val="00E57EF9"/>
    <w:rsid w:val="00E60541"/>
    <w:rsid w:val="00E610B6"/>
    <w:rsid w:val="00E62DEA"/>
    <w:rsid w:val="00E6614F"/>
    <w:rsid w:val="00E67D97"/>
    <w:rsid w:val="00E70A1D"/>
    <w:rsid w:val="00E739DC"/>
    <w:rsid w:val="00E75721"/>
    <w:rsid w:val="00E80DBC"/>
    <w:rsid w:val="00E81FB5"/>
    <w:rsid w:val="00E82FA2"/>
    <w:rsid w:val="00E85286"/>
    <w:rsid w:val="00E85C05"/>
    <w:rsid w:val="00E864E2"/>
    <w:rsid w:val="00E9081A"/>
    <w:rsid w:val="00E90ED8"/>
    <w:rsid w:val="00E920D2"/>
    <w:rsid w:val="00E927F3"/>
    <w:rsid w:val="00E94700"/>
    <w:rsid w:val="00EA0137"/>
    <w:rsid w:val="00EA0815"/>
    <w:rsid w:val="00EA0DD5"/>
    <w:rsid w:val="00EA1D0C"/>
    <w:rsid w:val="00EA2177"/>
    <w:rsid w:val="00EA6CE7"/>
    <w:rsid w:val="00EB01D1"/>
    <w:rsid w:val="00EB794A"/>
    <w:rsid w:val="00EB79C2"/>
    <w:rsid w:val="00EC0A48"/>
    <w:rsid w:val="00EC10DA"/>
    <w:rsid w:val="00EC2AF7"/>
    <w:rsid w:val="00EC3F84"/>
    <w:rsid w:val="00EC77AF"/>
    <w:rsid w:val="00EC7F9F"/>
    <w:rsid w:val="00ED1F62"/>
    <w:rsid w:val="00ED4533"/>
    <w:rsid w:val="00ED4D06"/>
    <w:rsid w:val="00ED5CBD"/>
    <w:rsid w:val="00EE179C"/>
    <w:rsid w:val="00EE2106"/>
    <w:rsid w:val="00EE51FC"/>
    <w:rsid w:val="00EF0394"/>
    <w:rsid w:val="00EF062A"/>
    <w:rsid w:val="00EF595E"/>
    <w:rsid w:val="00EF5F7D"/>
    <w:rsid w:val="00EF61EA"/>
    <w:rsid w:val="00F0180E"/>
    <w:rsid w:val="00F06B40"/>
    <w:rsid w:val="00F07A26"/>
    <w:rsid w:val="00F1288A"/>
    <w:rsid w:val="00F174EB"/>
    <w:rsid w:val="00F237E3"/>
    <w:rsid w:val="00F26F5C"/>
    <w:rsid w:val="00F27DAB"/>
    <w:rsid w:val="00F3596F"/>
    <w:rsid w:val="00F373E7"/>
    <w:rsid w:val="00F37CFB"/>
    <w:rsid w:val="00F4089C"/>
    <w:rsid w:val="00F42F0E"/>
    <w:rsid w:val="00F45DF2"/>
    <w:rsid w:val="00F46AFE"/>
    <w:rsid w:val="00F50147"/>
    <w:rsid w:val="00F515ED"/>
    <w:rsid w:val="00F53027"/>
    <w:rsid w:val="00F60297"/>
    <w:rsid w:val="00F65F59"/>
    <w:rsid w:val="00F67807"/>
    <w:rsid w:val="00F71818"/>
    <w:rsid w:val="00F721EB"/>
    <w:rsid w:val="00F7225B"/>
    <w:rsid w:val="00F746EA"/>
    <w:rsid w:val="00F751DE"/>
    <w:rsid w:val="00F75593"/>
    <w:rsid w:val="00F81D17"/>
    <w:rsid w:val="00F831C6"/>
    <w:rsid w:val="00F83CF6"/>
    <w:rsid w:val="00F87641"/>
    <w:rsid w:val="00F91DE9"/>
    <w:rsid w:val="00F9216E"/>
    <w:rsid w:val="00F94769"/>
    <w:rsid w:val="00F958B6"/>
    <w:rsid w:val="00F97049"/>
    <w:rsid w:val="00FA00BD"/>
    <w:rsid w:val="00FB4BFC"/>
    <w:rsid w:val="00FB5234"/>
    <w:rsid w:val="00FB577E"/>
    <w:rsid w:val="00FC0545"/>
    <w:rsid w:val="00FC2828"/>
    <w:rsid w:val="00FC73A5"/>
    <w:rsid w:val="00FC743D"/>
    <w:rsid w:val="00FD13AD"/>
    <w:rsid w:val="00FD1CC3"/>
    <w:rsid w:val="00FD1DA3"/>
    <w:rsid w:val="00FD4ED0"/>
    <w:rsid w:val="00FD7C86"/>
    <w:rsid w:val="00FE1A1F"/>
    <w:rsid w:val="00FE1D95"/>
    <w:rsid w:val="00FF08C8"/>
    <w:rsid w:val="00FF201D"/>
    <w:rsid w:val="00FF264C"/>
    <w:rsid w:val="00FF3CAD"/>
    <w:rsid w:val="00FF6116"/>
    <w:rsid w:val="01EFB94B"/>
    <w:rsid w:val="030FD2F1"/>
    <w:rsid w:val="033BBA06"/>
    <w:rsid w:val="03950A14"/>
    <w:rsid w:val="05836722"/>
    <w:rsid w:val="05F06353"/>
    <w:rsid w:val="06EB997E"/>
    <w:rsid w:val="0D11326D"/>
    <w:rsid w:val="103398AF"/>
    <w:rsid w:val="1168A4DC"/>
    <w:rsid w:val="11DFD164"/>
    <w:rsid w:val="13FB8651"/>
    <w:rsid w:val="1BAAEE5B"/>
    <w:rsid w:val="1EF4E2FC"/>
    <w:rsid w:val="1F1C8AAB"/>
    <w:rsid w:val="228AD4B0"/>
    <w:rsid w:val="26F13A82"/>
    <w:rsid w:val="299ED0F9"/>
    <w:rsid w:val="2CC3E513"/>
    <w:rsid w:val="2CFFFB2F"/>
    <w:rsid w:val="2D95D852"/>
    <w:rsid w:val="2D99AAC5"/>
    <w:rsid w:val="2DC3F276"/>
    <w:rsid w:val="2E9A8F74"/>
    <w:rsid w:val="2F477A0B"/>
    <w:rsid w:val="30B23B7C"/>
    <w:rsid w:val="319AC5E7"/>
    <w:rsid w:val="31AFD377"/>
    <w:rsid w:val="343E1E2D"/>
    <w:rsid w:val="359D9332"/>
    <w:rsid w:val="388C467E"/>
    <w:rsid w:val="38FD534D"/>
    <w:rsid w:val="3AB41C7A"/>
    <w:rsid w:val="3AE6DAA6"/>
    <w:rsid w:val="3B8C9BE9"/>
    <w:rsid w:val="3C7B438D"/>
    <w:rsid w:val="3DBA9277"/>
    <w:rsid w:val="3F0AC98C"/>
    <w:rsid w:val="407994EE"/>
    <w:rsid w:val="412C059D"/>
    <w:rsid w:val="422AA571"/>
    <w:rsid w:val="473413E6"/>
    <w:rsid w:val="479F5A24"/>
    <w:rsid w:val="4CA54743"/>
    <w:rsid w:val="4D5BEE98"/>
    <w:rsid w:val="51D575CB"/>
    <w:rsid w:val="594CFF76"/>
    <w:rsid w:val="5F384378"/>
    <w:rsid w:val="61E1BCBC"/>
    <w:rsid w:val="62086E2C"/>
    <w:rsid w:val="6329158A"/>
    <w:rsid w:val="63DB0CF8"/>
    <w:rsid w:val="647B3F47"/>
    <w:rsid w:val="65B0DC2B"/>
    <w:rsid w:val="65B4ACEE"/>
    <w:rsid w:val="6621C75D"/>
    <w:rsid w:val="69794E50"/>
    <w:rsid w:val="6A265F7F"/>
    <w:rsid w:val="6A713B61"/>
    <w:rsid w:val="6AC9F1A9"/>
    <w:rsid w:val="6D326CA1"/>
    <w:rsid w:val="6DA57141"/>
    <w:rsid w:val="708F18FC"/>
    <w:rsid w:val="7AA35719"/>
    <w:rsid w:val="7B290FF8"/>
    <w:rsid w:val="7CA926CD"/>
    <w:rsid w:val="7E510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0D18"/>
  <w15:docId w15:val="{BC033EF7-187E-4AB7-BE9F-65C8134D2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rPr>
      <w:sz w:val="24"/>
      <w:szCs w:val="24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93614"/>
    <w:pPr>
      <w:keepNext/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  <w:bar w:val="none" w:sz="0" w:color="auto"/>
      </w:pBdr>
      <w:spacing w:before="280" w:after="80" w:line="276" w:lineRule="auto"/>
      <w:outlineLvl w:val="3"/>
    </w:pPr>
    <w:rPr>
      <w:rFonts w:ascii="Arial" w:eastAsia="SimSun" w:hAnsi="Arial" w:cs="Arial"/>
      <w:color w:val="666666"/>
      <w:bdr w:val="none" w:sz="0" w:space="0" w:color="auto"/>
      <w:lang w:val="en"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uiPriority w:val="34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Odwoanieprzypisukocowego">
    <w:name w:val="endnote reference"/>
    <w:basedOn w:val="Domylnaczcionkaakapitu"/>
    <w:uiPriority w:val="99"/>
    <w:unhideWhenUsed/>
    <w:rsid w:val="00E32989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93614"/>
    <w:rPr>
      <w:rFonts w:ascii="Arial" w:eastAsia="SimSun" w:hAnsi="Arial" w:cs="Arial"/>
      <w:color w:val="666666"/>
      <w:sz w:val="24"/>
      <w:szCs w:val="24"/>
      <w:bdr w:val="none" w:sz="0" w:space="0" w:color="auto"/>
      <w:lang w:val="en"/>
    </w:rPr>
  </w:style>
  <w:style w:type="character" w:styleId="Odwoanieprzypisudolnego">
    <w:name w:val="footnote reference"/>
    <w:basedOn w:val="Domylnaczcionkaakapitu"/>
    <w:uiPriority w:val="99"/>
    <w:unhideWhenUsed/>
    <w:rsid w:val="00D93614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D93614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  <w:bar w:val="none" w:sz="0" w:color="auto"/>
      </w:pBdr>
      <w:spacing w:line="276" w:lineRule="auto"/>
    </w:pPr>
    <w:rPr>
      <w:rFonts w:ascii="Arial" w:eastAsia="SimSun" w:hAnsi="Arial" w:cs="Arial"/>
      <w:sz w:val="18"/>
      <w:szCs w:val="22"/>
      <w:bdr w:val="none" w:sz="0" w:space="0" w:color="auto"/>
      <w:lang w:val="en"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93614"/>
    <w:rPr>
      <w:rFonts w:ascii="Arial" w:eastAsia="SimSun" w:hAnsi="Arial" w:cs="Arial"/>
      <w:sz w:val="18"/>
      <w:szCs w:val="22"/>
      <w:bdr w:val="none" w:sz="0" w:space="0" w:color="auto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piotr.zaczko@oppo-aed.pl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1" ma:contentTypeDescription="Utwórz nowy dokument." ma:contentTypeScope="" ma:versionID="cf7cc5b37c33ac58e7b2c75d28c44db0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3c69bc4746e89f814e3fecfb28585bcf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</ds:schemaRefs>
</ds:datastoreItem>
</file>

<file path=customXml/itemProps3.xml><?xml version="1.0" encoding="utf-8"?>
<ds:datastoreItem xmlns:ds="http://schemas.openxmlformats.org/officeDocument/2006/customXml" ds:itemID="{E47217C2-1731-4A56-9262-01267091A6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EFA7787-F4D7-41CB-B32F-BCDCDD80E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7</Pages>
  <Words>2295</Words>
  <Characters>13771</Characters>
  <Application>Microsoft Office Word</Application>
  <DocSecurity>0</DocSecurity>
  <Lines>114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16034</CharactersWithSpaces>
  <SharedDoc>false</SharedDoc>
  <HLinks>
    <vt:vector size="6" baseType="variant">
      <vt:variant>
        <vt:i4>5701748</vt:i4>
      </vt:variant>
      <vt:variant>
        <vt:i4>0</vt:i4>
      </vt:variant>
      <vt:variant>
        <vt:i4>0</vt:i4>
      </vt:variant>
      <vt:variant>
        <vt:i4>5</vt:i4>
      </vt:variant>
      <vt:variant>
        <vt:lpwstr>mailto:piotr.zaczko@oppo-aed.pl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Marcin Kuchno</cp:lastModifiedBy>
  <cp:revision>21</cp:revision>
  <dcterms:created xsi:type="dcterms:W3CDTF">2020-10-01T07:30:00Z</dcterms:created>
  <dcterms:modified xsi:type="dcterms:W3CDTF">2020-10-01T08:58:00Z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