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:rsidR="006F6121" w:rsidRDefault="009C16EF">
      <w:pPr>
        <w:jc w:val="right"/>
        <w:rPr>
          <w:color w:val="000000"/>
        </w:rPr>
      </w:pPr>
      <w:r>
        <w:rPr>
          <w:color w:val="000000"/>
        </w:rPr>
        <w:t xml:space="preserve">Kraków, </w:t>
      </w:r>
      <w:r>
        <w:t>20</w:t>
      </w:r>
      <w:r>
        <w:rPr>
          <w:color w:val="000000"/>
        </w:rPr>
        <w:t>.</w:t>
      </w:r>
      <w:r>
        <w:t>10</w:t>
      </w:r>
      <w:r>
        <w:rPr>
          <w:color w:val="000000"/>
        </w:rPr>
        <w:t>.2020 r.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6F6121" w:rsidRDefault="009C1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Pokaż, jaki jest Twój wymarzony, </w:t>
      </w:r>
      <w:proofErr w:type="spellStart"/>
      <w:r>
        <w:rPr>
          <w:b/>
        </w:rPr>
        <w:t>strrrrrraszliwy</w:t>
      </w:r>
      <w:proofErr w:type="spellEnd"/>
      <w:r>
        <w:rPr>
          <w:b/>
        </w:rPr>
        <w:t xml:space="preserve"> strój n</w:t>
      </w:r>
      <w:r w:rsidR="00100893">
        <w:rPr>
          <w:b/>
        </w:rPr>
        <w:t>a Halloween i wygraj</w:t>
      </w:r>
      <w:r>
        <w:rPr>
          <w:b/>
          <w:color w:val="000000"/>
        </w:rPr>
        <w:t>!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6F6121" w:rsidRDefault="009C16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 xml:space="preserve">Internetowa szkoła języka angielskiego dla dzieci </w:t>
      </w:r>
      <w:proofErr w:type="spellStart"/>
      <w:r w:rsidR="00100893">
        <w:rPr>
          <w:b/>
          <w:color w:val="000000"/>
        </w:rPr>
        <w:t>Novakid</w:t>
      </w:r>
      <w:proofErr w:type="spellEnd"/>
      <w:r w:rsidR="00100893">
        <w:rPr>
          <w:b/>
          <w:color w:val="000000"/>
        </w:rPr>
        <w:t xml:space="preserve"> </w:t>
      </w:r>
      <w:r>
        <w:rPr>
          <w:b/>
          <w:color w:val="000000"/>
        </w:rPr>
        <w:t xml:space="preserve">zachęca </w:t>
      </w:r>
      <w:r>
        <w:rPr>
          <w:b/>
        </w:rPr>
        <w:t>do nauki poprzez kreatywną zabawę. W celu rozwijania umiejętności językowych</w:t>
      </w:r>
      <w:r w:rsidR="00AB214E">
        <w:rPr>
          <w:b/>
        </w:rPr>
        <w:t xml:space="preserve"> oraz artystycznych</w:t>
      </w:r>
      <w:r>
        <w:rPr>
          <w:b/>
        </w:rPr>
        <w:t xml:space="preserve">, marka organizuje </w:t>
      </w:r>
      <w:proofErr w:type="spellStart"/>
      <w:r w:rsidR="00100893">
        <w:rPr>
          <w:b/>
        </w:rPr>
        <w:t>halloweenowy</w:t>
      </w:r>
      <w:proofErr w:type="spellEnd"/>
      <w:r w:rsidR="00100893">
        <w:rPr>
          <w:b/>
        </w:rPr>
        <w:t xml:space="preserve"> </w:t>
      </w:r>
      <w:r>
        <w:rPr>
          <w:b/>
        </w:rPr>
        <w:t>konkurs “</w:t>
      </w:r>
      <w:r w:rsidR="00100893">
        <w:rPr>
          <w:b/>
          <w:highlight w:val="white"/>
        </w:rPr>
        <w:t xml:space="preserve">Trick </w:t>
      </w:r>
      <w:proofErr w:type="spellStart"/>
      <w:r w:rsidR="00100893">
        <w:rPr>
          <w:b/>
          <w:highlight w:val="white"/>
        </w:rPr>
        <w:t>or</w:t>
      </w:r>
      <w:proofErr w:type="spellEnd"/>
      <w:r w:rsidR="00100893">
        <w:rPr>
          <w:b/>
          <w:highlight w:val="white"/>
        </w:rPr>
        <w:t xml:space="preserve"> </w:t>
      </w:r>
      <w:proofErr w:type="spellStart"/>
      <w:r w:rsidR="00100893">
        <w:rPr>
          <w:b/>
          <w:highlight w:val="white"/>
        </w:rPr>
        <w:t>treat</w:t>
      </w:r>
      <w:proofErr w:type="spellEnd"/>
      <w:r w:rsidR="00100893">
        <w:rPr>
          <w:b/>
          <w:highlight w:val="white"/>
        </w:rPr>
        <w:t xml:space="preserve"> z </w:t>
      </w:r>
      <w:proofErr w:type="spellStart"/>
      <w:r w:rsidR="00100893">
        <w:rPr>
          <w:b/>
          <w:highlight w:val="white"/>
        </w:rPr>
        <w:t>Novakid</w:t>
      </w:r>
      <w:proofErr w:type="spellEnd"/>
      <w:r w:rsidR="00100893">
        <w:rPr>
          <w:b/>
        </w:rPr>
        <w:t xml:space="preserve">” </w:t>
      </w:r>
      <w:r>
        <w:rPr>
          <w:b/>
        </w:rPr>
        <w:t xml:space="preserve">w którym </w:t>
      </w:r>
      <w:r w:rsidR="00100893">
        <w:rPr>
          <w:b/>
        </w:rPr>
        <w:t>do wygrania są</w:t>
      </w:r>
      <w:r>
        <w:rPr>
          <w:b/>
        </w:rPr>
        <w:t xml:space="preserve"> atrakcyjne nagrody!</w:t>
      </w:r>
      <w:r w:rsidR="00100893">
        <w:rPr>
          <w:b/>
        </w:rPr>
        <w:t xml:space="preserve"> 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:rsidR="006F6121" w:rsidRDefault="0010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Novakid</w:t>
      </w:r>
      <w:proofErr w:type="spellEnd"/>
      <w:r>
        <w:rPr>
          <w:color w:val="000000"/>
        </w:rPr>
        <w:t xml:space="preserve"> to internetowa szkoła językowa, która</w:t>
      </w:r>
      <w:r w:rsidR="009C16EF">
        <w:rPr>
          <w:color w:val="000000"/>
        </w:rPr>
        <w:t xml:space="preserve"> </w:t>
      </w:r>
      <w:r w:rsidR="009C16EF">
        <w:rPr>
          <w:color w:val="000000"/>
        </w:rPr>
        <w:t>pomaga dzieciom w wieku 4-12 lat w nauce języka angielskiego online. Podstawą edukacji na platformie jest komunikacja i metoda pełnego fizycznego reagowania (</w:t>
      </w:r>
      <w:r w:rsidR="009C16EF" w:rsidRPr="00AB214E">
        <w:rPr>
          <w:i/>
          <w:color w:val="000000"/>
        </w:rPr>
        <w:t xml:space="preserve">tzw. </w:t>
      </w:r>
      <w:proofErr w:type="spellStart"/>
      <w:r w:rsidR="009C16EF" w:rsidRPr="00AB214E">
        <w:rPr>
          <w:i/>
          <w:color w:val="000000"/>
        </w:rPr>
        <w:t>total</w:t>
      </w:r>
      <w:proofErr w:type="spellEnd"/>
      <w:r w:rsidR="009C16EF" w:rsidRPr="00AB214E">
        <w:rPr>
          <w:i/>
          <w:color w:val="000000"/>
        </w:rPr>
        <w:t xml:space="preserve"> </w:t>
      </w:r>
      <w:proofErr w:type="spellStart"/>
      <w:r w:rsidR="009C16EF" w:rsidRPr="00AB214E">
        <w:rPr>
          <w:i/>
          <w:color w:val="000000"/>
        </w:rPr>
        <w:t>physical</w:t>
      </w:r>
      <w:proofErr w:type="spellEnd"/>
      <w:r w:rsidR="009C16EF" w:rsidRPr="00AB214E">
        <w:rPr>
          <w:i/>
          <w:color w:val="000000"/>
        </w:rPr>
        <w:t xml:space="preserve"> </w:t>
      </w:r>
      <w:proofErr w:type="spellStart"/>
      <w:r w:rsidR="009C16EF" w:rsidRPr="00AB214E">
        <w:rPr>
          <w:i/>
          <w:color w:val="000000"/>
        </w:rPr>
        <w:t>response</w:t>
      </w:r>
      <w:proofErr w:type="spellEnd"/>
      <w:r w:rsidR="009C16EF">
        <w:rPr>
          <w:color w:val="000000"/>
        </w:rPr>
        <w:t xml:space="preserve">), przypominająca naukę języka ojczystego. Proces edukacji </w:t>
      </w:r>
      <w:r>
        <w:rPr>
          <w:color w:val="000000"/>
        </w:rPr>
        <w:t>jest prowadzony w formie zabawy i wzbogacają go takie rozwiązania, jak: wirtualna rzeczywistość, interakcja i grywalizacja</w:t>
      </w:r>
      <w:r w:rsidR="009C16EF">
        <w:rPr>
          <w:color w:val="000000"/>
        </w:rPr>
        <w:t>, by jak najbardziej uatrakcyjnić najmłodszym naukę języka. Mali uczniowie mają do dyspozycji ponad 150 anglojęzycznych nauczycieli z całego świata.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F6121" w:rsidRDefault="009C16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>
        <w:t xml:space="preserve">jesiennym konkursie </w:t>
      </w:r>
      <w:proofErr w:type="spellStart"/>
      <w:r w:rsidR="00AB214E">
        <w:t>halloweenowym</w:t>
      </w:r>
      <w:proofErr w:type="spellEnd"/>
      <w:r w:rsidR="00AB214E">
        <w:t xml:space="preserve"> </w:t>
      </w:r>
      <w:bookmarkStart w:id="0" w:name="_GoBack"/>
      <w:bookmarkEnd w:id="0"/>
      <w:proofErr w:type="spellStart"/>
      <w:r>
        <w:t>Novakid</w:t>
      </w:r>
      <w:proofErr w:type="spellEnd"/>
      <w:r>
        <w:t xml:space="preserve"> zaprasza do t</w:t>
      </w:r>
      <w:r>
        <w:t xml:space="preserve">wórczej zabawy. Należy dowolną techniką plastyczną (rysunek, kolaż, grafika etc.) zaprezentować wymarzony kostium na Halloween i opisać pracę trzema angielskimi przymiotnikami. – W </w:t>
      </w:r>
      <w:proofErr w:type="spellStart"/>
      <w:r>
        <w:rPr>
          <w:i/>
          <w:color w:val="000000"/>
        </w:rPr>
        <w:t>Novakid</w:t>
      </w:r>
      <w:proofErr w:type="spellEnd"/>
      <w:r>
        <w:rPr>
          <w:i/>
          <w:color w:val="000000"/>
        </w:rPr>
        <w:t xml:space="preserve"> wiemy, </w:t>
      </w:r>
      <w:r>
        <w:rPr>
          <w:i/>
        </w:rPr>
        <w:t>że nauka łączy się z kreatywnością i zabawą. By nasi podopie</w:t>
      </w:r>
      <w:r>
        <w:rPr>
          <w:i/>
        </w:rPr>
        <w:t>czni uczyli się języka w urozmaicony sposób, często zachęcamy dzieci do udziału w konkursach, które wzbogacają wyobraźnię i ułatwiają proces zapamiętywania nowych wyrażeń i słówek</w:t>
      </w:r>
      <w:r>
        <w:rPr>
          <w:color w:val="000000"/>
        </w:rPr>
        <w:t xml:space="preserve"> – mówi Agata Jagiełło, regionalny marketing manager w </w:t>
      </w:r>
      <w:proofErr w:type="spellStart"/>
      <w:r>
        <w:rPr>
          <w:color w:val="000000"/>
        </w:rPr>
        <w:t>Novakid</w:t>
      </w:r>
      <w:proofErr w:type="spellEnd"/>
      <w:r>
        <w:rPr>
          <w:color w:val="000000"/>
        </w:rPr>
        <w:t xml:space="preserve">. 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F6121" w:rsidRDefault="009C16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Konkurs ski</w:t>
      </w:r>
      <w:r>
        <w:t xml:space="preserve">erowany jest do dzieci w wieku </w:t>
      </w:r>
      <w:r>
        <w:rPr>
          <w:color w:val="000000"/>
        </w:rPr>
        <w:t>4-12 lat i potrwa d</w:t>
      </w:r>
      <w:r>
        <w:t>o 2.11.2020</w:t>
      </w:r>
      <w:r>
        <w:rPr>
          <w:color w:val="000000"/>
        </w:rPr>
        <w:t xml:space="preserve">. Zgłoszenia </w:t>
      </w:r>
      <w:r>
        <w:t xml:space="preserve">należy wysłać drogą mailową na adres: </w:t>
      </w:r>
      <w:hyperlink r:id="rId7">
        <w:r>
          <w:rPr>
            <w:color w:val="1155CC"/>
            <w:u w:val="single"/>
          </w:rPr>
          <w:t>bok@novakid.pl</w:t>
        </w:r>
      </w:hyperlink>
      <w:r>
        <w:t xml:space="preserve">. </w:t>
      </w:r>
      <w:r>
        <w:rPr>
          <w:color w:val="000000"/>
        </w:rPr>
        <w:t>Jeden uczestnik może wysłać maksymalnie 3 prace.</w:t>
      </w:r>
      <w:r>
        <w:t xml:space="preserve"> W puli nagród znajdują się</w:t>
      </w:r>
      <w:r>
        <w:rPr>
          <w:color w:val="000000"/>
        </w:rPr>
        <w:t xml:space="preserve">: pakiety lekcji języka angielskiego </w:t>
      </w:r>
      <w:r>
        <w:t>lub bonusy</w:t>
      </w:r>
      <w:r>
        <w:rPr>
          <w:color w:val="000000"/>
        </w:rPr>
        <w:t xml:space="preserve"> na platformie </w:t>
      </w:r>
      <w:proofErr w:type="spellStart"/>
      <w:r>
        <w:rPr>
          <w:color w:val="000000"/>
        </w:rPr>
        <w:t>Novakid</w:t>
      </w:r>
      <w:proofErr w:type="spellEnd"/>
      <w:r>
        <w:rPr>
          <w:color w:val="000000"/>
        </w:rPr>
        <w:t xml:space="preserve">, </w:t>
      </w:r>
      <w:r>
        <w:t>artystyczne zestawy kreatywne marki JANOD, książki dla dzieci oraz prezenty-niespodzianki z księgarni Books4Children!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6F6121" w:rsidRDefault="009C16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highlight w:val="yellow"/>
        </w:rPr>
      </w:pPr>
      <w:bookmarkStart w:id="1" w:name="_heading=h.gjdgxs" w:colFirst="0" w:colLast="0"/>
      <w:bookmarkEnd w:id="1"/>
      <w:r>
        <w:rPr>
          <w:color w:val="000000"/>
        </w:rPr>
        <w:t xml:space="preserve">Więcej informacji na temat konkursu można znaleźć tutaj: </w:t>
      </w:r>
      <w:hyperlink r:id="rId8" w:history="1">
        <w:r w:rsidR="00100893" w:rsidRPr="000A0462">
          <w:rPr>
            <w:rStyle w:val="Hipercze"/>
          </w:rPr>
          <w:t>https://new.novakid.pl/konkurs</w:t>
        </w:r>
      </w:hyperlink>
      <w:r w:rsidR="00100893">
        <w:rPr>
          <w:color w:val="000000"/>
        </w:rPr>
        <w:t xml:space="preserve"> </w:t>
      </w:r>
    </w:p>
    <w:p w:rsidR="006F6121" w:rsidRDefault="006F6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F6121" w:rsidRDefault="009C16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</w:rPr>
        <w:t xml:space="preserve">Patronami medialnymi konkursu są: </w:t>
      </w:r>
      <w:r>
        <w:t>Dobra Mama, Świat Pierwszoklasisty, Świat Przedszkolaka, Egaga.pl, Qlturka.pl.</w:t>
      </w:r>
    </w:p>
    <w:sectPr w:rsidR="006F612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EF" w:rsidRDefault="009C16EF">
      <w:pPr>
        <w:spacing w:after="0" w:line="240" w:lineRule="auto"/>
      </w:pPr>
      <w:r>
        <w:separator/>
      </w:r>
    </w:p>
  </w:endnote>
  <w:endnote w:type="continuationSeparator" w:id="0">
    <w:p w:rsidR="009C16EF" w:rsidRDefault="009C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EF" w:rsidRDefault="009C16EF">
      <w:pPr>
        <w:spacing w:after="0" w:line="240" w:lineRule="auto"/>
      </w:pPr>
      <w:r>
        <w:separator/>
      </w:r>
    </w:p>
  </w:footnote>
  <w:footnote w:type="continuationSeparator" w:id="0">
    <w:p w:rsidR="009C16EF" w:rsidRDefault="009C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21" w:rsidRDefault="009C16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noProof/>
        <w:color w:val="000000"/>
        <w:sz w:val="36"/>
        <w:szCs w:val="36"/>
      </w:rPr>
      <w:drawing>
        <wp:inline distT="0" distB="0" distL="0" distR="0">
          <wp:extent cx="2097972" cy="752897"/>
          <wp:effectExtent l="0" t="0" r="0" b="0"/>
          <wp:docPr id="4" name="image1.png" descr="C:\Users\GoodOnePR\Desktop\Novaki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oodOnePR\Desktop\Novaki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21"/>
    <w:rsid w:val="00100893"/>
    <w:rsid w:val="006F6121"/>
    <w:rsid w:val="007938CD"/>
    <w:rsid w:val="009C16EF"/>
    <w:rsid w:val="00A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D83A"/>
  <w15:docId w15:val="{1AE861FC-C946-40B4-B934-F81FE41A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0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961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A68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49"/>
  </w:style>
  <w:style w:type="paragraph" w:styleId="Stopka">
    <w:name w:val="footer"/>
    <w:basedOn w:val="Normalny"/>
    <w:link w:val="StopkaZnak"/>
    <w:uiPriority w:val="99"/>
    <w:unhideWhenUsed/>
    <w:rsid w:val="00EA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4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4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43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1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437"/>
    <w:rPr>
      <w:b/>
      <w:bCs/>
    </w:rPr>
  </w:style>
  <w:style w:type="character" w:customStyle="1" w:styleId="6qdm">
    <w:name w:val="_6qdm"/>
    <w:basedOn w:val="Domylnaczcionkaakapitu"/>
    <w:rsid w:val="00961437"/>
  </w:style>
  <w:style w:type="character" w:customStyle="1" w:styleId="textexposedshow">
    <w:name w:val="text_exposed_show"/>
    <w:basedOn w:val="Domylnaczcionkaakapitu"/>
    <w:rsid w:val="00961437"/>
  </w:style>
  <w:style w:type="paragraph" w:styleId="Bezodstpw">
    <w:name w:val="No Spacing"/>
    <w:uiPriority w:val="1"/>
    <w:qFormat/>
    <w:rsid w:val="00A40A00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novakid.pl/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novaki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iSBDojO+V233xadAN9r5z/fow==">AMUW2mUmKCZtnyObDfBriMpJVovvWW5vDoOekCYCqQOSxr302ldX28nZn5ejA4DXyqOG+r+Rt9uyVLEMyxyhBIuKvJ1OOhNpHMiIzpy5+1TIOfyj3BfdsUvLVtyytOJSPaNIzkP82XHq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1903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GoodOnePR</dc:creator>
  <cp:lastModifiedBy>GoodOnePR</cp:lastModifiedBy>
  <cp:revision>2</cp:revision>
  <dcterms:created xsi:type="dcterms:W3CDTF">2020-10-20T12:29:00Z</dcterms:created>
  <dcterms:modified xsi:type="dcterms:W3CDTF">2020-10-20T12:29:00Z</dcterms:modified>
</cp:coreProperties>
</file>