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CC0D" w14:textId="0BA9F2EB" w:rsidR="00A816EC" w:rsidRDefault="00A816EC" w:rsidP="00A816EC">
      <w:pPr>
        <w:shd w:val="clear" w:color="auto" w:fill="FFFFFF"/>
        <w:spacing w:after="0" w:line="360" w:lineRule="auto"/>
        <w:jc w:val="right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Warszawa, 22.10.2020 r.</w:t>
      </w:r>
    </w:p>
    <w:p w14:paraId="140B96E3" w14:textId="3DA89BE1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Informacja prasowa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</w:p>
    <w:p w14:paraId="1BA84514" w14:textId="77777777" w:rsid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0686726A" w14:textId="7D164721" w:rsidR="00BC4C85" w:rsidRPr="00551CDD" w:rsidRDefault="0057081B" w:rsidP="00D80EA0">
      <w:pPr>
        <w:jc w:val="center"/>
        <w:rPr>
          <w:rFonts w:ascii="Museo Sans 100" w:eastAsia="Times New Roman" w:hAnsi="Museo Sans 100" w:cstheme="minorHAnsi"/>
          <w:b/>
          <w:bCs/>
          <w:iCs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lang w:eastAsia="pl-PL"/>
        </w:rPr>
        <w:t>Wielka, u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>rodzinow</w:t>
      </w:r>
      <w:r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promocj</w:t>
      </w:r>
      <w:r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</w:t>
      </w:r>
      <w:r w:rsidR="00C37D61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>w Kontigo</w:t>
      </w:r>
    </w:p>
    <w:p w14:paraId="159BF20A" w14:textId="49A5E32A" w:rsidR="002C6852" w:rsidRPr="00551CDD" w:rsidRDefault="00551CDD" w:rsidP="002C6852">
      <w:pPr>
        <w:jc w:val="both"/>
        <w:rPr>
          <w:rFonts w:ascii="Museo Sans 100" w:eastAsia="Times New Roman" w:hAnsi="Museo Sans 100" w:cstheme="minorHAnsi"/>
          <w:b/>
          <w:bCs/>
          <w:iCs/>
          <w:lang w:eastAsia="pl-PL"/>
        </w:rPr>
      </w:pP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>To już 6. urodziny Kontigo</w:t>
      </w:r>
      <w:r w:rsidR="00D31EEE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– sieci sklepów kosmetycznych tylko dla kobiet</w:t>
      </w:r>
      <w:r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. 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Z 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tej 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okazji 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już dziś ruszyła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wyjątkow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promocj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a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dla 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wszystkich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 klientek – 2+2 na cały asortyment w sklep</w:t>
      </w:r>
      <w:r w:rsidR="00D20477">
        <w:rPr>
          <w:rFonts w:ascii="Museo Sans 100" w:eastAsia="Times New Roman" w:hAnsi="Museo Sans 100" w:cstheme="minorHAnsi"/>
          <w:b/>
          <w:bCs/>
          <w:iCs/>
          <w:lang w:eastAsia="pl-PL"/>
        </w:rPr>
        <w:t>ie online i placówkach stacjonarnych</w:t>
      </w:r>
      <w:r w:rsidR="00D20477" w:rsidRPr="00551CDD">
        <w:rPr>
          <w:rFonts w:ascii="Museo Sans 100" w:eastAsia="Times New Roman" w:hAnsi="Museo Sans 100" w:cstheme="minorHAnsi"/>
          <w:b/>
          <w:bCs/>
          <w:iCs/>
          <w:lang w:eastAsia="pl-PL"/>
        </w:rPr>
        <w:t xml:space="preserve">.  </w:t>
      </w:r>
    </w:p>
    <w:p w14:paraId="3E207235" w14:textId="4040E65B" w:rsidR="0067060E" w:rsidRDefault="00C37D61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551CDD">
        <w:rPr>
          <w:rFonts w:ascii="Museo Sans 100" w:hAnsi="Museo Sans 100" w:cstheme="minorHAnsi"/>
          <w:bCs/>
          <w:iCs/>
          <w:sz w:val="22"/>
          <w:szCs w:val="22"/>
        </w:rPr>
        <w:t xml:space="preserve">Kontigo 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powstał</w:t>
      </w:r>
      <w:r w:rsidR="0057081B">
        <w:rPr>
          <w:rFonts w:ascii="Museo Sans 100" w:hAnsi="Museo Sans 100" w:cs="Arial"/>
          <w:spacing w:val="-10"/>
          <w:sz w:val="22"/>
          <w:szCs w:val="22"/>
        </w:rPr>
        <w:t>o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z myślą o współczesnej kobiecie, </w:t>
      </w:r>
      <w:r w:rsidR="00F65848" w:rsidRPr="00551CDD">
        <w:rPr>
          <w:rFonts w:ascii="Museo Sans 100" w:hAnsi="Museo Sans 100" w:cs="Arial"/>
          <w:spacing w:val="-10"/>
          <w:sz w:val="22"/>
          <w:szCs w:val="22"/>
        </w:rPr>
        <w:t>z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apewnia</w:t>
      </w:r>
      <w:r w:rsidR="00F65848" w:rsidRPr="00551CDD">
        <w:rPr>
          <w:rFonts w:ascii="Museo Sans 100" w:hAnsi="Museo Sans 100" w:cs="Arial"/>
          <w:spacing w:val="-10"/>
          <w:sz w:val="22"/>
          <w:szCs w:val="22"/>
        </w:rPr>
        <w:t>jąc jej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wyjątkową obsługę oraz szeroki </w:t>
      </w:r>
      <w:r w:rsidR="00F65848" w:rsidRPr="00551CDD">
        <w:rPr>
          <w:rFonts w:ascii="Museo Sans 100" w:hAnsi="Museo Sans 100" w:cs="Arial"/>
          <w:spacing w:val="-10"/>
          <w:sz w:val="22"/>
          <w:szCs w:val="22"/>
        </w:rPr>
        <w:t>wybór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kosmetyków. W ofercie </w:t>
      </w:r>
      <w:r w:rsidR="0057081B">
        <w:rPr>
          <w:rFonts w:ascii="Museo Sans 100" w:hAnsi="Museo Sans 100" w:cs="Arial"/>
          <w:spacing w:val="-10"/>
          <w:sz w:val="22"/>
          <w:szCs w:val="22"/>
        </w:rPr>
        <w:t>sklepu</w:t>
      </w:r>
      <w:r w:rsidR="0057081B" w:rsidRPr="00551CDD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znajdują się produkty do pielęgnacji ciała, twarzy i włosów</w:t>
      </w:r>
      <w:r w:rsidR="0057081B">
        <w:rPr>
          <w:rFonts w:ascii="Museo Sans 100" w:hAnsi="Museo Sans 100" w:cs="Arial"/>
          <w:spacing w:val="-10"/>
          <w:sz w:val="22"/>
          <w:szCs w:val="22"/>
        </w:rPr>
        <w:t>,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57081B" w:rsidRPr="00551CDD">
        <w:rPr>
          <w:rFonts w:ascii="Museo Sans 100" w:hAnsi="Museo Sans 100" w:cs="Arial"/>
          <w:spacing w:val="-10"/>
          <w:sz w:val="22"/>
          <w:szCs w:val="22"/>
        </w:rPr>
        <w:t>makijażu</w:t>
      </w:r>
      <w:r w:rsidR="0057081B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67060E" w:rsidRPr="00551CDD">
        <w:rPr>
          <w:rFonts w:ascii="Museo Sans 100" w:hAnsi="Museo Sans 100" w:cs="Arial"/>
          <w:spacing w:val="-10"/>
          <w:sz w:val="22"/>
          <w:szCs w:val="22"/>
        </w:rPr>
        <w:t>oraz zapachy i akcesoria, w tym atrakcyj</w:t>
      </w:r>
      <w:r w:rsidR="00551CDD">
        <w:rPr>
          <w:rFonts w:ascii="Museo Sans 100" w:hAnsi="Museo Sans 100" w:cs="Arial"/>
          <w:spacing w:val="-10"/>
          <w:sz w:val="22"/>
          <w:szCs w:val="22"/>
        </w:rPr>
        <w:t>ne marki dostępne na wyłączność.</w:t>
      </w:r>
    </w:p>
    <w:p w14:paraId="398BE248" w14:textId="4674ABA3" w:rsidR="00D20477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0AA0A5E1" w14:textId="3B2FE2AC" w:rsidR="00D20477" w:rsidRPr="00551CDD" w:rsidRDefault="00103941" w:rsidP="00D20477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– 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Stale poszerzamy portfolio kosmetyków naturalnych, podążając za oczekiwaniami naszych klientek. Mocno stawiamy także na marki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>, którymi dysponujemy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na wyłączność. Rozwijamy te już dobrze znane, jak np. </w:t>
      </w:r>
      <w:proofErr w:type="spellStart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Biolove</w:t>
      </w:r>
      <w:proofErr w:type="spellEnd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, a także wprowadzamy zupełnie nowe, jak </w:t>
      </w:r>
      <w:proofErr w:type="spellStart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Moonish</w:t>
      </w:r>
      <w:proofErr w:type="spellEnd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Natural – naturalne kosmetyki do makijażu czy </w:t>
      </w:r>
      <w:proofErr w:type="spellStart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Hempure</w:t>
      </w:r>
      <w:proofErr w:type="spellEnd"/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– seri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>ę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bazując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>ą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 xml:space="preserve"> na </w:t>
      </w:r>
      <w:r w:rsidR="00D20477">
        <w:rPr>
          <w:rFonts w:ascii="Museo Sans 100" w:hAnsi="Museo Sans 100" w:cs="Arial"/>
          <w:i/>
          <w:spacing w:val="-10"/>
          <w:sz w:val="22"/>
          <w:szCs w:val="22"/>
        </w:rPr>
        <w:t xml:space="preserve">oleju z </w:t>
      </w:r>
      <w:r w:rsidR="00D20477" w:rsidRPr="008024C7">
        <w:rPr>
          <w:rFonts w:ascii="Museo Sans 100" w:hAnsi="Museo Sans 100" w:cs="Arial"/>
          <w:i/>
          <w:spacing w:val="-10"/>
          <w:sz w:val="22"/>
          <w:szCs w:val="22"/>
        </w:rPr>
        <w:t>konopi siewnej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– podkreśla Magdalena Dąbrowska, menadżer ds. marketingu w Kontigo.</w:t>
      </w:r>
    </w:p>
    <w:p w14:paraId="265DF82E" w14:textId="77777777" w:rsidR="00D20477" w:rsidRDefault="00D20477" w:rsidP="00D20477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0B960972" w14:textId="5B09D36E" w:rsidR="00D20477" w:rsidRPr="00551CDD" w:rsidRDefault="00D20477" w:rsidP="00D20477">
      <w:pPr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Dobrym momentem na zapoznanie się bogatą ofertą kosmetyków naturalnych jest urodzinowa promocja 2+2. W dn. 22-25 października przy zakupie 4 produktów, 2 najtańsze otrzymamy </w:t>
      </w:r>
      <w:r w:rsidR="00DD62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za 2 grosze Warto skorzystać z tej promocji, bo taka okazja pojawia się tylko raz do roku. </w:t>
      </w:r>
    </w:p>
    <w:p w14:paraId="0B6DBA70" w14:textId="77777777" w:rsidR="00D20477" w:rsidRPr="00551CDD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61F91078" w14:textId="20BF0B14" w:rsidR="0067060E" w:rsidRPr="00103941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b/>
          <w:spacing w:val="-10"/>
          <w:sz w:val="22"/>
          <w:szCs w:val="22"/>
        </w:rPr>
      </w:pPr>
      <w:r w:rsidRPr="00103941">
        <w:rPr>
          <w:rFonts w:ascii="Museo Sans 100" w:hAnsi="Museo Sans 100" w:cs="Arial"/>
          <w:b/>
          <w:spacing w:val="-10"/>
          <w:sz w:val="22"/>
          <w:szCs w:val="22"/>
        </w:rPr>
        <w:t>6 lat Kontigo</w:t>
      </w:r>
    </w:p>
    <w:p w14:paraId="660F3C28" w14:textId="78825D78" w:rsidR="00754303" w:rsidRPr="00D20477" w:rsidRDefault="0067060E" w:rsidP="00754303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W ciągu 6 lat 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Kontigo 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>rozwinę</w:t>
      </w:r>
      <w:r w:rsidR="00D20477">
        <w:rPr>
          <w:rFonts w:ascii="Museo Sans 100" w:hAnsi="Museo Sans 100" w:cs="Arial"/>
          <w:spacing w:val="-10"/>
          <w:sz w:val="22"/>
          <w:szCs w:val="22"/>
        </w:rPr>
        <w:t>ło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F43F7B" w:rsidRPr="00103941">
        <w:rPr>
          <w:rFonts w:ascii="Museo Sans 100" w:hAnsi="Museo Sans 100" w:cs="Arial"/>
          <w:spacing w:val="-10"/>
          <w:sz w:val="22"/>
          <w:szCs w:val="22"/>
        </w:rPr>
        <w:t xml:space="preserve">prężnie działający sklep online oraz 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>otworzy</w:t>
      </w:r>
      <w:r w:rsidR="00D20477">
        <w:rPr>
          <w:rFonts w:ascii="Museo Sans 100" w:hAnsi="Museo Sans 100" w:cs="Arial"/>
          <w:spacing w:val="-10"/>
          <w:sz w:val="22"/>
          <w:szCs w:val="22"/>
        </w:rPr>
        <w:t>ło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 xml:space="preserve"> ponad 30 </w:t>
      </w:r>
      <w:r w:rsidR="00F65848" w:rsidRPr="00103941">
        <w:rPr>
          <w:rFonts w:ascii="Museo Sans 100" w:hAnsi="Museo Sans 100" w:cs="Arial"/>
          <w:spacing w:val="-10"/>
          <w:sz w:val="22"/>
          <w:szCs w:val="22"/>
        </w:rPr>
        <w:t>sklepów stacjonarnych</w:t>
      </w: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. 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D20477" w:rsidRPr="00D348C2">
        <w:rPr>
          <w:rFonts w:ascii="Museo Sans 100" w:hAnsi="Museo Sans 100" w:cs="Helvetica"/>
          <w:sz w:val="22"/>
          <w:szCs w:val="22"/>
        </w:rPr>
        <w:t>–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57081B"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W naszych działaniach </w:t>
      </w:r>
      <w:r w:rsidRPr="00D20477">
        <w:rPr>
          <w:rFonts w:ascii="Museo Sans 100" w:hAnsi="Museo Sans 100" w:cs="Arial"/>
          <w:i/>
          <w:spacing w:val="-10"/>
          <w:sz w:val="22"/>
          <w:szCs w:val="22"/>
        </w:rPr>
        <w:t>mocno stawia</w:t>
      </w:r>
      <w:r w:rsidR="0057081B" w:rsidRPr="00D20477">
        <w:rPr>
          <w:rFonts w:ascii="Museo Sans 100" w:hAnsi="Museo Sans 100" w:cs="Arial"/>
          <w:i/>
          <w:spacing w:val="-10"/>
          <w:sz w:val="22"/>
          <w:szCs w:val="22"/>
        </w:rPr>
        <w:t>my</w:t>
      </w:r>
      <w:r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 na jakość. Zależy </w:t>
      </w:r>
      <w:r w:rsidR="00F65848" w:rsidRPr="00D20477">
        <w:rPr>
          <w:rFonts w:ascii="Museo Sans 100" w:hAnsi="Museo Sans 100" w:cs="Arial"/>
          <w:i/>
          <w:spacing w:val="-10"/>
          <w:sz w:val="22"/>
          <w:szCs w:val="22"/>
        </w:rPr>
        <w:t>nam, aby każda kobieta, która robi zakupy w Kontigo</w:t>
      </w:r>
      <w:r w:rsidR="00D31EEE" w:rsidRPr="00D20477">
        <w:rPr>
          <w:rFonts w:ascii="Museo Sans 100" w:hAnsi="Museo Sans 100" w:cs="Arial"/>
          <w:i/>
          <w:spacing w:val="-10"/>
          <w:sz w:val="22"/>
          <w:szCs w:val="22"/>
        </w:rPr>
        <w:t>,</w:t>
      </w:r>
      <w:r w:rsidR="00F65848"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 była usatysfakcjonowana wyborem produktów, dlatego może liczyć na profesjonalne doradztwo naszych konsultantów</w:t>
      </w:r>
      <w:r w:rsidR="0057081B" w:rsidRPr="00D20477">
        <w:rPr>
          <w:rFonts w:ascii="Museo Sans 100" w:hAnsi="Museo Sans 100" w:cs="Arial"/>
          <w:i/>
          <w:spacing w:val="-10"/>
          <w:sz w:val="22"/>
          <w:szCs w:val="22"/>
        </w:rPr>
        <w:t xml:space="preserve"> oraz stałe poszerzanie oferty</w:t>
      </w:r>
      <w:r w:rsidR="0057081B" w:rsidRPr="00103941"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F65848" w:rsidRPr="00D20477">
        <w:rPr>
          <w:rFonts w:ascii="Museo Sans 100" w:hAnsi="Museo Sans 100" w:cs="Helvetica"/>
          <w:sz w:val="22"/>
          <w:szCs w:val="22"/>
        </w:rPr>
        <w:t xml:space="preserve">– </w:t>
      </w:r>
      <w:r w:rsidR="00754303" w:rsidRPr="00D20477">
        <w:rPr>
          <w:rFonts w:ascii="Museo Sans 100" w:hAnsi="Museo Sans 100" w:cs="Arial"/>
          <w:spacing w:val="-10"/>
          <w:sz w:val="22"/>
          <w:szCs w:val="22"/>
        </w:rPr>
        <w:t>mówi Magdalena Dąbrowska</w:t>
      </w:r>
      <w:r w:rsidR="00D20477">
        <w:rPr>
          <w:rFonts w:ascii="Museo Sans 100" w:hAnsi="Museo Sans 100" w:cs="Arial"/>
          <w:spacing w:val="-10"/>
          <w:sz w:val="22"/>
          <w:szCs w:val="22"/>
        </w:rPr>
        <w:t xml:space="preserve"> z Kontigo</w:t>
      </w:r>
      <w:r w:rsidR="00754303" w:rsidRPr="00D20477">
        <w:rPr>
          <w:rFonts w:ascii="Museo Sans 100" w:hAnsi="Museo Sans 100" w:cs="Arial"/>
          <w:spacing w:val="-10"/>
          <w:sz w:val="22"/>
          <w:szCs w:val="22"/>
        </w:rPr>
        <w:t>.</w:t>
      </w:r>
    </w:p>
    <w:p w14:paraId="0878B574" w14:textId="19D5C5AF" w:rsidR="00D20477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pacing w:val="-10"/>
          <w:sz w:val="22"/>
          <w:szCs w:val="22"/>
        </w:rPr>
      </w:pPr>
    </w:p>
    <w:p w14:paraId="390D9A4C" w14:textId="68656915" w:rsidR="00D20477" w:rsidRPr="00103941" w:rsidRDefault="00D20477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W sklepach kosmetycznych Kontigo dostępne są takie marki </w:t>
      </w:r>
      <w:r>
        <w:rPr>
          <w:rFonts w:ascii="Museo Sans 100" w:hAnsi="Museo Sans 100" w:cs="Arial"/>
          <w:spacing w:val="-10"/>
          <w:sz w:val="22"/>
          <w:szCs w:val="22"/>
        </w:rPr>
        <w:t xml:space="preserve">pielęgnacyjne </w:t>
      </w:r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jak: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Mokosh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Resibo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Biolove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Holika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Holika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D’alchemy</w:t>
      </w:r>
      <w:proofErr w:type="spellEnd"/>
      <w:r>
        <w:rPr>
          <w:rFonts w:ascii="Museo Sans 100" w:hAnsi="Museo Sans 100" w:cs="Arial"/>
          <w:spacing w:val="-10"/>
          <w:sz w:val="22"/>
          <w:szCs w:val="22"/>
        </w:rPr>
        <w:t xml:space="preserve">, </w:t>
      </w:r>
      <w:proofErr w:type="spellStart"/>
      <w:r>
        <w:rPr>
          <w:rFonts w:ascii="Museo Sans 100" w:hAnsi="Museo Sans 100" w:cs="Arial"/>
          <w:spacing w:val="-10"/>
          <w:sz w:val="22"/>
          <w:szCs w:val="22"/>
        </w:rPr>
        <w:t>Sentido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 xml:space="preserve"> czy </w:t>
      </w:r>
      <w:proofErr w:type="spellStart"/>
      <w:r w:rsidRPr="00103941">
        <w:rPr>
          <w:rFonts w:ascii="Museo Sans 100" w:hAnsi="Museo Sans 100" w:cs="Arial"/>
          <w:spacing w:val="-10"/>
          <w:sz w:val="22"/>
          <w:szCs w:val="22"/>
        </w:rPr>
        <w:t>Miya</w:t>
      </w:r>
      <w:proofErr w:type="spellEnd"/>
      <w:r w:rsidRPr="00103941">
        <w:rPr>
          <w:rFonts w:ascii="Museo Sans 100" w:hAnsi="Museo Sans 100" w:cs="Arial"/>
          <w:spacing w:val="-10"/>
          <w:sz w:val="22"/>
          <w:szCs w:val="22"/>
        </w:rPr>
        <w:t>.</w:t>
      </w:r>
      <w:r>
        <w:rPr>
          <w:rFonts w:ascii="Museo Sans 100" w:hAnsi="Museo Sans 100" w:cs="Arial"/>
          <w:spacing w:val="-10"/>
          <w:sz w:val="22"/>
          <w:szCs w:val="22"/>
        </w:rPr>
        <w:t xml:space="preserve"> Ponadto znajdziemy szeroki wybór 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konwencjonalnych </w:t>
      </w:r>
      <w:r>
        <w:rPr>
          <w:rFonts w:ascii="Museo Sans 100" w:hAnsi="Museo Sans 100" w:cs="Arial"/>
          <w:spacing w:val="-10"/>
          <w:sz w:val="22"/>
          <w:szCs w:val="22"/>
        </w:rPr>
        <w:t>kosmetyków do makijażu,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 jak i tych</w:t>
      </w:r>
      <w:r>
        <w:rPr>
          <w:rFonts w:ascii="Museo Sans 100" w:hAnsi="Museo Sans 100" w:cs="Arial"/>
          <w:spacing w:val="-10"/>
          <w:sz w:val="22"/>
          <w:szCs w:val="22"/>
        </w:rPr>
        <w:t xml:space="preserve"> </w:t>
      </w:r>
      <w:r w:rsidR="00FB0970">
        <w:rPr>
          <w:rFonts w:ascii="Museo Sans 100" w:hAnsi="Museo Sans 100" w:cs="Arial"/>
          <w:spacing w:val="-10"/>
          <w:sz w:val="22"/>
          <w:szCs w:val="22"/>
        </w:rPr>
        <w:t>stworzonych</w:t>
      </w:r>
      <w:r>
        <w:rPr>
          <w:rFonts w:ascii="Museo Sans 100" w:hAnsi="Museo Sans 100" w:cs="Arial"/>
          <w:spacing w:val="-10"/>
          <w:sz w:val="22"/>
          <w:szCs w:val="22"/>
        </w:rPr>
        <w:t xml:space="preserve"> we współpracy z </w:t>
      </w:r>
      <w:proofErr w:type="spellStart"/>
      <w:r>
        <w:rPr>
          <w:rFonts w:ascii="Museo Sans 100" w:hAnsi="Museo Sans 100" w:cs="Arial"/>
          <w:spacing w:val="-10"/>
          <w:sz w:val="22"/>
          <w:szCs w:val="22"/>
        </w:rPr>
        <w:t>Harry’m</w:t>
      </w:r>
      <w:proofErr w:type="spellEnd"/>
      <w:r>
        <w:rPr>
          <w:rFonts w:ascii="Museo Sans 100" w:hAnsi="Museo Sans 100" w:cs="Arial"/>
          <w:spacing w:val="-10"/>
          <w:sz w:val="22"/>
          <w:szCs w:val="22"/>
        </w:rPr>
        <w:t xml:space="preserve"> Jeffersonem 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(Rosie, </w:t>
      </w:r>
      <w:proofErr w:type="spellStart"/>
      <w:r w:rsidR="00FB0970">
        <w:rPr>
          <w:rFonts w:ascii="Museo Sans 100" w:hAnsi="Museo Sans 100" w:cs="Arial"/>
          <w:spacing w:val="-10"/>
          <w:sz w:val="22"/>
          <w:szCs w:val="22"/>
        </w:rPr>
        <w:t>Mystik</w:t>
      </w:r>
      <w:proofErr w:type="spellEnd"/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) </w:t>
      </w:r>
      <w:r>
        <w:rPr>
          <w:rFonts w:ascii="Museo Sans 100" w:hAnsi="Museo Sans 100" w:cs="Arial"/>
          <w:spacing w:val="-10"/>
          <w:sz w:val="22"/>
          <w:szCs w:val="22"/>
        </w:rPr>
        <w:t>czy zapachy</w:t>
      </w:r>
      <w:r w:rsidR="00FB0970">
        <w:rPr>
          <w:rFonts w:ascii="Museo Sans 100" w:hAnsi="Museo Sans 100" w:cs="Arial"/>
          <w:spacing w:val="-10"/>
          <w:sz w:val="22"/>
          <w:szCs w:val="22"/>
        </w:rPr>
        <w:t xml:space="preserve"> Sandry Kubickiej.</w:t>
      </w:r>
    </w:p>
    <w:p w14:paraId="104ACB4D" w14:textId="2066031F" w:rsidR="00551CDD" w:rsidRDefault="00551CDD" w:rsidP="0067060E">
      <w:pPr>
        <w:pStyle w:val="fontwhite"/>
        <w:shd w:val="clear" w:color="auto" w:fill="FFFFFF"/>
        <w:spacing w:before="0" w:beforeAutospacing="0" w:after="0" w:afterAutospacing="0" w:line="345" w:lineRule="atLeast"/>
        <w:jc w:val="both"/>
        <w:rPr>
          <w:rFonts w:ascii="Museo Sans 100" w:hAnsi="Museo Sans 100" w:cs="Arial"/>
          <w:spacing w:val="-10"/>
          <w:sz w:val="22"/>
          <w:szCs w:val="22"/>
        </w:rPr>
      </w:pPr>
    </w:p>
    <w:p w14:paraId="08B75AA0" w14:textId="0CC0BE17" w:rsidR="00BC1E83" w:rsidRPr="00A816EC" w:rsidRDefault="00554077">
      <w:pPr>
        <w:rPr>
          <w:rFonts w:ascii="Museo Sans 100" w:eastAsia="Times New Roman" w:hAnsi="Museo Sans 100" w:cstheme="minorHAnsi"/>
          <w:b/>
          <w:bCs/>
          <w:iCs/>
          <w:sz w:val="20"/>
          <w:szCs w:val="20"/>
          <w:lang w:eastAsia="pl-PL"/>
        </w:rPr>
      </w:pPr>
      <w:r w:rsidRPr="00A816EC">
        <w:rPr>
          <w:rFonts w:ascii="Museo Sans 100" w:eastAsia="Times New Roman" w:hAnsi="Museo Sans 100" w:cstheme="minorHAnsi"/>
          <w:b/>
          <w:bCs/>
          <w:iCs/>
          <w:sz w:val="20"/>
          <w:szCs w:val="20"/>
          <w:lang w:eastAsia="pl-PL"/>
        </w:rPr>
        <w:t>O Kontigo</w:t>
      </w:r>
    </w:p>
    <w:p w14:paraId="230186E1" w14:textId="7FC9DED9" w:rsidR="002627BE" w:rsidRDefault="00803BA1" w:rsidP="00D80EA0">
      <w:pPr>
        <w:spacing w:line="276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</w:pPr>
      <w:hyperlink r:id="rId7" w:history="1">
        <w:r w:rsidR="00D80EA0" w:rsidRPr="00A816EC">
          <w:rPr>
            <w:rStyle w:val="Hipercze"/>
            <w:rFonts w:ascii="Museo Sans 100" w:eastAsia="Times New Roman" w:hAnsi="Museo Sans 100" w:cstheme="minorHAnsi"/>
            <w:bCs/>
            <w:iCs/>
            <w:sz w:val="20"/>
            <w:szCs w:val="20"/>
            <w:lang w:eastAsia="pl-PL"/>
          </w:rPr>
          <w:t>Kontigo</w:t>
        </w:r>
      </w:hyperlink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</w:t>
      </w:r>
      <w:bookmarkStart w:id="0" w:name="_GoBack"/>
      <w:bookmarkEnd w:id="0"/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 xml:space="preserve">znajdują się produkty do pielęgnacji ciała, twarzy i włosów, kosmetyki do makijażu oraz zapachy i akcesoria. Większość marek dostępna jest na wyłączność. </w:t>
      </w:r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lastRenderedPageBreak/>
        <w:t xml:space="preserve">Kontigo to sklepy kosmetyczne, w których dostępny jest najszerszy wachlarz kosmetyków naturalnych na polskim rynku. Marka prowadzi sprzedaż za pośrednictwem sklepu online, a także w </w:t>
      </w:r>
      <w:r w:rsidR="0057081B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>ponad 30</w:t>
      </w:r>
      <w:r w:rsidR="0057081B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D80EA0" w:rsidRPr="00A816EC">
        <w:rPr>
          <w:rFonts w:ascii="Museo Sans 100" w:eastAsia="Times New Roman" w:hAnsi="Museo Sans 100" w:cstheme="minorHAnsi"/>
          <w:bCs/>
          <w:iCs/>
          <w:color w:val="000000" w:themeColor="text1"/>
          <w:sz w:val="20"/>
          <w:szCs w:val="20"/>
          <w:lang w:eastAsia="pl-PL"/>
        </w:rPr>
        <w:t>sklepach stacjonarnych w całej Polsce.</w:t>
      </w:r>
    </w:p>
    <w:p w14:paraId="101F4536" w14:textId="77777777" w:rsidR="00A816EC" w:rsidRDefault="00A816EC" w:rsidP="00A816EC">
      <w:pPr>
        <w:rPr>
          <w:rFonts w:ascii="Museo Sans 100" w:hAnsi="Museo Sans 100"/>
          <w:b/>
        </w:rPr>
      </w:pPr>
    </w:p>
    <w:p w14:paraId="3CA574D9" w14:textId="401210E7" w:rsidR="00A816EC" w:rsidRPr="00C55471" w:rsidRDefault="00A816EC" w:rsidP="00A816EC">
      <w:pPr>
        <w:rPr>
          <w:rFonts w:ascii="Museo Sans 100" w:hAnsi="Museo Sans 100"/>
          <w:b/>
        </w:rPr>
      </w:pPr>
      <w:r w:rsidRPr="00C55471">
        <w:rPr>
          <w:rFonts w:ascii="Museo Sans 100" w:hAnsi="Museo Sans 100"/>
          <w:b/>
        </w:rPr>
        <w:t>Kontakt dla mediów:</w:t>
      </w:r>
    </w:p>
    <w:p w14:paraId="3280891E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Ewelina Jaskuła</w:t>
      </w:r>
    </w:p>
    <w:p w14:paraId="0819070A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+48 665 339 877</w:t>
      </w:r>
    </w:p>
    <w:p w14:paraId="432FB485" w14:textId="77777777" w:rsidR="00A816EC" w:rsidRPr="00D0588E" w:rsidRDefault="00A816EC" w:rsidP="00A816EC">
      <w:pPr>
        <w:pStyle w:val="Bezodstpw"/>
        <w:rPr>
          <w:rFonts w:ascii="Museo Sans 100" w:hAnsi="Museo Sans 100"/>
          <w:sz w:val="20"/>
          <w:lang w:val="en-US"/>
        </w:rPr>
      </w:pPr>
      <w:r w:rsidRPr="00D0588E">
        <w:rPr>
          <w:rFonts w:ascii="Museo Sans 100" w:hAnsi="Museo Sans 100"/>
          <w:sz w:val="20"/>
          <w:lang w:val="en-US"/>
        </w:rPr>
        <w:t xml:space="preserve">E-mail: </w:t>
      </w:r>
      <w:hyperlink r:id="rId8" w:history="1">
        <w:r w:rsidRPr="00D0588E">
          <w:rPr>
            <w:rStyle w:val="Hipercze"/>
            <w:rFonts w:ascii="Museo Sans 100" w:hAnsi="Museo Sans 100"/>
            <w:sz w:val="20"/>
            <w:lang w:val="en-US"/>
          </w:rPr>
          <w:t>ewelina.jaskula@goodonepr.pl</w:t>
        </w:r>
      </w:hyperlink>
    </w:p>
    <w:p w14:paraId="182D1A66" w14:textId="77777777" w:rsidR="00A816EC" w:rsidRPr="00D0588E" w:rsidRDefault="00A816EC" w:rsidP="00A816EC">
      <w:pPr>
        <w:pStyle w:val="Bezodstpw"/>
        <w:rPr>
          <w:rFonts w:ascii="Museo Sans 100" w:hAnsi="Museo Sans 100"/>
          <w:sz w:val="20"/>
          <w:lang w:val="en-US"/>
        </w:rPr>
      </w:pPr>
    </w:p>
    <w:p w14:paraId="155A8ADB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Martyna Dziopak</w:t>
      </w:r>
    </w:p>
    <w:p w14:paraId="4D8DB831" w14:textId="77777777" w:rsidR="00A816EC" w:rsidRPr="00C55471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>Tel.: + 48 739 060 588</w:t>
      </w:r>
    </w:p>
    <w:p w14:paraId="50E01853" w14:textId="77777777" w:rsidR="00A816EC" w:rsidRDefault="00A816EC" w:rsidP="00A816EC">
      <w:pPr>
        <w:pStyle w:val="Bezodstpw"/>
        <w:rPr>
          <w:rFonts w:ascii="Museo Sans 100" w:hAnsi="Museo Sans 100"/>
          <w:sz w:val="20"/>
        </w:rPr>
      </w:pPr>
      <w:r w:rsidRPr="00C55471">
        <w:rPr>
          <w:rFonts w:ascii="Museo Sans 100" w:hAnsi="Museo Sans 100"/>
          <w:sz w:val="20"/>
        </w:rPr>
        <w:t xml:space="preserve">E-mail: </w:t>
      </w:r>
      <w:hyperlink r:id="rId9" w:history="1">
        <w:r w:rsidRPr="00C55471">
          <w:rPr>
            <w:rStyle w:val="Hipercze"/>
            <w:rFonts w:ascii="Museo Sans 100" w:hAnsi="Museo Sans 100"/>
            <w:sz w:val="20"/>
          </w:rPr>
          <w:t>martyna.dziopak@goodonepr.pl</w:t>
        </w:r>
      </w:hyperlink>
      <w:r w:rsidRPr="00C55471">
        <w:rPr>
          <w:rFonts w:ascii="Museo Sans 100" w:hAnsi="Museo Sans 100"/>
          <w:sz w:val="20"/>
        </w:rPr>
        <w:t xml:space="preserve">  </w:t>
      </w:r>
    </w:p>
    <w:p w14:paraId="6D67A803" w14:textId="77777777" w:rsidR="00A816EC" w:rsidRPr="00A816EC" w:rsidRDefault="00A816EC" w:rsidP="00D80EA0">
      <w:pPr>
        <w:spacing w:line="276" w:lineRule="auto"/>
        <w:jc w:val="both"/>
        <w:rPr>
          <w:rFonts w:ascii="Museo Sans 100" w:hAnsi="Museo Sans 100"/>
          <w:sz w:val="20"/>
          <w:szCs w:val="20"/>
        </w:rPr>
      </w:pPr>
    </w:p>
    <w:sectPr w:rsidR="00A816EC" w:rsidRPr="00A816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4D7F" w14:textId="77777777" w:rsidR="00803BA1" w:rsidRDefault="00803BA1" w:rsidP="00753E87">
      <w:pPr>
        <w:spacing w:after="0" w:line="240" w:lineRule="auto"/>
      </w:pPr>
      <w:r>
        <w:separator/>
      </w:r>
    </w:p>
  </w:endnote>
  <w:endnote w:type="continuationSeparator" w:id="0">
    <w:p w14:paraId="278D34F3" w14:textId="77777777" w:rsidR="00803BA1" w:rsidRDefault="00803BA1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88BE" w14:textId="77777777" w:rsidR="00803BA1" w:rsidRDefault="00803BA1" w:rsidP="00753E87">
      <w:pPr>
        <w:spacing w:after="0" w:line="240" w:lineRule="auto"/>
      </w:pPr>
      <w:r>
        <w:separator/>
      </w:r>
    </w:p>
  </w:footnote>
  <w:footnote w:type="continuationSeparator" w:id="0">
    <w:p w14:paraId="10E580FB" w14:textId="77777777" w:rsidR="00803BA1" w:rsidRDefault="00803BA1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396"/>
    <w:multiLevelType w:val="hybridMultilevel"/>
    <w:tmpl w:val="9E640AD8"/>
    <w:lvl w:ilvl="0" w:tplc="5BBE0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2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15973"/>
    <w:multiLevelType w:val="hybridMultilevel"/>
    <w:tmpl w:val="30A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16C1"/>
    <w:multiLevelType w:val="hybridMultilevel"/>
    <w:tmpl w:val="203E70AC"/>
    <w:lvl w:ilvl="0" w:tplc="DE14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8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20C00"/>
    <w:rsid w:val="0007582B"/>
    <w:rsid w:val="0009633D"/>
    <w:rsid w:val="000C692D"/>
    <w:rsid w:val="000F6C23"/>
    <w:rsid w:val="00103941"/>
    <w:rsid w:val="0012622B"/>
    <w:rsid w:val="00141382"/>
    <w:rsid w:val="0017130F"/>
    <w:rsid w:val="001804F1"/>
    <w:rsid w:val="001809C9"/>
    <w:rsid w:val="001C640E"/>
    <w:rsid w:val="001E6535"/>
    <w:rsid w:val="002154AE"/>
    <w:rsid w:val="002627BE"/>
    <w:rsid w:val="0028332B"/>
    <w:rsid w:val="002C6852"/>
    <w:rsid w:val="00300917"/>
    <w:rsid w:val="00361047"/>
    <w:rsid w:val="00375F7C"/>
    <w:rsid w:val="0038707E"/>
    <w:rsid w:val="00393F97"/>
    <w:rsid w:val="003A46DE"/>
    <w:rsid w:val="003D3E33"/>
    <w:rsid w:val="004842C1"/>
    <w:rsid w:val="004A3036"/>
    <w:rsid w:val="004C05CE"/>
    <w:rsid w:val="00551CDD"/>
    <w:rsid w:val="00554077"/>
    <w:rsid w:val="005648C9"/>
    <w:rsid w:val="0057081B"/>
    <w:rsid w:val="005E5BE3"/>
    <w:rsid w:val="00626F8D"/>
    <w:rsid w:val="0067060E"/>
    <w:rsid w:val="006A6E28"/>
    <w:rsid w:val="006D4F53"/>
    <w:rsid w:val="006E0655"/>
    <w:rsid w:val="007016AD"/>
    <w:rsid w:val="0071629E"/>
    <w:rsid w:val="00753E87"/>
    <w:rsid w:val="00754303"/>
    <w:rsid w:val="00754594"/>
    <w:rsid w:val="00786196"/>
    <w:rsid w:val="00795293"/>
    <w:rsid w:val="00797EDA"/>
    <w:rsid w:val="007D5121"/>
    <w:rsid w:val="007F68A2"/>
    <w:rsid w:val="008024C7"/>
    <w:rsid w:val="00803BA1"/>
    <w:rsid w:val="0083205F"/>
    <w:rsid w:val="008F6092"/>
    <w:rsid w:val="008F7CA6"/>
    <w:rsid w:val="009054CB"/>
    <w:rsid w:val="009570B7"/>
    <w:rsid w:val="009E2CD2"/>
    <w:rsid w:val="00A20D7D"/>
    <w:rsid w:val="00A212E4"/>
    <w:rsid w:val="00A53A92"/>
    <w:rsid w:val="00A816EC"/>
    <w:rsid w:val="00AA323E"/>
    <w:rsid w:val="00AA540E"/>
    <w:rsid w:val="00AD5A50"/>
    <w:rsid w:val="00AD78CC"/>
    <w:rsid w:val="00AE3FE7"/>
    <w:rsid w:val="00B351E5"/>
    <w:rsid w:val="00B67778"/>
    <w:rsid w:val="00B87D3F"/>
    <w:rsid w:val="00BB4E71"/>
    <w:rsid w:val="00BB5588"/>
    <w:rsid w:val="00BC1E83"/>
    <w:rsid w:val="00BC4C85"/>
    <w:rsid w:val="00C222D0"/>
    <w:rsid w:val="00C37D61"/>
    <w:rsid w:val="00CD6AA6"/>
    <w:rsid w:val="00D20477"/>
    <w:rsid w:val="00D21AB9"/>
    <w:rsid w:val="00D2776C"/>
    <w:rsid w:val="00D31EEE"/>
    <w:rsid w:val="00D40B2E"/>
    <w:rsid w:val="00D6249D"/>
    <w:rsid w:val="00D67766"/>
    <w:rsid w:val="00D80EA0"/>
    <w:rsid w:val="00DA3582"/>
    <w:rsid w:val="00DB144C"/>
    <w:rsid w:val="00DB2494"/>
    <w:rsid w:val="00DD62DE"/>
    <w:rsid w:val="00E20812"/>
    <w:rsid w:val="00E72C9E"/>
    <w:rsid w:val="00E812CC"/>
    <w:rsid w:val="00E9613A"/>
    <w:rsid w:val="00EA584B"/>
    <w:rsid w:val="00EC01A6"/>
    <w:rsid w:val="00ED431E"/>
    <w:rsid w:val="00EF6D3D"/>
    <w:rsid w:val="00F15F47"/>
    <w:rsid w:val="00F17039"/>
    <w:rsid w:val="00F43F7B"/>
    <w:rsid w:val="00F65848"/>
    <w:rsid w:val="00FB0970"/>
    <w:rsid w:val="00FD782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E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68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white">
    <w:name w:val="font__white"/>
    <w:basedOn w:val="Normalny"/>
    <w:rsid w:val="00C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yna.dziopak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2</cp:revision>
  <dcterms:created xsi:type="dcterms:W3CDTF">2020-10-22T12:04:00Z</dcterms:created>
  <dcterms:modified xsi:type="dcterms:W3CDTF">2020-10-22T12:04:00Z</dcterms:modified>
</cp:coreProperties>
</file>