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0F18" w14:textId="77777777" w:rsidR="00B55731" w:rsidRDefault="00B55731" w:rsidP="00A24FA6">
      <w:pPr>
        <w:pStyle w:val="xmsonormal"/>
        <w:spacing w:after="120" w:line="276" w:lineRule="auto"/>
        <w:jc w:val="center"/>
        <w:rPr>
          <w:rFonts w:ascii="Calibri" w:hAnsi="Calibri"/>
          <w:b/>
          <w:sz w:val="32"/>
        </w:rPr>
      </w:pPr>
    </w:p>
    <w:p w14:paraId="7E7F82DC" w14:textId="632262EB" w:rsidR="00D46107" w:rsidRPr="00651514" w:rsidRDefault="00D34F6A" w:rsidP="00C03629">
      <w:pPr>
        <w:pStyle w:val="xmsonormal"/>
        <w:spacing w:after="120" w:line="276" w:lineRule="auto"/>
        <w:jc w:val="center"/>
        <w:rPr>
          <w:rFonts w:ascii="Calibri" w:hAnsi="Calibri"/>
          <w:b/>
          <w:sz w:val="32"/>
        </w:rPr>
      </w:pPr>
      <w:r w:rsidRPr="00651514">
        <w:rPr>
          <w:rFonts w:ascii="Calibri" w:hAnsi="Calibri"/>
          <w:b/>
          <w:sz w:val="32"/>
        </w:rPr>
        <w:t>The 6</w:t>
      </w:r>
      <w:r w:rsidRPr="00651514">
        <w:rPr>
          <w:rFonts w:ascii="Calibri" w:hAnsi="Calibri"/>
          <w:b/>
          <w:sz w:val="32"/>
          <w:vertAlign w:val="superscript"/>
        </w:rPr>
        <w:t>th</w:t>
      </w:r>
      <w:r w:rsidRPr="00651514">
        <w:rPr>
          <w:rFonts w:ascii="Calibri" w:hAnsi="Calibri"/>
          <w:b/>
          <w:sz w:val="32"/>
        </w:rPr>
        <w:t xml:space="preserve"> international edition of CANAL+ SERIES LAB</w:t>
      </w:r>
      <w:r w:rsidR="00470C61" w:rsidRPr="00651514">
        <w:rPr>
          <w:rFonts w:ascii="Calibri" w:hAnsi="Calibri"/>
          <w:b/>
          <w:sz w:val="32"/>
        </w:rPr>
        <w:t xml:space="preserve"> – </w:t>
      </w:r>
      <w:r w:rsidRPr="00651514">
        <w:rPr>
          <w:rFonts w:ascii="Calibri" w:hAnsi="Calibri"/>
          <w:b/>
          <w:sz w:val="32"/>
        </w:rPr>
        <w:t>a programme for scriptwriters, directors and producers</w:t>
      </w:r>
      <w:r w:rsidR="00470C61" w:rsidRPr="00651514">
        <w:rPr>
          <w:rFonts w:ascii="Calibri" w:hAnsi="Calibri"/>
          <w:b/>
          <w:sz w:val="32"/>
        </w:rPr>
        <w:t xml:space="preserve"> – </w:t>
      </w:r>
      <w:r w:rsidRPr="00651514">
        <w:rPr>
          <w:rFonts w:ascii="Calibri" w:hAnsi="Calibri"/>
          <w:b/>
          <w:sz w:val="32"/>
        </w:rPr>
        <w:t>is now starting.</w:t>
      </w:r>
    </w:p>
    <w:p w14:paraId="3939AB49" w14:textId="77777777" w:rsidR="00C03629" w:rsidRPr="00651514" w:rsidRDefault="00C03629" w:rsidP="00C03629">
      <w:pPr>
        <w:pStyle w:val="xmsonormal"/>
        <w:spacing w:after="120" w:line="276" w:lineRule="auto"/>
        <w:jc w:val="center"/>
        <w:rPr>
          <w:rStyle w:val="Pogrubienie"/>
          <w:rFonts w:ascii="Calibri" w:hAnsi="Calibri"/>
          <w:bCs w:val="0"/>
          <w:sz w:val="32"/>
        </w:rPr>
      </w:pPr>
    </w:p>
    <w:p w14:paraId="683011A0" w14:textId="58DBC89F" w:rsidR="007F0B96" w:rsidRPr="00651514" w:rsidRDefault="00B80E81" w:rsidP="00A24F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Calibri" w:hAnsi="Calibri" w:cs="Calibri"/>
        </w:rPr>
      </w:pPr>
      <w:r w:rsidRPr="00651514">
        <w:rPr>
          <w:rStyle w:val="Pogrubienie"/>
          <w:rFonts w:ascii="Calibri" w:hAnsi="Calibri"/>
          <w:b w:val="0"/>
          <w:color w:val="131112"/>
        </w:rPr>
        <w:t xml:space="preserve">CANAL+ SERIES LAB is </w:t>
      </w:r>
      <w:r w:rsidRPr="00651514">
        <w:rPr>
          <w:rFonts w:ascii="Calibri" w:hAnsi="Calibri"/>
        </w:rPr>
        <w:t>a programme addressed to screenwriters, directors and creative producers whose professional work involves the creation and development of TV series.</w:t>
      </w:r>
      <w:r w:rsidR="00470C61" w:rsidRPr="00651514">
        <w:rPr>
          <w:rFonts w:ascii="Calibri" w:hAnsi="Calibri"/>
        </w:rPr>
        <w:t xml:space="preserve"> </w:t>
      </w:r>
      <w:r w:rsidRPr="00651514">
        <w:rPr>
          <w:rFonts w:ascii="Calibri" w:hAnsi="Calibri"/>
        </w:rPr>
        <w:t xml:space="preserve">The </w:t>
      </w:r>
      <w:r w:rsidRPr="00651514">
        <w:rPr>
          <w:rFonts w:ascii="Calibri" w:hAnsi="Calibri"/>
          <w:color w:val="131112"/>
        </w:rPr>
        <w:t>call for proposals in this year</w:t>
      </w:r>
      <w:r w:rsidR="00470C61" w:rsidRPr="00651514">
        <w:rPr>
          <w:rFonts w:ascii="Calibri" w:hAnsi="Calibri"/>
          <w:color w:val="131112"/>
        </w:rPr>
        <w:t>’</w:t>
      </w:r>
      <w:r w:rsidRPr="00651514">
        <w:rPr>
          <w:rFonts w:ascii="Calibri" w:hAnsi="Calibri"/>
          <w:color w:val="131112"/>
        </w:rPr>
        <w:t xml:space="preserve">s international edition will open online </w:t>
      </w:r>
      <w:r w:rsidRPr="00651514">
        <w:rPr>
          <w:rFonts w:ascii="Calibri" w:hAnsi="Calibri"/>
        </w:rPr>
        <w:t xml:space="preserve">on </w:t>
      </w:r>
      <w:r w:rsidRPr="00651514">
        <w:rPr>
          <w:rStyle w:val="Pogrubienie"/>
          <w:rFonts w:ascii="Calibri" w:hAnsi="Calibri"/>
          <w:b w:val="0"/>
        </w:rPr>
        <w:t>October</w:t>
      </w:r>
      <w:r w:rsidR="00CD02AF" w:rsidRPr="00651514">
        <w:rPr>
          <w:rStyle w:val="Pogrubienie"/>
          <w:rFonts w:ascii="Calibri" w:hAnsi="Calibri"/>
          <w:b w:val="0"/>
        </w:rPr>
        <w:t xml:space="preserve"> 19th</w:t>
      </w:r>
      <w:r w:rsidRPr="00651514">
        <w:rPr>
          <w:rStyle w:val="Pogrubienie"/>
          <w:rFonts w:ascii="Calibri" w:hAnsi="Calibri"/>
          <w:b w:val="0"/>
        </w:rPr>
        <w:t xml:space="preserve"> </w:t>
      </w:r>
      <w:r w:rsidRPr="00651514">
        <w:rPr>
          <w:rStyle w:val="Pogrubienie"/>
          <w:rFonts w:ascii="Calibri" w:hAnsi="Calibri"/>
          <w:b w:val="0"/>
          <w:color w:val="131112"/>
        </w:rPr>
        <w:t xml:space="preserve">and close on </w:t>
      </w:r>
      <w:r w:rsidRPr="00651514">
        <w:rPr>
          <w:rFonts w:ascii="Calibri" w:hAnsi="Calibri"/>
          <w:color w:val="000000"/>
          <w:bdr w:val="none" w:sz="0" w:space="0" w:color="auto" w:frame="1"/>
        </w:rPr>
        <w:t>November</w:t>
      </w:r>
      <w:r w:rsidR="00CD02AF" w:rsidRPr="00651514">
        <w:rPr>
          <w:rFonts w:ascii="Calibri" w:hAnsi="Calibri"/>
          <w:color w:val="000000"/>
          <w:bdr w:val="none" w:sz="0" w:space="0" w:color="auto" w:frame="1"/>
        </w:rPr>
        <w:t xml:space="preserve"> 10th</w:t>
      </w:r>
      <w:r w:rsidRPr="00651514">
        <w:rPr>
          <w:rFonts w:ascii="Calibri" w:hAnsi="Calibri"/>
          <w:color w:val="000000"/>
          <w:bdr w:val="none" w:sz="0" w:space="0" w:color="auto" w:frame="1"/>
        </w:rPr>
        <w:t>. The selected projects will be announced</w:t>
      </w:r>
      <w:r w:rsidR="00AA6339" w:rsidRPr="00651514">
        <w:rPr>
          <w:rFonts w:ascii="Calibri" w:hAnsi="Calibri"/>
          <w:color w:val="000000"/>
          <w:bdr w:val="none" w:sz="0" w:space="0" w:color="auto" w:frame="1"/>
        </w:rPr>
        <w:t>,</w:t>
      </w:r>
      <w:r w:rsidRPr="00651514">
        <w:rPr>
          <w:rFonts w:ascii="Calibri" w:hAnsi="Calibri"/>
          <w:color w:val="000000"/>
          <w:bdr w:val="none" w:sz="0" w:space="0" w:color="auto" w:frame="1"/>
        </w:rPr>
        <w:t xml:space="preserve"> and the first online session will start in December. The 6</w:t>
      </w:r>
      <w:r w:rsidRPr="00651514">
        <w:rPr>
          <w:rFonts w:ascii="Calibri" w:hAnsi="Calibri"/>
          <w:color w:val="000000"/>
          <w:bdr w:val="none" w:sz="0" w:space="0" w:color="auto" w:frame="1"/>
          <w:vertAlign w:val="superscript"/>
        </w:rPr>
        <w:t>th</w:t>
      </w:r>
      <w:r w:rsidRPr="00651514">
        <w:rPr>
          <w:rFonts w:ascii="Calibri" w:hAnsi="Calibri"/>
          <w:color w:val="000000"/>
          <w:bdr w:val="none" w:sz="0" w:space="0" w:color="auto" w:frame="1"/>
        </w:rPr>
        <w:t xml:space="preserve"> edition will last until April 2021 and the </w:t>
      </w:r>
      <w:r w:rsidR="00813139" w:rsidRPr="00651514">
        <w:rPr>
          <w:rFonts w:ascii="Calibri" w:hAnsi="Calibri" w:cs="Calibri"/>
          <w:color w:val="201F1E"/>
          <w:sz w:val="22"/>
          <w:szCs w:val="22"/>
          <w:shd w:val="clear" w:color="auto" w:fill="FFFFFF"/>
        </w:rPr>
        <w:t>best projects will be handed over for further development.</w:t>
      </w:r>
    </w:p>
    <w:p w14:paraId="76030ADF" w14:textId="62EE9EE6" w:rsidR="00B80E81" w:rsidRPr="00651514" w:rsidRDefault="00B80E81" w:rsidP="00A24FA6">
      <w:pPr>
        <w:spacing w:line="312" w:lineRule="auto"/>
        <w:jc w:val="both"/>
        <w:rPr>
          <w:rFonts w:ascii="Calibri" w:eastAsia="Times New Roman" w:hAnsi="Calibri" w:cs="Calibri"/>
          <w:color w:val="131112"/>
        </w:rPr>
      </w:pPr>
    </w:p>
    <w:p w14:paraId="62C831EA" w14:textId="63E6D542" w:rsidR="000F1A16" w:rsidRPr="00651514" w:rsidRDefault="00A7148B" w:rsidP="000F733D">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Calibri" w:hAnsi="Calibri"/>
          <w:i/>
          <w:bdr w:val="none" w:sz="0" w:space="0" w:color="auto" w:frame="1"/>
        </w:rPr>
      </w:pPr>
      <w:r w:rsidRPr="00651514">
        <w:rPr>
          <w:rFonts w:ascii="Calibri" w:hAnsi="Calibri"/>
          <w:i/>
        </w:rPr>
        <w:t xml:space="preserve">CANAL+ SERIES LAB is a meeting place for creators of series. </w:t>
      </w:r>
      <w:r w:rsidR="003F015C" w:rsidRPr="00651514">
        <w:rPr>
          <w:rFonts w:ascii="Calibri" w:hAnsi="Calibri"/>
          <w:i/>
          <w:color w:val="000000" w:themeColor="text1"/>
        </w:rPr>
        <w:t>Created</w:t>
      </w:r>
      <w:r w:rsidRPr="00651514">
        <w:rPr>
          <w:rFonts w:ascii="Calibri" w:hAnsi="Calibri"/>
          <w:i/>
        </w:rPr>
        <w:t xml:space="preserve"> five years ago to share experiences, inspire each other and build relations. We want to support the creators in the development of premium series. We expect projects diversified in terms of genre, with a strong underlying concept. We will develop the projects selected in teams, under the guidance of renowned script consultants. The best will be approved for production and ultimately for release. </w:t>
      </w:r>
      <w:r w:rsidRPr="00651514">
        <w:rPr>
          <w:rFonts w:ascii="Calibri" w:hAnsi="Calibri"/>
          <w:i/>
          <w:color w:val="000000"/>
          <w:bdr w:val="none" w:sz="0" w:space="0" w:color="auto" w:frame="1"/>
        </w:rPr>
        <w:t>As part of the first edition in 2016, we developed, among others, the series</w:t>
      </w:r>
      <w:r w:rsidR="00470C61" w:rsidRPr="00651514">
        <w:rPr>
          <w:rFonts w:ascii="Calibri" w:hAnsi="Calibri"/>
          <w:i/>
          <w:color w:val="000000"/>
          <w:bdr w:val="none" w:sz="0" w:space="0" w:color="auto" w:frame="1"/>
        </w:rPr>
        <w:t xml:space="preserve"> “</w:t>
      </w:r>
      <w:proofErr w:type="spellStart"/>
      <w:r w:rsidRPr="00651514">
        <w:rPr>
          <w:rFonts w:ascii="Calibri" w:hAnsi="Calibri"/>
          <w:i/>
          <w:color w:val="000000"/>
          <w:bdr w:val="none" w:sz="0" w:space="0" w:color="auto" w:frame="1"/>
        </w:rPr>
        <w:t>Klangor</w:t>
      </w:r>
      <w:proofErr w:type="spellEnd"/>
      <w:r w:rsidR="00470C61" w:rsidRPr="00651514">
        <w:rPr>
          <w:rFonts w:ascii="Calibri" w:hAnsi="Calibri"/>
          <w:i/>
          <w:color w:val="000000"/>
          <w:bdr w:val="none" w:sz="0" w:space="0" w:color="auto" w:frame="1"/>
        </w:rPr>
        <w:t>”,</w:t>
      </w:r>
      <w:r w:rsidRPr="00651514">
        <w:rPr>
          <w:rFonts w:ascii="Calibri" w:hAnsi="Calibri"/>
          <w:i/>
          <w:color w:val="000000"/>
          <w:bdr w:val="none" w:sz="0" w:space="0" w:color="auto" w:frame="1"/>
        </w:rPr>
        <w:t xml:space="preserve"> which is curre</w:t>
      </w:r>
      <w:r w:rsidR="00451CE4" w:rsidRPr="00651514">
        <w:rPr>
          <w:rFonts w:ascii="Calibri" w:hAnsi="Calibri"/>
          <w:i/>
          <w:color w:val="000000"/>
          <w:bdr w:val="none" w:sz="0" w:space="0" w:color="auto" w:frame="1"/>
        </w:rPr>
        <w:t>ntly being produced</w:t>
      </w:r>
      <w:r w:rsidR="000F733D" w:rsidRPr="00651514">
        <w:rPr>
          <w:rFonts w:ascii="Calibri" w:hAnsi="Calibri"/>
          <w:i/>
          <w:color w:val="000000"/>
          <w:bdr w:val="none" w:sz="0" w:space="0" w:color="auto" w:frame="1"/>
        </w:rPr>
        <w:t>, and its screenwriter is Kacper Wysocki</w:t>
      </w:r>
      <w:r w:rsidR="00451CE4" w:rsidRPr="00651514">
        <w:rPr>
          <w:rFonts w:ascii="Calibri" w:hAnsi="Calibri"/>
          <w:i/>
          <w:color w:val="000000"/>
          <w:bdr w:val="none" w:sz="0" w:space="0" w:color="auto" w:frame="1"/>
        </w:rPr>
        <w:t xml:space="preserve"> – </w:t>
      </w:r>
      <w:r w:rsidR="00451CE4" w:rsidRPr="00651514">
        <w:rPr>
          <w:rFonts w:ascii="Calibri" w:hAnsi="Calibri"/>
          <w:color w:val="000000"/>
          <w:bdr w:val="none" w:sz="0" w:space="0" w:color="auto" w:frame="1"/>
        </w:rPr>
        <w:t>says Anna Różalska director of original and co-productions at CANAL +.</w:t>
      </w:r>
    </w:p>
    <w:p w14:paraId="409DCADD" w14:textId="2D3A052A" w:rsidR="00EC0C97" w:rsidRPr="00651514" w:rsidRDefault="00EC0C97" w:rsidP="00A24FA6">
      <w:pPr>
        <w:spacing w:line="312" w:lineRule="auto"/>
        <w:jc w:val="both"/>
        <w:rPr>
          <w:rFonts w:ascii="Calibri" w:hAnsi="Calibri" w:cs="Calibri"/>
          <w:i/>
        </w:rPr>
      </w:pPr>
    </w:p>
    <w:p w14:paraId="207D751C" w14:textId="6DA3A170" w:rsidR="000F1A16" w:rsidRPr="00651514" w:rsidRDefault="00A93E83" w:rsidP="00A24FA6">
      <w:pPr>
        <w:pStyle w:val="xmsonormal"/>
        <w:spacing w:line="312" w:lineRule="auto"/>
        <w:jc w:val="both"/>
        <w:rPr>
          <w:rFonts w:ascii="Calibri" w:eastAsia="Times New Roman" w:hAnsi="Calibri" w:cs="Calibri"/>
          <w:color w:val="FF0000"/>
          <w:bdr w:val="none" w:sz="0" w:space="0" w:color="auto"/>
        </w:rPr>
      </w:pPr>
      <w:r w:rsidRPr="00651514">
        <w:rPr>
          <w:rFonts w:ascii="Calibri" w:hAnsi="Calibri"/>
          <w:color w:val="auto"/>
        </w:rPr>
        <w:t>The partners of the 6</w:t>
      </w:r>
      <w:r w:rsidRPr="00651514">
        <w:rPr>
          <w:rFonts w:ascii="Calibri" w:hAnsi="Calibri"/>
          <w:color w:val="auto"/>
          <w:vertAlign w:val="superscript"/>
        </w:rPr>
        <w:t>th</w:t>
      </w:r>
      <w:r w:rsidRPr="00651514">
        <w:rPr>
          <w:rFonts w:ascii="Calibri" w:hAnsi="Calibri"/>
          <w:color w:val="auto"/>
        </w:rPr>
        <w:t xml:space="preserve"> edition are </w:t>
      </w:r>
      <w:proofErr w:type="spellStart"/>
      <w:r w:rsidRPr="00651514">
        <w:rPr>
          <w:rFonts w:ascii="Calibri" w:hAnsi="Calibri"/>
          <w:color w:val="auto"/>
        </w:rPr>
        <w:t>StudioCanal</w:t>
      </w:r>
      <w:proofErr w:type="spellEnd"/>
      <w:r w:rsidRPr="00651514">
        <w:rPr>
          <w:rFonts w:ascii="Calibri" w:hAnsi="Calibri"/>
          <w:color w:val="auto"/>
        </w:rPr>
        <w:t xml:space="preserve">, M7 Group and Kino </w:t>
      </w:r>
      <w:proofErr w:type="spellStart"/>
      <w:r w:rsidRPr="00651514">
        <w:rPr>
          <w:rFonts w:ascii="Calibri" w:hAnsi="Calibri"/>
          <w:color w:val="auto"/>
        </w:rPr>
        <w:t>Świat</w:t>
      </w:r>
      <w:proofErr w:type="spellEnd"/>
      <w:r w:rsidRPr="00651514">
        <w:rPr>
          <w:rFonts w:ascii="Calibri" w:hAnsi="Calibri"/>
          <w:color w:val="auto"/>
        </w:rPr>
        <w:t xml:space="preserve">. </w:t>
      </w:r>
      <w:r w:rsidR="000421AB" w:rsidRPr="00651514">
        <w:rPr>
          <w:rFonts w:ascii="Calibri" w:hAnsi="Calibri"/>
          <w:color w:val="auto"/>
        </w:rPr>
        <w:t>P</w:t>
      </w:r>
      <w:r w:rsidRPr="00651514">
        <w:rPr>
          <w:rFonts w:ascii="Calibri" w:hAnsi="Calibri"/>
          <w:color w:val="auto"/>
        </w:rPr>
        <w:t>atronage is provided by the Polish Screenwriters</w:t>
      </w:r>
      <w:r w:rsidR="00470C61" w:rsidRPr="00651514">
        <w:rPr>
          <w:rFonts w:ascii="Calibri" w:hAnsi="Calibri"/>
          <w:color w:val="auto"/>
        </w:rPr>
        <w:t>’</w:t>
      </w:r>
      <w:r w:rsidRPr="00651514">
        <w:rPr>
          <w:rFonts w:ascii="Calibri" w:hAnsi="Calibri"/>
          <w:color w:val="auto"/>
        </w:rPr>
        <w:t xml:space="preserve"> Guild.</w:t>
      </w:r>
      <w:r w:rsidRPr="00651514">
        <w:rPr>
          <w:rFonts w:ascii="Calibri" w:hAnsi="Calibri"/>
          <w:color w:val="auto"/>
          <w:bdr w:val="none" w:sz="0" w:space="0" w:color="auto"/>
        </w:rPr>
        <w:t xml:space="preserve"> </w:t>
      </w:r>
      <w:r w:rsidRPr="00651514">
        <w:rPr>
          <w:rFonts w:ascii="Calibri" w:hAnsi="Calibri"/>
          <w:color w:val="auto"/>
        </w:rPr>
        <w:t>The 6</w:t>
      </w:r>
      <w:r w:rsidRPr="00651514">
        <w:rPr>
          <w:rFonts w:ascii="Calibri" w:hAnsi="Calibri"/>
          <w:color w:val="auto"/>
          <w:vertAlign w:val="superscript"/>
        </w:rPr>
        <w:t>th</w:t>
      </w:r>
      <w:r w:rsidR="00470C61" w:rsidRPr="00651514">
        <w:rPr>
          <w:rFonts w:ascii="Calibri" w:hAnsi="Calibri"/>
          <w:color w:val="auto"/>
        </w:rPr>
        <w:t xml:space="preserve"> </w:t>
      </w:r>
      <w:r w:rsidRPr="00651514">
        <w:rPr>
          <w:rFonts w:ascii="Calibri" w:hAnsi="Calibri"/>
          <w:color w:val="auto"/>
        </w:rPr>
        <w:t xml:space="preserve">edition programme consultant is </w:t>
      </w:r>
      <w:proofErr w:type="spellStart"/>
      <w:r w:rsidR="00813139" w:rsidRPr="00651514">
        <w:rPr>
          <w:rFonts w:ascii="Calibri" w:hAnsi="Calibri"/>
          <w:color w:val="auto"/>
        </w:rPr>
        <w:t>Matthieu</w:t>
      </w:r>
      <w:proofErr w:type="spellEnd"/>
      <w:r w:rsidR="00813139" w:rsidRPr="00651514">
        <w:rPr>
          <w:rFonts w:ascii="Calibri" w:hAnsi="Calibri"/>
          <w:color w:val="auto"/>
        </w:rPr>
        <w:t xml:space="preserve"> </w:t>
      </w:r>
      <w:proofErr w:type="spellStart"/>
      <w:r w:rsidR="00813139" w:rsidRPr="00651514">
        <w:rPr>
          <w:rFonts w:ascii="Calibri" w:hAnsi="Calibri"/>
          <w:color w:val="auto"/>
        </w:rPr>
        <w:t>Darras</w:t>
      </w:r>
      <w:proofErr w:type="spellEnd"/>
      <w:r w:rsidR="00813139" w:rsidRPr="00651514">
        <w:rPr>
          <w:rFonts w:ascii="Calibri" w:hAnsi="Calibri"/>
          <w:color w:val="auto"/>
        </w:rPr>
        <w:t>, designer &amp; director of several film/talent development programs such as the First Cut Lab, the Pop Up Film Residency, and the Full Circle Lab</w:t>
      </w:r>
      <w:r w:rsidRPr="00651514">
        <w:rPr>
          <w:rFonts w:ascii="Calibri" w:hAnsi="Calibri"/>
        </w:rPr>
        <w:t xml:space="preserve">. </w:t>
      </w:r>
      <w:r w:rsidR="000D7007" w:rsidRPr="00651514">
        <w:rPr>
          <w:rFonts w:ascii="Calibri" w:hAnsi="Calibri"/>
        </w:rPr>
        <w:t xml:space="preserve">The lab will be conducted by </w:t>
      </w:r>
      <w:r w:rsidRPr="00651514">
        <w:rPr>
          <w:rFonts w:ascii="Calibri" w:hAnsi="Calibri"/>
        </w:rPr>
        <w:t xml:space="preserve">producer and script consultant Naomi </w:t>
      </w:r>
      <w:proofErr w:type="spellStart"/>
      <w:r w:rsidRPr="00651514">
        <w:rPr>
          <w:rFonts w:ascii="Calibri" w:hAnsi="Calibri"/>
        </w:rPr>
        <w:t>Levar</w:t>
      </w:r>
      <w:r w:rsidR="000421AB" w:rsidRPr="00651514">
        <w:rPr>
          <w:rFonts w:ascii="Calibri" w:hAnsi="Calibri"/>
        </w:rPr>
        <w:t>i</w:t>
      </w:r>
      <w:proofErr w:type="spellEnd"/>
      <w:r w:rsidRPr="00651514">
        <w:rPr>
          <w:rFonts w:ascii="Calibri" w:hAnsi="Calibri"/>
        </w:rPr>
        <w:t xml:space="preserve"> and Laura </w:t>
      </w:r>
      <w:proofErr w:type="spellStart"/>
      <w:r w:rsidRPr="00651514">
        <w:rPr>
          <w:rFonts w:ascii="Calibri" w:hAnsi="Calibri"/>
        </w:rPr>
        <w:t>Piani</w:t>
      </w:r>
      <w:proofErr w:type="spellEnd"/>
      <w:r w:rsidRPr="00651514">
        <w:rPr>
          <w:rFonts w:ascii="Calibri" w:hAnsi="Calibri"/>
        </w:rPr>
        <w:t xml:space="preserve"> (writer for season 6 of </w:t>
      </w:r>
      <w:r w:rsidRPr="00651514">
        <w:rPr>
          <w:rFonts w:ascii="Calibri" w:hAnsi="Calibri"/>
          <w:i/>
        </w:rPr>
        <w:t>Spiral</w:t>
      </w:r>
      <w:r w:rsidRPr="00651514">
        <w:rPr>
          <w:rFonts w:ascii="Calibri" w:hAnsi="Calibri"/>
        </w:rPr>
        <w:t xml:space="preserve">). </w:t>
      </w:r>
      <w:r w:rsidRPr="00651514">
        <w:rPr>
          <w:rFonts w:ascii="Calibri" w:hAnsi="Calibri"/>
          <w:bdr w:val="none" w:sz="0" w:space="0" w:color="auto" w:frame="1"/>
        </w:rPr>
        <w:t xml:space="preserve">The projects will be developed under the supervision of experienced producers, Leszek Bodzak (who produced the series </w:t>
      </w:r>
      <w:r w:rsidR="00F95F2D" w:rsidRPr="00651514">
        <w:rPr>
          <w:rFonts w:ascii="Calibri" w:hAnsi="Calibri"/>
          <w:i/>
          <w:bdr w:val="none" w:sz="0" w:space="0" w:color="auto" w:frame="1"/>
        </w:rPr>
        <w:t>The King of Warsaw</w:t>
      </w:r>
      <w:r w:rsidRPr="00651514">
        <w:rPr>
          <w:rFonts w:ascii="Calibri" w:hAnsi="Calibri"/>
          <w:bdr w:val="none" w:sz="0" w:space="0" w:color="auto" w:frame="1"/>
        </w:rPr>
        <w:t xml:space="preserve">), as well as Piotr Dzięcioł and Łukasz Dzięcioł (producers of the series </w:t>
      </w:r>
      <w:r w:rsidR="00F95F2D" w:rsidRPr="00651514">
        <w:rPr>
          <w:rFonts w:ascii="Calibri" w:hAnsi="Calibri"/>
          <w:i/>
          <w:bdr w:val="none" w:sz="0" w:space="0" w:color="auto" w:frame="1"/>
        </w:rPr>
        <w:t>Raven</w:t>
      </w:r>
      <w:r w:rsidRPr="00651514">
        <w:rPr>
          <w:rFonts w:ascii="Calibri" w:hAnsi="Calibri"/>
          <w:bdr w:val="none" w:sz="0" w:space="0" w:color="auto" w:frame="1"/>
        </w:rPr>
        <w:t xml:space="preserve"> – seasons 1 and 2 and of the series </w:t>
      </w:r>
      <w:r w:rsidRPr="00651514">
        <w:rPr>
          <w:rFonts w:ascii="Calibri" w:hAnsi="Calibri"/>
          <w:i/>
          <w:bdr w:val="none" w:sz="0" w:space="0" w:color="auto" w:frame="1"/>
        </w:rPr>
        <w:t>KLANGOR)</w:t>
      </w:r>
      <w:r w:rsidR="000B6D7B" w:rsidRPr="00651514">
        <w:rPr>
          <w:rFonts w:ascii="Calibri" w:hAnsi="Calibri"/>
          <w:bdr w:val="none" w:sz="0" w:space="0" w:color="auto" w:frame="1"/>
        </w:rPr>
        <w:t xml:space="preserve">. </w:t>
      </w:r>
    </w:p>
    <w:p w14:paraId="54548C75" w14:textId="77777777" w:rsidR="00845131" w:rsidRPr="00651514" w:rsidRDefault="00845131" w:rsidP="00A24FA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rPr>
          <w:rFonts w:ascii="Calibri" w:hAnsi="Calibri" w:cs="Calibri"/>
          <w:bCs/>
          <w:iCs/>
        </w:rPr>
      </w:pPr>
    </w:p>
    <w:p w14:paraId="39CB2AA4" w14:textId="63AF4BDB" w:rsidR="00B01779" w:rsidRPr="00651514" w:rsidRDefault="00CC698C" w:rsidP="00CC698C">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hAnsi="Calibri"/>
          <w:b/>
        </w:rPr>
      </w:pPr>
      <w:r w:rsidRPr="00651514">
        <w:rPr>
          <w:rFonts w:ascii="Calibri" w:hAnsi="Calibri"/>
        </w:rPr>
        <w:t xml:space="preserve">The 6th edition of CANAL+ SERIES LAB is closed to the general public. We invite scriptwriters and teams (writer, director, producer) with series at the stage of early development. In particular, </w:t>
      </w:r>
      <w:r w:rsidR="00813139" w:rsidRPr="00651514">
        <w:rPr>
          <w:rFonts w:ascii="Calibri" w:hAnsi="Calibri"/>
        </w:rPr>
        <w:t>we are looking for projects with talents from France and Central Europe attached, that have potential for co-production with Poland.</w:t>
      </w:r>
    </w:p>
    <w:p w14:paraId="37671034" w14:textId="77777777" w:rsidR="00B01779" w:rsidRPr="00651514" w:rsidRDefault="00B01779" w:rsidP="008451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12" w:lineRule="auto"/>
        <w:textAlignment w:val="baseline"/>
        <w:rPr>
          <w:rFonts w:ascii="Calibri" w:hAnsi="Calibri"/>
          <w:b/>
        </w:rPr>
      </w:pPr>
    </w:p>
    <w:p w14:paraId="0130CBA8" w14:textId="14177FEE" w:rsidR="00845131" w:rsidRPr="00651514" w:rsidRDefault="00EC0C97" w:rsidP="0084513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12" w:lineRule="auto"/>
        <w:textAlignment w:val="baseline"/>
        <w:rPr>
          <w:rFonts w:ascii="Calibri" w:hAnsi="Calibri" w:cs="Calibri"/>
          <w:b/>
        </w:rPr>
      </w:pPr>
      <w:r w:rsidRPr="00651514">
        <w:rPr>
          <w:rFonts w:ascii="Calibri" w:hAnsi="Calibri"/>
          <w:b/>
        </w:rPr>
        <w:lastRenderedPageBreak/>
        <w:t>How to apply</w:t>
      </w:r>
      <w:r w:rsidR="0077672F">
        <w:rPr>
          <w:rFonts w:ascii="Calibri" w:hAnsi="Calibri"/>
          <w:b/>
        </w:rPr>
        <w:t>?</w:t>
      </w:r>
    </w:p>
    <w:p w14:paraId="5EFF04D1" w14:textId="37603728" w:rsidR="007E68D5" w:rsidRPr="00651514" w:rsidRDefault="00EC0C97" w:rsidP="00A24FA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hAnsi="Calibri" w:cs="Calibri"/>
        </w:rPr>
      </w:pPr>
      <w:r w:rsidRPr="00651514">
        <w:rPr>
          <w:rFonts w:ascii="Calibri" w:hAnsi="Calibri"/>
        </w:rPr>
        <w:t xml:space="preserve">Your series project entry should include the following: </w:t>
      </w:r>
    </w:p>
    <w:p w14:paraId="05B0A7AE" w14:textId="0090663D" w:rsidR="007E68D5" w:rsidRPr="00651514" w:rsidRDefault="007E68D5" w:rsidP="00A24FA6">
      <w:pPr>
        <w:pStyle w:val="Akapitzlist"/>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eastAsia="Times New Roman" w:hAnsi="Calibri" w:cs="Calibri"/>
          <w:color w:val="000000"/>
          <w:u w:color="000000"/>
          <w:bdr w:val="none" w:sz="0" w:space="0" w:color="auto"/>
        </w:rPr>
      </w:pPr>
      <w:r w:rsidRPr="00651514">
        <w:rPr>
          <w:rFonts w:ascii="Calibri" w:hAnsi="Calibri"/>
          <w:color w:val="000000"/>
          <w:u w:color="000000"/>
          <w:bdr w:val="none" w:sz="0" w:space="0" w:color="auto" w:frame="1"/>
        </w:rPr>
        <w:t>Logline</w:t>
      </w:r>
      <w:r w:rsidR="00470C61" w:rsidRPr="00651514">
        <w:rPr>
          <w:rFonts w:ascii="Calibri" w:hAnsi="Calibri"/>
          <w:color w:val="000000"/>
          <w:u w:color="000000"/>
          <w:bdr w:val="none" w:sz="0" w:space="0" w:color="auto" w:frame="1"/>
        </w:rPr>
        <w:t xml:space="preserve"> – </w:t>
      </w:r>
      <w:r w:rsidRPr="00651514">
        <w:rPr>
          <w:rFonts w:ascii="Calibri" w:hAnsi="Calibri"/>
          <w:color w:val="000000"/>
          <w:u w:color="000000"/>
          <w:bdr w:val="none" w:sz="0" w:space="0" w:color="auto" w:frame="1"/>
        </w:rPr>
        <w:t>max 100 characters,</w:t>
      </w:r>
    </w:p>
    <w:p w14:paraId="651D8265" w14:textId="0232E3DA" w:rsidR="007E68D5" w:rsidRPr="00651514" w:rsidRDefault="007E68D5" w:rsidP="00A24FA6">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eastAsia="Times New Roman" w:hAnsi="Calibri" w:cs="Calibri"/>
          <w:color w:val="000000"/>
          <w:u w:color="000000"/>
          <w:bdr w:val="none" w:sz="0" w:space="0" w:color="auto"/>
        </w:rPr>
      </w:pPr>
      <w:r w:rsidRPr="00651514">
        <w:rPr>
          <w:rFonts w:ascii="Calibri" w:hAnsi="Calibri"/>
          <w:color w:val="000000"/>
          <w:u w:color="000000"/>
          <w:bdr w:val="none" w:sz="0" w:space="0" w:color="auto" w:frame="1"/>
        </w:rPr>
        <w:t>Season synopsis</w:t>
      </w:r>
      <w:r w:rsidR="00470C61" w:rsidRPr="00651514">
        <w:rPr>
          <w:rFonts w:ascii="Calibri" w:hAnsi="Calibri"/>
          <w:color w:val="000000"/>
          <w:u w:color="000000"/>
          <w:bdr w:val="none" w:sz="0" w:space="0" w:color="auto" w:frame="1"/>
        </w:rPr>
        <w:t xml:space="preserve"> – </w:t>
      </w:r>
      <w:r w:rsidR="00A35200" w:rsidRPr="00651514">
        <w:rPr>
          <w:rFonts w:ascii="Calibri" w:hAnsi="Calibri"/>
          <w:color w:val="000000"/>
          <w:u w:color="000000"/>
          <w:bdr w:val="none" w:sz="0" w:space="0" w:color="auto" w:frame="1"/>
        </w:rPr>
        <w:t>max 100 words</w:t>
      </w:r>
      <w:r w:rsidRPr="00651514">
        <w:rPr>
          <w:rFonts w:ascii="Calibri" w:hAnsi="Calibri"/>
          <w:color w:val="000000"/>
          <w:u w:color="000000"/>
          <w:bdr w:val="none" w:sz="0" w:space="0" w:color="auto" w:frame="1"/>
        </w:rPr>
        <w:t>, </w:t>
      </w:r>
    </w:p>
    <w:p w14:paraId="382041C5" w14:textId="700EB1D2" w:rsidR="007E68D5" w:rsidRPr="00651514" w:rsidRDefault="007E68D5" w:rsidP="00A24FA6">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eastAsia="Times New Roman" w:hAnsi="Calibri" w:cs="Calibri"/>
          <w:color w:val="000000"/>
          <w:u w:color="000000"/>
          <w:bdr w:val="none" w:sz="0" w:space="0" w:color="auto"/>
        </w:rPr>
      </w:pPr>
      <w:r w:rsidRPr="00651514">
        <w:rPr>
          <w:rFonts w:ascii="Calibri" w:hAnsi="Calibri"/>
          <w:color w:val="000000"/>
          <w:u w:color="000000"/>
          <w:bdr w:val="none" w:sz="0" w:space="0" w:color="auto" w:frame="1"/>
        </w:rPr>
        <w:t>Detailed season synopsis</w:t>
      </w:r>
      <w:r w:rsidR="00470C61" w:rsidRPr="00651514">
        <w:rPr>
          <w:rFonts w:ascii="Calibri" w:hAnsi="Calibri"/>
          <w:color w:val="000000"/>
          <w:u w:color="000000"/>
          <w:bdr w:val="none" w:sz="0" w:space="0" w:color="auto" w:frame="1"/>
        </w:rPr>
        <w:t xml:space="preserve"> – </w:t>
      </w:r>
      <w:r w:rsidRPr="00651514">
        <w:rPr>
          <w:rFonts w:ascii="Calibri" w:hAnsi="Calibri"/>
          <w:color w:val="000000"/>
          <w:u w:color="000000"/>
          <w:bdr w:val="none" w:sz="0" w:space="0" w:color="auto" w:frame="1"/>
        </w:rPr>
        <w:t>max 3 pages, </w:t>
      </w:r>
    </w:p>
    <w:p w14:paraId="4887FDAE" w14:textId="633159D0" w:rsidR="007E68D5" w:rsidRPr="00651514" w:rsidRDefault="00500490" w:rsidP="00A24FA6">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eastAsia="Times New Roman" w:hAnsi="Calibri" w:cs="Calibri"/>
          <w:color w:val="000000"/>
          <w:u w:color="000000"/>
          <w:bdr w:val="none" w:sz="0" w:space="0" w:color="auto" w:frame="1"/>
        </w:rPr>
      </w:pPr>
      <w:r>
        <w:rPr>
          <w:rFonts w:eastAsia="Times New Roman"/>
        </w:rPr>
        <w:t>S</w:t>
      </w:r>
      <w:bookmarkStart w:id="0" w:name="_GoBack"/>
      <w:bookmarkEnd w:id="0"/>
      <w:r>
        <w:rPr>
          <w:rFonts w:eastAsia="Times New Roman"/>
        </w:rPr>
        <w:t>tatement</w:t>
      </w:r>
      <w:r w:rsidR="00470C61" w:rsidRPr="00651514">
        <w:rPr>
          <w:rFonts w:ascii="Calibri" w:hAnsi="Calibri"/>
          <w:color w:val="000000"/>
          <w:u w:color="000000"/>
          <w:bdr w:val="none" w:sz="0" w:space="0" w:color="auto" w:frame="1"/>
        </w:rPr>
        <w:t xml:space="preserve"> – </w:t>
      </w:r>
      <w:r w:rsidR="007E68D5" w:rsidRPr="00651514">
        <w:rPr>
          <w:rFonts w:ascii="Calibri" w:hAnsi="Calibri"/>
          <w:color w:val="000000"/>
          <w:u w:color="000000"/>
          <w:bdr w:val="none" w:sz="0" w:space="0" w:color="auto" w:frame="1"/>
        </w:rPr>
        <w:t>max 1 page, </w:t>
      </w:r>
    </w:p>
    <w:p w14:paraId="241BD142" w14:textId="5ECE047D" w:rsidR="007E68D5" w:rsidRPr="00651514" w:rsidRDefault="002A16E1" w:rsidP="00A24FA6">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312" w:lineRule="auto"/>
        <w:jc w:val="both"/>
        <w:textAlignment w:val="baseline"/>
        <w:rPr>
          <w:rFonts w:ascii="Calibri" w:eastAsia="Times New Roman" w:hAnsi="Calibri" w:cs="Calibri"/>
          <w:color w:val="000000"/>
          <w:u w:color="000000"/>
          <w:bdr w:val="none" w:sz="0" w:space="0" w:color="auto"/>
        </w:rPr>
      </w:pPr>
      <w:r w:rsidRPr="00651514">
        <w:rPr>
          <w:rFonts w:ascii="Calibri" w:hAnsi="Calibri"/>
          <w:color w:val="000000"/>
          <w:u w:color="000000"/>
          <w:bdr w:val="none" w:sz="0" w:space="0" w:color="auto" w:frame="1"/>
        </w:rPr>
        <w:t>S</w:t>
      </w:r>
      <w:r w:rsidR="007E68D5" w:rsidRPr="00651514">
        <w:rPr>
          <w:rFonts w:ascii="Calibri" w:hAnsi="Calibri"/>
          <w:color w:val="000000"/>
          <w:u w:color="000000"/>
          <w:bdr w:val="none" w:sz="0" w:space="0" w:color="auto" w:frame="1"/>
        </w:rPr>
        <w:t>hort bio of the author</w:t>
      </w:r>
    </w:p>
    <w:p w14:paraId="6FD02668" w14:textId="77777777" w:rsidR="007E68D5" w:rsidRPr="00651514" w:rsidRDefault="007E68D5" w:rsidP="00A24FA6">
      <w:pPr>
        <w:spacing w:line="312" w:lineRule="auto"/>
        <w:jc w:val="both"/>
        <w:rPr>
          <w:rFonts w:ascii="Calibri" w:hAnsi="Calibri" w:cs="Calibri"/>
        </w:rPr>
      </w:pPr>
    </w:p>
    <w:p w14:paraId="00FAB351" w14:textId="42FFE423" w:rsidR="000F1A16" w:rsidRPr="00651514" w:rsidRDefault="007E68D5" w:rsidP="00A24FA6">
      <w:pPr>
        <w:spacing w:line="312" w:lineRule="auto"/>
        <w:jc w:val="both"/>
        <w:rPr>
          <w:rFonts w:ascii="Calibri" w:hAnsi="Calibri" w:cs="Calibri"/>
        </w:rPr>
      </w:pPr>
      <w:r w:rsidRPr="00651514">
        <w:rPr>
          <w:rFonts w:ascii="Calibri" w:hAnsi="Calibri"/>
        </w:rPr>
        <w:t>P</w:t>
      </w:r>
      <w:r w:rsidR="00A35200" w:rsidRPr="00651514">
        <w:rPr>
          <w:rFonts w:ascii="Calibri" w:hAnsi="Calibri"/>
        </w:rPr>
        <w:t xml:space="preserve">lease submit your entries by </w:t>
      </w:r>
      <w:r w:rsidRPr="00651514">
        <w:rPr>
          <w:rFonts w:ascii="Calibri" w:hAnsi="Calibri"/>
        </w:rPr>
        <w:t>November</w:t>
      </w:r>
      <w:r w:rsidR="00A35200" w:rsidRPr="00651514">
        <w:rPr>
          <w:rFonts w:ascii="Calibri" w:hAnsi="Calibri"/>
        </w:rPr>
        <w:t xml:space="preserve"> 10th</w:t>
      </w:r>
      <w:r w:rsidRPr="00651514">
        <w:rPr>
          <w:rFonts w:ascii="Calibri" w:hAnsi="Calibri"/>
        </w:rPr>
        <w:t xml:space="preserve"> using the form available at </w:t>
      </w:r>
      <w:hyperlink r:id="rId7" w:history="1">
        <w:r w:rsidRPr="00651514">
          <w:rPr>
            <w:rStyle w:val="Hipercze"/>
            <w:rFonts w:ascii="Calibri" w:hAnsi="Calibri"/>
          </w:rPr>
          <w:t>https://tv.pl.canalplus.com/serieslab/</w:t>
        </w:r>
      </w:hyperlink>
      <w:r w:rsidR="00B01779" w:rsidRPr="00651514">
        <w:rPr>
          <w:rFonts w:ascii="Calibri" w:hAnsi="Calibri"/>
        </w:rPr>
        <w:t>.</w:t>
      </w:r>
    </w:p>
    <w:p w14:paraId="3B8535E6" w14:textId="37339EF7" w:rsidR="00EC0C97" w:rsidRPr="00651514" w:rsidRDefault="00EC0C97" w:rsidP="00A24FA6">
      <w:pPr>
        <w:spacing w:line="312" w:lineRule="auto"/>
        <w:jc w:val="both"/>
        <w:rPr>
          <w:rFonts w:ascii="Calibri" w:hAnsi="Calibri" w:cs="Calibri"/>
        </w:rPr>
      </w:pPr>
    </w:p>
    <w:p w14:paraId="1B1FC4C3" w14:textId="31406623" w:rsidR="00763F98" w:rsidRPr="00470C61" w:rsidRDefault="002163C4" w:rsidP="00A24FA6">
      <w:pPr>
        <w:spacing w:line="312" w:lineRule="auto"/>
        <w:jc w:val="both"/>
        <w:rPr>
          <w:rFonts w:ascii="Calibri" w:hAnsi="Calibri" w:cs="Calibri"/>
        </w:rPr>
      </w:pPr>
      <w:r w:rsidRPr="00651514">
        <w:rPr>
          <w:rFonts w:ascii="Calibri" w:hAnsi="Calibri"/>
        </w:rPr>
        <w:t>Participation in the program is free of charge, the courses will be conducted in English.</w:t>
      </w:r>
      <w:r w:rsidRPr="00470C61">
        <w:rPr>
          <w:rFonts w:ascii="Calibri" w:hAnsi="Calibri"/>
        </w:rPr>
        <w:t xml:space="preserve"> </w:t>
      </w:r>
    </w:p>
    <w:p w14:paraId="456F4572" w14:textId="07693EF9" w:rsidR="005F416E" w:rsidRPr="00470C61" w:rsidRDefault="005F416E" w:rsidP="00A24FA6">
      <w:pPr>
        <w:spacing w:line="276" w:lineRule="auto"/>
        <w:jc w:val="both"/>
        <w:rPr>
          <w:rFonts w:ascii="Calibri" w:hAnsi="Calibri" w:cs="Calibri"/>
        </w:rPr>
      </w:pPr>
    </w:p>
    <w:p w14:paraId="23D931AF" w14:textId="77777777" w:rsidR="005F416E" w:rsidRPr="00470C61" w:rsidRDefault="005F416E" w:rsidP="00A24F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textAlignment w:val="baseline"/>
        <w:rPr>
          <w:rFonts w:ascii="Calibri" w:eastAsia="Times New Roman" w:hAnsi="Calibri" w:cs="Calibri"/>
          <w:color w:val="000000"/>
          <w:bdr w:val="none" w:sz="0" w:space="0" w:color="auto"/>
          <w:lang w:eastAsia="pl-PL"/>
        </w:rPr>
      </w:pPr>
    </w:p>
    <w:p w14:paraId="6BA19984" w14:textId="77777777" w:rsidR="005F416E" w:rsidRPr="00470C61" w:rsidRDefault="005F416E" w:rsidP="00A24FA6">
      <w:pPr>
        <w:spacing w:line="276" w:lineRule="auto"/>
        <w:jc w:val="both"/>
        <w:rPr>
          <w:rFonts w:ascii="Calibri" w:hAnsi="Calibri" w:cs="Calibri"/>
        </w:rPr>
      </w:pPr>
    </w:p>
    <w:p w14:paraId="4E18C5D7" w14:textId="77777777" w:rsidR="009C7A67" w:rsidRPr="00470C61" w:rsidRDefault="009C7A67" w:rsidP="00A24FA6">
      <w:pPr>
        <w:pStyle w:val="NormalnyWeb"/>
        <w:spacing w:before="0" w:beforeAutospacing="0" w:after="225" w:afterAutospacing="0" w:line="276" w:lineRule="auto"/>
        <w:jc w:val="both"/>
        <w:rPr>
          <w:rFonts w:ascii="Calibri" w:hAnsi="Calibri" w:cs="Calibri"/>
          <w:sz w:val="24"/>
          <w:szCs w:val="24"/>
          <w:bdr w:val="nil"/>
          <w:lang w:eastAsia="en-US"/>
        </w:rPr>
      </w:pPr>
    </w:p>
    <w:p w14:paraId="7A83779F" w14:textId="77777777" w:rsidR="009C7A67" w:rsidRPr="00470C61" w:rsidRDefault="009C7A67" w:rsidP="00A24FA6">
      <w:pPr>
        <w:spacing w:line="276" w:lineRule="auto"/>
        <w:jc w:val="both"/>
        <w:rPr>
          <w:rFonts w:ascii="Calibri" w:hAnsi="Calibri" w:cs="Calibri"/>
        </w:rPr>
      </w:pPr>
    </w:p>
    <w:p w14:paraId="3E596683" w14:textId="77777777" w:rsidR="00621C03" w:rsidRPr="00470C61" w:rsidRDefault="00621C03" w:rsidP="00A24FA6">
      <w:pPr>
        <w:pStyle w:val="xmsonormal"/>
        <w:spacing w:line="276" w:lineRule="auto"/>
        <w:jc w:val="both"/>
        <w:rPr>
          <w:rFonts w:ascii="Calibri" w:hAnsi="Calibri" w:cs="Calibri"/>
        </w:rPr>
      </w:pPr>
    </w:p>
    <w:sectPr w:rsidR="00621C03" w:rsidRPr="00470C61">
      <w:head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BFF75" w14:textId="77777777" w:rsidR="00D21277" w:rsidRDefault="00D21277">
      <w:r>
        <w:separator/>
      </w:r>
    </w:p>
  </w:endnote>
  <w:endnote w:type="continuationSeparator" w:id="0">
    <w:p w14:paraId="2C44BCCD" w14:textId="77777777" w:rsidR="00D21277" w:rsidRDefault="00D2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DB25A" w14:textId="77777777" w:rsidR="00D21277" w:rsidRDefault="00D21277">
      <w:r>
        <w:separator/>
      </w:r>
    </w:p>
  </w:footnote>
  <w:footnote w:type="continuationSeparator" w:id="0">
    <w:p w14:paraId="5B090672" w14:textId="77777777" w:rsidR="00D21277" w:rsidRDefault="00D21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D7C54" w14:textId="065316CA" w:rsidR="00A91471" w:rsidRDefault="008730F4" w:rsidP="00B55731">
    <w:pPr>
      <w:pStyle w:val="Nagwekistopka"/>
      <w:tabs>
        <w:tab w:val="clear" w:pos="9020"/>
        <w:tab w:val="center" w:pos="4533"/>
      </w:tabs>
    </w:pPr>
    <w:r>
      <w:rPr>
        <w:noProof/>
        <w:lang w:val="pl-PL"/>
      </w:rPr>
      <w:drawing>
        <wp:anchor distT="152400" distB="152400" distL="152400" distR="152400" simplePos="0" relativeHeight="251659264" behindDoc="0" locked="0" layoutInCell="1" allowOverlap="1" wp14:anchorId="51AA122A" wp14:editId="3C9E0386">
          <wp:simplePos x="0" y="0"/>
          <wp:positionH relativeFrom="margin">
            <wp:align>right</wp:align>
          </wp:positionH>
          <wp:positionV relativeFrom="page">
            <wp:posOffset>458470</wp:posOffset>
          </wp:positionV>
          <wp:extent cx="1028700" cy="733425"/>
          <wp:effectExtent l="0" t="0" r="0" b="9525"/>
          <wp:wrapThrough wrapText="bothSides" distL="152400" distR="152400">
            <wp:wrapPolygon edited="1">
              <wp:start x="0" y="0"/>
              <wp:lineTo x="21600" y="0"/>
              <wp:lineTo x="21600" y="21600"/>
              <wp:lineTo x="0" y="21600"/>
              <wp:lineTo x="0" y="0"/>
            </wp:wrapPolygon>
          </wp:wrapThrough>
          <wp:docPr id="1073741832" name="officeArt object"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073741832" name="GSP_logo.pdf"/>
                  <pic:cNvPicPr>
                    <a:picLocks noChangeAspect="1"/>
                  </pic:cNvPicPr>
                </pic:nvPicPr>
                <pic:blipFill>
                  <a:blip r:embed="rId1"/>
                  <a:stretch>
                    <a:fillRect/>
                  </a:stretch>
                </pic:blipFill>
                <pic:spPr>
                  <a:xfrm>
                    <a:off x="0" y="0"/>
                    <a:ext cx="1028700" cy="7334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55731">
      <w:rPr>
        <w:noProof/>
        <w:lang w:val="pl-PL"/>
        <w14:textOutline w14:w="0" w14:cap="rnd" w14:cmpd="sng" w14:algn="ctr">
          <w14:noFill/>
          <w14:prstDash w14:val="solid"/>
          <w14:bevel/>
        </w14:textOutline>
      </w:rPr>
      <w:drawing>
        <wp:inline distT="0" distB="0" distL="0" distR="0" wp14:anchorId="71DBCE44" wp14:editId="7F43B28F">
          <wp:extent cx="1117325" cy="766204"/>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L+SERIES-LAB_2020_RGB.png"/>
                  <pic:cNvPicPr/>
                </pic:nvPicPr>
                <pic:blipFill>
                  <a:blip r:embed="rId2">
                    <a:extLst>
                      <a:ext uri="{28A0092B-C50C-407E-A947-70E740481C1C}">
                        <a14:useLocalDpi xmlns:a14="http://schemas.microsoft.com/office/drawing/2010/main" val="0"/>
                      </a:ext>
                    </a:extLst>
                  </a:blip>
                  <a:stretch>
                    <a:fillRect/>
                  </a:stretch>
                </pic:blipFill>
                <pic:spPr>
                  <a:xfrm>
                    <a:off x="0" y="0"/>
                    <a:ext cx="1119096" cy="767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E1DBC"/>
    <w:multiLevelType w:val="hybridMultilevel"/>
    <w:tmpl w:val="EC609CF8"/>
    <w:lvl w:ilvl="0" w:tplc="515EF390">
      <w:start w:val="1"/>
      <w:numFmt w:val="bullet"/>
      <w:lvlText w:val="•"/>
      <w:lvlJc w:val="left"/>
      <w:pPr>
        <w:tabs>
          <w:tab w:val="num" w:pos="720"/>
        </w:tabs>
        <w:ind w:left="720" w:hanging="360"/>
      </w:pPr>
      <w:rPr>
        <w:rFonts w:ascii="Arial" w:hAnsi="Arial" w:hint="default"/>
      </w:rPr>
    </w:lvl>
    <w:lvl w:ilvl="1" w:tplc="8B4678EA" w:tentative="1">
      <w:start w:val="1"/>
      <w:numFmt w:val="bullet"/>
      <w:lvlText w:val="•"/>
      <w:lvlJc w:val="left"/>
      <w:pPr>
        <w:tabs>
          <w:tab w:val="num" w:pos="1440"/>
        </w:tabs>
        <w:ind w:left="1440" w:hanging="360"/>
      </w:pPr>
      <w:rPr>
        <w:rFonts w:ascii="Arial" w:hAnsi="Arial" w:hint="default"/>
      </w:rPr>
    </w:lvl>
    <w:lvl w:ilvl="2" w:tplc="285CD22E" w:tentative="1">
      <w:start w:val="1"/>
      <w:numFmt w:val="bullet"/>
      <w:lvlText w:val="•"/>
      <w:lvlJc w:val="left"/>
      <w:pPr>
        <w:tabs>
          <w:tab w:val="num" w:pos="2160"/>
        </w:tabs>
        <w:ind w:left="2160" w:hanging="360"/>
      </w:pPr>
      <w:rPr>
        <w:rFonts w:ascii="Arial" w:hAnsi="Arial" w:hint="default"/>
      </w:rPr>
    </w:lvl>
    <w:lvl w:ilvl="3" w:tplc="BB36A10E" w:tentative="1">
      <w:start w:val="1"/>
      <w:numFmt w:val="bullet"/>
      <w:lvlText w:val="•"/>
      <w:lvlJc w:val="left"/>
      <w:pPr>
        <w:tabs>
          <w:tab w:val="num" w:pos="2880"/>
        </w:tabs>
        <w:ind w:left="2880" w:hanging="360"/>
      </w:pPr>
      <w:rPr>
        <w:rFonts w:ascii="Arial" w:hAnsi="Arial" w:hint="default"/>
      </w:rPr>
    </w:lvl>
    <w:lvl w:ilvl="4" w:tplc="3B4EAE10" w:tentative="1">
      <w:start w:val="1"/>
      <w:numFmt w:val="bullet"/>
      <w:lvlText w:val="•"/>
      <w:lvlJc w:val="left"/>
      <w:pPr>
        <w:tabs>
          <w:tab w:val="num" w:pos="3600"/>
        </w:tabs>
        <w:ind w:left="3600" w:hanging="360"/>
      </w:pPr>
      <w:rPr>
        <w:rFonts w:ascii="Arial" w:hAnsi="Arial" w:hint="default"/>
      </w:rPr>
    </w:lvl>
    <w:lvl w:ilvl="5" w:tplc="3E4A31A6" w:tentative="1">
      <w:start w:val="1"/>
      <w:numFmt w:val="bullet"/>
      <w:lvlText w:val="•"/>
      <w:lvlJc w:val="left"/>
      <w:pPr>
        <w:tabs>
          <w:tab w:val="num" w:pos="4320"/>
        </w:tabs>
        <w:ind w:left="4320" w:hanging="360"/>
      </w:pPr>
      <w:rPr>
        <w:rFonts w:ascii="Arial" w:hAnsi="Arial" w:hint="default"/>
      </w:rPr>
    </w:lvl>
    <w:lvl w:ilvl="6" w:tplc="24B6CA68" w:tentative="1">
      <w:start w:val="1"/>
      <w:numFmt w:val="bullet"/>
      <w:lvlText w:val="•"/>
      <w:lvlJc w:val="left"/>
      <w:pPr>
        <w:tabs>
          <w:tab w:val="num" w:pos="5040"/>
        </w:tabs>
        <w:ind w:left="5040" w:hanging="360"/>
      </w:pPr>
      <w:rPr>
        <w:rFonts w:ascii="Arial" w:hAnsi="Arial" w:hint="default"/>
      </w:rPr>
    </w:lvl>
    <w:lvl w:ilvl="7" w:tplc="6DDC23E4" w:tentative="1">
      <w:start w:val="1"/>
      <w:numFmt w:val="bullet"/>
      <w:lvlText w:val="•"/>
      <w:lvlJc w:val="left"/>
      <w:pPr>
        <w:tabs>
          <w:tab w:val="num" w:pos="5760"/>
        </w:tabs>
        <w:ind w:left="5760" w:hanging="360"/>
      </w:pPr>
      <w:rPr>
        <w:rFonts w:ascii="Arial" w:hAnsi="Arial" w:hint="default"/>
      </w:rPr>
    </w:lvl>
    <w:lvl w:ilvl="8" w:tplc="290C00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0D6BBF"/>
    <w:multiLevelType w:val="hybridMultilevel"/>
    <w:tmpl w:val="F0CEC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BC1B87"/>
    <w:multiLevelType w:val="hybridMultilevel"/>
    <w:tmpl w:val="70668E60"/>
    <w:styleLink w:val="Zaimportowanystyl10"/>
    <w:lvl w:ilvl="0" w:tplc="7250C6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657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202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D05F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DCDC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98CA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AA7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E6D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FA9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A8D67E8"/>
    <w:multiLevelType w:val="hybridMultilevel"/>
    <w:tmpl w:val="8E641518"/>
    <w:lvl w:ilvl="0" w:tplc="FE222938">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530ED5"/>
    <w:multiLevelType w:val="hybridMultilevel"/>
    <w:tmpl w:val="584487D4"/>
    <w:lvl w:ilvl="0" w:tplc="747E7982">
      <w:start w:val="1"/>
      <w:numFmt w:val="bullet"/>
      <w:lvlText w:val="•"/>
      <w:lvlJc w:val="left"/>
      <w:pPr>
        <w:tabs>
          <w:tab w:val="num" w:pos="720"/>
        </w:tabs>
        <w:ind w:left="720" w:hanging="360"/>
      </w:pPr>
      <w:rPr>
        <w:rFonts w:ascii="Arial" w:hAnsi="Arial" w:hint="default"/>
      </w:rPr>
    </w:lvl>
    <w:lvl w:ilvl="1" w:tplc="0F021CA4" w:tentative="1">
      <w:start w:val="1"/>
      <w:numFmt w:val="bullet"/>
      <w:lvlText w:val="•"/>
      <w:lvlJc w:val="left"/>
      <w:pPr>
        <w:tabs>
          <w:tab w:val="num" w:pos="1440"/>
        </w:tabs>
        <w:ind w:left="1440" w:hanging="360"/>
      </w:pPr>
      <w:rPr>
        <w:rFonts w:ascii="Arial" w:hAnsi="Arial" w:hint="default"/>
      </w:rPr>
    </w:lvl>
    <w:lvl w:ilvl="2" w:tplc="3912D56A" w:tentative="1">
      <w:start w:val="1"/>
      <w:numFmt w:val="bullet"/>
      <w:lvlText w:val="•"/>
      <w:lvlJc w:val="left"/>
      <w:pPr>
        <w:tabs>
          <w:tab w:val="num" w:pos="2160"/>
        </w:tabs>
        <w:ind w:left="2160" w:hanging="360"/>
      </w:pPr>
      <w:rPr>
        <w:rFonts w:ascii="Arial" w:hAnsi="Arial" w:hint="default"/>
      </w:rPr>
    </w:lvl>
    <w:lvl w:ilvl="3" w:tplc="E6BC5BFC" w:tentative="1">
      <w:start w:val="1"/>
      <w:numFmt w:val="bullet"/>
      <w:lvlText w:val="•"/>
      <w:lvlJc w:val="left"/>
      <w:pPr>
        <w:tabs>
          <w:tab w:val="num" w:pos="2880"/>
        </w:tabs>
        <w:ind w:left="2880" w:hanging="360"/>
      </w:pPr>
      <w:rPr>
        <w:rFonts w:ascii="Arial" w:hAnsi="Arial" w:hint="default"/>
      </w:rPr>
    </w:lvl>
    <w:lvl w:ilvl="4" w:tplc="416C2AEE" w:tentative="1">
      <w:start w:val="1"/>
      <w:numFmt w:val="bullet"/>
      <w:lvlText w:val="•"/>
      <w:lvlJc w:val="left"/>
      <w:pPr>
        <w:tabs>
          <w:tab w:val="num" w:pos="3600"/>
        </w:tabs>
        <w:ind w:left="3600" w:hanging="360"/>
      </w:pPr>
      <w:rPr>
        <w:rFonts w:ascii="Arial" w:hAnsi="Arial" w:hint="default"/>
      </w:rPr>
    </w:lvl>
    <w:lvl w:ilvl="5" w:tplc="66F88EFA" w:tentative="1">
      <w:start w:val="1"/>
      <w:numFmt w:val="bullet"/>
      <w:lvlText w:val="•"/>
      <w:lvlJc w:val="left"/>
      <w:pPr>
        <w:tabs>
          <w:tab w:val="num" w:pos="4320"/>
        </w:tabs>
        <w:ind w:left="4320" w:hanging="360"/>
      </w:pPr>
      <w:rPr>
        <w:rFonts w:ascii="Arial" w:hAnsi="Arial" w:hint="default"/>
      </w:rPr>
    </w:lvl>
    <w:lvl w:ilvl="6" w:tplc="8116C3D2" w:tentative="1">
      <w:start w:val="1"/>
      <w:numFmt w:val="bullet"/>
      <w:lvlText w:val="•"/>
      <w:lvlJc w:val="left"/>
      <w:pPr>
        <w:tabs>
          <w:tab w:val="num" w:pos="5040"/>
        </w:tabs>
        <w:ind w:left="5040" w:hanging="360"/>
      </w:pPr>
      <w:rPr>
        <w:rFonts w:ascii="Arial" w:hAnsi="Arial" w:hint="default"/>
      </w:rPr>
    </w:lvl>
    <w:lvl w:ilvl="7" w:tplc="D9F07B5C" w:tentative="1">
      <w:start w:val="1"/>
      <w:numFmt w:val="bullet"/>
      <w:lvlText w:val="•"/>
      <w:lvlJc w:val="left"/>
      <w:pPr>
        <w:tabs>
          <w:tab w:val="num" w:pos="5760"/>
        </w:tabs>
        <w:ind w:left="5760" w:hanging="360"/>
      </w:pPr>
      <w:rPr>
        <w:rFonts w:ascii="Arial" w:hAnsi="Arial" w:hint="default"/>
      </w:rPr>
    </w:lvl>
    <w:lvl w:ilvl="8" w:tplc="1B4ECB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CD3A1C"/>
    <w:multiLevelType w:val="hybridMultilevel"/>
    <w:tmpl w:val="FE76AA30"/>
    <w:lvl w:ilvl="0" w:tplc="853CE9F4">
      <w:start w:val="1"/>
      <w:numFmt w:val="bullet"/>
      <w:lvlText w:val="•"/>
      <w:lvlJc w:val="left"/>
      <w:pPr>
        <w:tabs>
          <w:tab w:val="num" w:pos="720"/>
        </w:tabs>
        <w:ind w:left="720" w:hanging="360"/>
      </w:pPr>
      <w:rPr>
        <w:rFonts w:ascii="Arial" w:hAnsi="Arial" w:hint="default"/>
      </w:rPr>
    </w:lvl>
    <w:lvl w:ilvl="1" w:tplc="D1F65BAE" w:tentative="1">
      <w:start w:val="1"/>
      <w:numFmt w:val="bullet"/>
      <w:lvlText w:val="•"/>
      <w:lvlJc w:val="left"/>
      <w:pPr>
        <w:tabs>
          <w:tab w:val="num" w:pos="1440"/>
        </w:tabs>
        <w:ind w:left="1440" w:hanging="360"/>
      </w:pPr>
      <w:rPr>
        <w:rFonts w:ascii="Arial" w:hAnsi="Arial" w:hint="default"/>
      </w:rPr>
    </w:lvl>
    <w:lvl w:ilvl="2" w:tplc="761EEED2" w:tentative="1">
      <w:start w:val="1"/>
      <w:numFmt w:val="bullet"/>
      <w:lvlText w:val="•"/>
      <w:lvlJc w:val="left"/>
      <w:pPr>
        <w:tabs>
          <w:tab w:val="num" w:pos="2160"/>
        </w:tabs>
        <w:ind w:left="2160" w:hanging="360"/>
      </w:pPr>
      <w:rPr>
        <w:rFonts w:ascii="Arial" w:hAnsi="Arial" w:hint="default"/>
      </w:rPr>
    </w:lvl>
    <w:lvl w:ilvl="3" w:tplc="AAA622CC" w:tentative="1">
      <w:start w:val="1"/>
      <w:numFmt w:val="bullet"/>
      <w:lvlText w:val="•"/>
      <w:lvlJc w:val="left"/>
      <w:pPr>
        <w:tabs>
          <w:tab w:val="num" w:pos="2880"/>
        </w:tabs>
        <w:ind w:left="2880" w:hanging="360"/>
      </w:pPr>
      <w:rPr>
        <w:rFonts w:ascii="Arial" w:hAnsi="Arial" w:hint="default"/>
      </w:rPr>
    </w:lvl>
    <w:lvl w:ilvl="4" w:tplc="3BF2178C" w:tentative="1">
      <w:start w:val="1"/>
      <w:numFmt w:val="bullet"/>
      <w:lvlText w:val="•"/>
      <w:lvlJc w:val="left"/>
      <w:pPr>
        <w:tabs>
          <w:tab w:val="num" w:pos="3600"/>
        </w:tabs>
        <w:ind w:left="3600" w:hanging="360"/>
      </w:pPr>
      <w:rPr>
        <w:rFonts w:ascii="Arial" w:hAnsi="Arial" w:hint="default"/>
      </w:rPr>
    </w:lvl>
    <w:lvl w:ilvl="5" w:tplc="A01858D2" w:tentative="1">
      <w:start w:val="1"/>
      <w:numFmt w:val="bullet"/>
      <w:lvlText w:val="•"/>
      <w:lvlJc w:val="left"/>
      <w:pPr>
        <w:tabs>
          <w:tab w:val="num" w:pos="4320"/>
        </w:tabs>
        <w:ind w:left="4320" w:hanging="360"/>
      </w:pPr>
      <w:rPr>
        <w:rFonts w:ascii="Arial" w:hAnsi="Arial" w:hint="default"/>
      </w:rPr>
    </w:lvl>
    <w:lvl w:ilvl="6" w:tplc="037AA5DC" w:tentative="1">
      <w:start w:val="1"/>
      <w:numFmt w:val="bullet"/>
      <w:lvlText w:val="•"/>
      <w:lvlJc w:val="left"/>
      <w:pPr>
        <w:tabs>
          <w:tab w:val="num" w:pos="5040"/>
        </w:tabs>
        <w:ind w:left="5040" w:hanging="360"/>
      </w:pPr>
      <w:rPr>
        <w:rFonts w:ascii="Arial" w:hAnsi="Arial" w:hint="default"/>
      </w:rPr>
    </w:lvl>
    <w:lvl w:ilvl="7" w:tplc="9C5CFC02" w:tentative="1">
      <w:start w:val="1"/>
      <w:numFmt w:val="bullet"/>
      <w:lvlText w:val="•"/>
      <w:lvlJc w:val="left"/>
      <w:pPr>
        <w:tabs>
          <w:tab w:val="num" w:pos="5760"/>
        </w:tabs>
        <w:ind w:left="5760" w:hanging="360"/>
      </w:pPr>
      <w:rPr>
        <w:rFonts w:ascii="Arial" w:hAnsi="Arial" w:hint="default"/>
      </w:rPr>
    </w:lvl>
    <w:lvl w:ilvl="8" w:tplc="651413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E43A2C"/>
    <w:multiLevelType w:val="hybridMultilevel"/>
    <w:tmpl w:val="E9AC26C2"/>
    <w:lvl w:ilvl="0" w:tplc="32601340">
      <w:start w:val="1"/>
      <w:numFmt w:val="bullet"/>
      <w:lvlText w:val="•"/>
      <w:lvlJc w:val="left"/>
      <w:pPr>
        <w:tabs>
          <w:tab w:val="num" w:pos="720"/>
        </w:tabs>
        <w:ind w:left="720" w:hanging="360"/>
      </w:pPr>
      <w:rPr>
        <w:rFonts w:ascii="Arial" w:hAnsi="Arial" w:hint="default"/>
      </w:rPr>
    </w:lvl>
    <w:lvl w:ilvl="1" w:tplc="C4E41C3E" w:tentative="1">
      <w:start w:val="1"/>
      <w:numFmt w:val="bullet"/>
      <w:lvlText w:val="•"/>
      <w:lvlJc w:val="left"/>
      <w:pPr>
        <w:tabs>
          <w:tab w:val="num" w:pos="1440"/>
        </w:tabs>
        <w:ind w:left="1440" w:hanging="360"/>
      </w:pPr>
      <w:rPr>
        <w:rFonts w:ascii="Arial" w:hAnsi="Arial" w:hint="default"/>
      </w:rPr>
    </w:lvl>
    <w:lvl w:ilvl="2" w:tplc="F0A6CA40" w:tentative="1">
      <w:start w:val="1"/>
      <w:numFmt w:val="bullet"/>
      <w:lvlText w:val="•"/>
      <w:lvlJc w:val="left"/>
      <w:pPr>
        <w:tabs>
          <w:tab w:val="num" w:pos="2160"/>
        </w:tabs>
        <w:ind w:left="2160" w:hanging="360"/>
      </w:pPr>
      <w:rPr>
        <w:rFonts w:ascii="Arial" w:hAnsi="Arial" w:hint="default"/>
      </w:rPr>
    </w:lvl>
    <w:lvl w:ilvl="3" w:tplc="9B30FCC6" w:tentative="1">
      <w:start w:val="1"/>
      <w:numFmt w:val="bullet"/>
      <w:lvlText w:val="•"/>
      <w:lvlJc w:val="left"/>
      <w:pPr>
        <w:tabs>
          <w:tab w:val="num" w:pos="2880"/>
        </w:tabs>
        <w:ind w:left="2880" w:hanging="360"/>
      </w:pPr>
      <w:rPr>
        <w:rFonts w:ascii="Arial" w:hAnsi="Arial" w:hint="default"/>
      </w:rPr>
    </w:lvl>
    <w:lvl w:ilvl="4" w:tplc="EA44C854" w:tentative="1">
      <w:start w:val="1"/>
      <w:numFmt w:val="bullet"/>
      <w:lvlText w:val="•"/>
      <w:lvlJc w:val="left"/>
      <w:pPr>
        <w:tabs>
          <w:tab w:val="num" w:pos="3600"/>
        </w:tabs>
        <w:ind w:left="3600" w:hanging="360"/>
      </w:pPr>
      <w:rPr>
        <w:rFonts w:ascii="Arial" w:hAnsi="Arial" w:hint="default"/>
      </w:rPr>
    </w:lvl>
    <w:lvl w:ilvl="5" w:tplc="BC7A1748" w:tentative="1">
      <w:start w:val="1"/>
      <w:numFmt w:val="bullet"/>
      <w:lvlText w:val="•"/>
      <w:lvlJc w:val="left"/>
      <w:pPr>
        <w:tabs>
          <w:tab w:val="num" w:pos="4320"/>
        </w:tabs>
        <w:ind w:left="4320" w:hanging="360"/>
      </w:pPr>
      <w:rPr>
        <w:rFonts w:ascii="Arial" w:hAnsi="Arial" w:hint="default"/>
      </w:rPr>
    </w:lvl>
    <w:lvl w:ilvl="6" w:tplc="7C28AC7A" w:tentative="1">
      <w:start w:val="1"/>
      <w:numFmt w:val="bullet"/>
      <w:lvlText w:val="•"/>
      <w:lvlJc w:val="left"/>
      <w:pPr>
        <w:tabs>
          <w:tab w:val="num" w:pos="5040"/>
        </w:tabs>
        <w:ind w:left="5040" w:hanging="360"/>
      </w:pPr>
      <w:rPr>
        <w:rFonts w:ascii="Arial" w:hAnsi="Arial" w:hint="default"/>
      </w:rPr>
    </w:lvl>
    <w:lvl w:ilvl="7" w:tplc="48B6E472" w:tentative="1">
      <w:start w:val="1"/>
      <w:numFmt w:val="bullet"/>
      <w:lvlText w:val="•"/>
      <w:lvlJc w:val="left"/>
      <w:pPr>
        <w:tabs>
          <w:tab w:val="num" w:pos="5760"/>
        </w:tabs>
        <w:ind w:left="5760" w:hanging="360"/>
      </w:pPr>
      <w:rPr>
        <w:rFonts w:ascii="Arial" w:hAnsi="Arial" w:hint="default"/>
      </w:rPr>
    </w:lvl>
    <w:lvl w:ilvl="8" w:tplc="A3604B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8D0F40"/>
    <w:multiLevelType w:val="multilevel"/>
    <w:tmpl w:val="8D32392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8" w15:restartNumberingAfterBreak="0">
    <w:nsid w:val="6F2F3E7C"/>
    <w:multiLevelType w:val="hybridMultilevel"/>
    <w:tmpl w:val="70668E60"/>
    <w:numStyleLink w:val="Zaimportowanystyl10"/>
  </w:abstractNum>
  <w:abstractNum w:abstractNumId="9" w15:restartNumberingAfterBreak="0">
    <w:nsid w:val="751A25CB"/>
    <w:multiLevelType w:val="hybridMultilevel"/>
    <w:tmpl w:val="1FD490EE"/>
    <w:lvl w:ilvl="0" w:tplc="A02AFBA4">
      <w:start w:val="1"/>
      <w:numFmt w:val="bullet"/>
      <w:lvlText w:val="•"/>
      <w:lvlJc w:val="left"/>
      <w:pPr>
        <w:tabs>
          <w:tab w:val="num" w:pos="720"/>
        </w:tabs>
        <w:ind w:left="720" w:hanging="360"/>
      </w:pPr>
      <w:rPr>
        <w:rFonts w:ascii="Arial" w:hAnsi="Arial" w:hint="default"/>
      </w:rPr>
    </w:lvl>
    <w:lvl w:ilvl="1" w:tplc="6AE42196" w:tentative="1">
      <w:start w:val="1"/>
      <w:numFmt w:val="bullet"/>
      <w:lvlText w:val="•"/>
      <w:lvlJc w:val="left"/>
      <w:pPr>
        <w:tabs>
          <w:tab w:val="num" w:pos="1440"/>
        </w:tabs>
        <w:ind w:left="1440" w:hanging="360"/>
      </w:pPr>
      <w:rPr>
        <w:rFonts w:ascii="Arial" w:hAnsi="Arial" w:hint="default"/>
      </w:rPr>
    </w:lvl>
    <w:lvl w:ilvl="2" w:tplc="CA98D0B2" w:tentative="1">
      <w:start w:val="1"/>
      <w:numFmt w:val="bullet"/>
      <w:lvlText w:val="•"/>
      <w:lvlJc w:val="left"/>
      <w:pPr>
        <w:tabs>
          <w:tab w:val="num" w:pos="2160"/>
        </w:tabs>
        <w:ind w:left="2160" w:hanging="360"/>
      </w:pPr>
      <w:rPr>
        <w:rFonts w:ascii="Arial" w:hAnsi="Arial" w:hint="default"/>
      </w:rPr>
    </w:lvl>
    <w:lvl w:ilvl="3" w:tplc="FC4A55A8" w:tentative="1">
      <w:start w:val="1"/>
      <w:numFmt w:val="bullet"/>
      <w:lvlText w:val="•"/>
      <w:lvlJc w:val="left"/>
      <w:pPr>
        <w:tabs>
          <w:tab w:val="num" w:pos="2880"/>
        </w:tabs>
        <w:ind w:left="2880" w:hanging="360"/>
      </w:pPr>
      <w:rPr>
        <w:rFonts w:ascii="Arial" w:hAnsi="Arial" w:hint="default"/>
      </w:rPr>
    </w:lvl>
    <w:lvl w:ilvl="4" w:tplc="698C9642" w:tentative="1">
      <w:start w:val="1"/>
      <w:numFmt w:val="bullet"/>
      <w:lvlText w:val="•"/>
      <w:lvlJc w:val="left"/>
      <w:pPr>
        <w:tabs>
          <w:tab w:val="num" w:pos="3600"/>
        </w:tabs>
        <w:ind w:left="3600" w:hanging="360"/>
      </w:pPr>
      <w:rPr>
        <w:rFonts w:ascii="Arial" w:hAnsi="Arial" w:hint="default"/>
      </w:rPr>
    </w:lvl>
    <w:lvl w:ilvl="5" w:tplc="018CD4D4" w:tentative="1">
      <w:start w:val="1"/>
      <w:numFmt w:val="bullet"/>
      <w:lvlText w:val="•"/>
      <w:lvlJc w:val="left"/>
      <w:pPr>
        <w:tabs>
          <w:tab w:val="num" w:pos="4320"/>
        </w:tabs>
        <w:ind w:left="4320" w:hanging="360"/>
      </w:pPr>
      <w:rPr>
        <w:rFonts w:ascii="Arial" w:hAnsi="Arial" w:hint="default"/>
      </w:rPr>
    </w:lvl>
    <w:lvl w:ilvl="6" w:tplc="3EEEB704" w:tentative="1">
      <w:start w:val="1"/>
      <w:numFmt w:val="bullet"/>
      <w:lvlText w:val="•"/>
      <w:lvlJc w:val="left"/>
      <w:pPr>
        <w:tabs>
          <w:tab w:val="num" w:pos="5040"/>
        </w:tabs>
        <w:ind w:left="5040" w:hanging="360"/>
      </w:pPr>
      <w:rPr>
        <w:rFonts w:ascii="Arial" w:hAnsi="Arial" w:hint="default"/>
      </w:rPr>
    </w:lvl>
    <w:lvl w:ilvl="7" w:tplc="B756D6C6" w:tentative="1">
      <w:start w:val="1"/>
      <w:numFmt w:val="bullet"/>
      <w:lvlText w:val="•"/>
      <w:lvlJc w:val="left"/>
      <w:pPr>
        <w:tabs>
          <w:tab w:val="num" w:pos="5760"/>
        </w:tabs>
        <w:ind w:left="5760" w:hanging="360"/>
      </w:pPr>
      <w:rPr>
        <w:rFonts w:ascii="Arial" w:hAnsi="Arial" w:hint="default"/>
      </w:rPr>
    </w:lvl>
    <w:lvl w:ilvl="8" w:tplc="EB909E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9"/>
  </w:num>
  <w:num w:numId="3">
    <w:abstractNumId w:val="4"/>
  </w:num>
  <w:num w:numId="4">
    <w:abstractNumId w:val="5"/>
  </w:num>
  <w:num w:numId="5">
    <w:abstractNumId w:val="6"/>
  </w:num>
  <w:num w:numId="6">
    <w:abstractNumId w:val="7"/>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5"/>
    <w:rsid w:val="00011F96"/>
    <w:rsid w:val="000421AB"/>
    <w:rsid w:val="0005486B"/>
    <w:rsid w:val="00062920"/>
    <w:rsid w:val="00072103"/>
    <w:rsid w:val="00076221"/>
    <w:rsid w:val="000813B8"/>
    <w:rsid w:val="0008244B"/>
    <w:rsid w:val="000A5E8D"/>
    <w:rsid w:val="000B5F71"/>
    <w:rsid w:val="000B6D7B"/>
    <w:rsid w:val="000D553B"/>
    <w:rsid w:val="000D7007"/>
    <w:rsid w:val="000F1A16"/>
    <w:rsid w:val="000F667B"/>
    <w:rsid w:val="000F733D"/>
    <w:rsid w:val="00104458"/>
    <w:rsid w:val="00131416"/>
    <w:rsid w:val="001B0EDB"/>
    <w:rsid w:val="00211A4B"/>
    <w:rsid w:val="002163C4"/>
    <w:rsid w:val="00223ADA"/>
    <w:rsid w:val="002A16E1"/>
    <w:rsid w:val="003F015C"/>
    <w:rsid w:val="00400E47"/>
    <w:rsid w:val="00422382"/>
    <w:rsid w:val="00451CE4"/>
    <w:rsid w:val="0046188E"/>
    <w:rsid w:val="00470C61"/>
    <w:rsid w:val="004D55E4"/>
    <w:rsid w:val="00500490"/>
    <w:rsid w:val="00534FA5"/>
    <w:rsid w:val="00585A40"/>
    <w:rsid w:val="00593C01"/>
    <w:rsid w:val="005C0B66"/>
    <w:rsid w:val="005D2D97"/>
    <w:rsid w:val="005F416E"/>
    <w:rsid w:val="00602F0F"/>
    <w:rsid w:val="00607317"/>
    <w:rsid w:val="00621C03"/>
    <w:rsid w:val="00651514"/>
    <w:rsid w:val="006B10D2"/>
    <w:rsid w:val="006B5A2B"/>
    <w:rsid w:val="00732030"/>
    <w:rsid w:val="00763F98"/>
    <w:rsid w:val="0077672F"/>
    <w:rsid w:val="00784EB8"/>
    <w:rsid w:val="007A0043"/>
    <w:rsid w:val="007A1420"/>
    <w:rsid w:val="007E68D5"/>
    <w:rsid w:val="007F0A8D"/>
    <w:rsid w:val="007F0B96"/>
    <w:rsid w:val="00813139"/>
    <w:rsid w:val="00845131"/>
    <w:rsid w:val="00853DD5"/>
    <w:rsid w:val="00866EFE"/>
    <w:rsid w:val="008730F4"/>
    <w:rsid w:val="008B7232"/>
    <w:rsid w:val="00912F70"/>
    <w:rsid w:val="00954B22"/>
    <w:rsid w:val="009A4F0D"/>
    <w:rsid w:val="009C7A67"/>
    <w:rsid w:val="00A20831"/>
    <w:rsid w:val="00A24E54"/>
    <w:rsid w:val="00A24FA6"/>
    <w:rsid w:val="00A35200"/>
    <w:rsid w:val="00A7148B"/>
    <w:rsid w:val="00A91471"/>
    <w:rsid w:val="00A93E83"/>
    <w:rsid w:val="00AA6339"/>
    <w:rsid w:val="00AA7229"/>
    <w:rsid w:val="00AB3D13"/>
    <w:rsid w:val="00B01779"/>
    <w:rsid w:val="00B4637F"/>
    <w:rsid w:val="00B55731"/>
    <w:rsid w:val="00B671DC"/>
    <w:rsid w:val="00B80E81"/>
    <w:rsid w:val="00BE47EA"/>
    <w:rsid w:val="00BF164F"/>
    <w:rsid w:val="00C03629"/>
    <w:rsid w:val="00C10C63"/>
    <w:rsid w:val="00C70215"/>
    <w:rsid w:val="00CC698C"/>
    <w:rsid w:val="00CD02AF"/>
    <w:rsid w:val="00CD1020"/>
    <w:rsid w:val="00D21277"/>
    <w:rsid w:val="00D34F6A"/>
    <w:rsid w:val="00D46107"/>
    <w:rsid w:val="00DF6A6D"/>
    <w:rsid w:val="00E141B9"/>
    <w:rsid w:val="00E31831"/>
    <w:rsid w:val="00E52210"/>
    <w:rsid w:val="00EB15A8"/>
    <w:rsid w:val="00EB2688"/>
    <w:rsid w:val="00EC0C97"/>
    <w:rsid w:val="00F672AD"/>
    <w:rsid w:val="00F95F2D"/>
    <w:rsid w:val="00FA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92D1E"/>
  <w15:docId w15:val="{4C5E944D-FFFC-4882-87FF-A67FC131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eastAsia="en-US"/>
    </w:rPr>
  </w:style>
  <w:style w:type="paragraph" w:styleId="Nagwek1">
    <w:name w:val="heading 1"/>
    <w:basedOn w:val="Normalny"/>
    <w:next w:val="Normalny"/>
    <w:link w:val="Nagwek1Znak"/>
    <w:uiPriority w:val="9"/>
    <w:qFormat/>
    <w:rsid w:val="00D34F6A"/>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Nagwek3">
    <w:name w:val="heading 3"/>
    <w:basedOn w:val="Normalny"/>
    <w:next w:val="Normalny"/>
    <w:link w:val="Nagwek3Znak"/>
    <w:uiPriority w:val="9"/>
    <w:unhideWhenUsed/>
    <w:qFormat/>
    <w:rsid w:val="00621C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Theme="majorHAnsi" w:eastAsiaTheme="majorEastAsia" w:hAnsiTheme="majorHAnsi" w:cstheme="majorBidi"/>
      <w:b/>
      <w:bCs/>
      <w:color w:val="5B9BD5" w:themeColor="accent1"/>
      <w:bdr w:val="none" w:sz="0" w:space="0" w:color="auto"/>
      <w:lang w:eastAsia="pl-PL"/>
    </w:rPr>
  </w:style>
  <w:style w:type="paragraph" w:styleId="Nagwek4">
    <w:name w:val="heading 4"/>
    <w:basedOn w:val="Normalny"/>
    <w:next w:val="Normalny"/>
    <w:link w:val="Nagwek4Znak"/>
    <w:uiPriority w:val="9"/>
    <w:semiHidden/>
    <w:unhideWhenUsed/>
    <w:qFormat/>
    <w:rsid w:val="00D34F6A"/>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xmsonormal">
    <w:name w:val="x_msonormal"/>
    <w:rPr>
      <w:rFonts w:cs="Arial Unicode MS"/>
      <w:color w:val="000000"/>
      <w:sz w:val="24"/>
      <w:szCs w:val="24"/>
      <w:u w:color="000000"/>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sz w:val="24"/>
      <w:szCs w:val="24"/>
      <w:lang w:eastAsia="en-US"/>
    </w:rPr>
  </w:style>
  <w:style w:type="character" w:styleId="Odwoaniedokomentarza">
    <w:name w:val="annotation reference"/>
    <w:basedOn w:val="Domylnaczcionkaakapitu"/>
    <w:uiPriority w:val="99"/>
    <w:semiHidden/>
    <w:unhideWhenUsed/>
    <w:rPr>
      <w:sz w:val="18"/>
      <w:szCs w:val="18"/>
    </w:rPr>
  </w:style>
  <w:style w:type="paragraph" w:styleId="Tekstdymka">
    <w:name w:val="Balloon Text"/>
    <w:basedOn w:val="Normalny"/>
    <w:link w:val="TekstdymkaZnak"/>
    <w:uiPriority w:val="99"/>
    <w:semiHidden/>
    <w:unhideWhenUsed/>
    <w:rsid w:val="00104458"/>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104458"/>
    <w:rPr>
      <w:rFonts w:ascii="Lucida Grande" w:hAnsi="Lucida Grande" w:cs="Lucida Grande"/>
      <w:sz w:val="18"/>
      <w:szCs w:val="18"/>
      <w:lang w:eastAsia="en-US"/>
    </w:rPr>
  </w:style>
  <w:style w:type="character" w:customStyle="1" w:styleId="Nagwek3Znak">
    <w:name w:val="Nagłówek 3 Znak"/>
    <w:basedOn w:val="Domylnaczcionkaakapitu"/>
    <w:link w:val="Nagwek3"/>
    <w:uiPriority w:val="9"/>
    <w:rsid w:val="00621C03"/>
    <w:rPr>
      <w:rFonts w:asciiTheme="majorHAnsi" w:eastAsiaTheme="majorEastAsia" w:hAnsiTheme="majorHAnsi" w:cstheme="majorBidi"/>
      <w:b/>
      <w:bCs/>
      <w:color w:val="5B9BD5" w:themeColor="accent1"/>
      <w:sz w:val="24"/>
      <w:szCs w:val="24"/>
      <w:bdr w:val="none" w:sz="0" w:space="0" w:color="auto"/>
      <w:lang w:val="en-GB"/>
    </w:rPr>
  </w:style>
  <w:style w:type="character" w:customStyle="1" w:styleId="Nagwek1Znak">
    <w:name w:val="Nagłówek 1 Znak"/>
    <w:basedOn w:val="Domylnaczcionkaakapitu"/>
    <w:link w:val="Nagwek1"/>
    <w:uiPriority w:val="9"/>
    <w:rsid w:val="00D34F6A"/>
    <w:rPr>
      <w:rFonts w:asciiTheme="majorHAnsi" w:eastAsiaTheme="majorEastAsia" w:hAnsiTheme="majorHAnsi" w:cstheme="majorBidi"/>
      <w:b/>
      <w:bCs/>
      <w:color w:val="2C6EAB" w:themeColor="accent1" w:themeShade="B5"/>
      <w:sz w:val="32"/>
      <w:szCs w:val="32"/>
      <w:lang w:eastAsia="en-US"/>
    </w:rPr>
  </w:style>
  <w:style w:type="character" w:customStyle="1" w:styleId="Nagwek4Znak">
    <w:name w:val="Nagłówek 4 Znak"/>
    <w:basedOn w:val="Domylnaczcionkaakapitu"/>
    <w:link w:val="Nagwek4"/>
    <w:uiPriority w:val="9"/>
    <w:rsid w:val="00D34F6A"/>
    <w:rPr>
      <w:rFonts w:asciiTheme="majorHAnsi" w:eastAsiaTheme="majorEastAsia" w:hAnsiTheme="majorHAnsi" w:cstheme="majorBidi"/>
      <w:b/>
      <w:bCs/>
      <w:i/>
      <w:iCs/>
      <w:color w:val="5B9BD5" w:themeColor="accent1"/>
      <w:sz w:val="24"/>
      <w:szCs w:val="24"/>
      <w:lang w:eastAsia="en-US"/>
    </w:rPr>
  </w:style>
  <w:style w:type="paragraph" w:styleId="NormalnyWeb">
    <w:name w:val="Normal (Web)"/>
    <w:basedOn w:val="Normalny"/>
    <w:uiPriority w:val="99"/>
    <w:unhideWhenUsed/>
    <w:rsid w:val="00D34F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pl-PL"/>
    </w:rPr>
  </w:style>
  <w:style w:type="character" w:styleId="Pogrubienie">
    <w:name w:val="Strong"/>
    <w:basedOn w:val="Domylnaczcionkaakapitu"/>
    <w:uiPriority w:val="22"/>
    <w:qFormat/>
    <w:rsid w:val="00D34F6A"/>
    <w:rPr>
      <w:b/>
      <w:bCs/>
    </w:rPr>
  </w:style>
  <w:style w:type="paragraph" w:styleId="Tematkomentarza">
    <w:name w:val="annotation subject"/>
    <w:basedOn w:val="Tekstkomentarza"/>
    <w:next w:val="Tekstkomentarza"/>
    <w:link w:val="TematkomentarzaZnak"/>
    <w:uiPriority w:val="99"/>
    <w:semiHidden/>
    <w:unhideWhenUsed/>
    <w:rsid w:val="00866EFE"/>
    <w:rPr>
      <w:b/>
      <w:bCs/>
      <w:sz w:val="20"/>
      <w:szCs w:val="20"/>
    </w:rPr>
  </w:style>
  <w:style w:type="character" w:customStyle="1" w:styleId="TematkomentarzaZnak">
    <w:name w:val="Temat komentarza Znak"/>
    <w:basedOn w:val="TekstkomentarzaZnak"/>
    <w:link w:val="Tematkomentarza"/>
    <w:uiPriority w:val="99"/>
    <w:semiHidden/>
    <w:rsid w:val="00866EFE"/>
    <w:rPr>
      <w:b/>
      <w:bCs/>
      <w:sz w:val="24"/>
      <w:szCs w:val="24"/>
      <w:lang w:val="en-GB" w:eastAsia="en-US"/>
    </w:rPr>
  </w:style>
  <w:style w:type="paragraph" w:customStyle="1" w:styleId="Style1">
    <w:name w:val="Style1"/>
    <w:rsid w:val="007F0B96"/>
    <w:pPr>
      <w:widowControl w:val="0"/>
      <w:spacing w:line="269" w:lineRule="exact"/>
      <w:jc w:val="both"/>
    </w:pPr>
    <w:rPr>
      <w:rFonts w:ascii="Calibri" w:hAnsi="Calibri" w:cs="Arial Unicode MS"/>
      <w:color w:val="000000"/>
      <w:sz w:val="24"/>
      <w:szCs w:val="24"/>
      <w:u w:color="000000"/>
    </w:rPr>
  </w:style>
  <w:style w:type="numbering" w:customStyle="1" w:styleId="Zaimportowanystyl10">
    <w:name w:val="Zaimportowany styl 1.0"/>
    <w:rsid w:val="007F0B96"/>
    <w:pPr>
      <w:numPr>
        <w:numId w:val="8"/>
      </w:numPr>
    </w:pPr>
  </w:style>
  <w:style w:type="paragraph" w:styleId="Akapitzlist">
    <w:name w:val="List Paragraph"/>
    <w:basedOn w:val="Normalny"/>
    <w:uiPriority w:val="34"/>
    <w:qFormat/>
    <w:rsid w:val="007E68D5"/>
    <w:pPr>
      <w:ind w:left="720"/>
      <w:contextualSpacing/>
    </w:pPr>
  </w:style>
  <w:style w:type="character" w:styleId="Uwydatnienie">
    <w:name w:val="Emphasis"/>
    <w:basedOn w:val="Domylnaczcionkaakapitu"/>
    <w:uiPriority w:val="20"/>
    <w:qFormat/>
    <w:rsid w:val="00422382"/>
    <w:rPr>
      <w:i/>
      <w:iCs/>
    </w:rPr>
  </w:style>
  <w:style w:type="paragraph" w:styleId="Nagwek">
    <w:name w:val="header"/>
    <w:basedOn w:val="Normalny"/>
    <w:link w:val="NagwekZnak"/>
    <w:uiPriority w:val="99"/>
    <w:unhideWhenUsed/>
    <w:rsid w:val="00B55731"/>
    <w:pPr>
      <w:tabs>
        <w:tab w:val="center" w:pos="4536"/>
        <w:tab w:val="right" w:pos="9072"/>
      </w:tabs>
    </w:pPr>
  </w:style>
  <w:style w:type="character" w:customStyle="1" w:styleId="NagwekZnak">
    <w:name w:val="Nagłówek Znak"/>
    <w:basedOn w:val="Domylnaczcionkaakapitu"/>
    <w:link w:val="Nagwek"/>
    <w:uiPriority w:val="99"/>
    <w:rsid w:val="00B55731"/>
    <w:rPr>
      <w:sz w:val="24"/>
      <w:szCs w:val="24"/>
      <w:lang w:eastAsia="en-US"/>
    </w:rPr>
  </w:style>
  <w:style w:type="paragraph" w:styleId="Stopka">
    <w:name w:val="footer"/>
    <w:basedOn w:val="Normalny"/>
    <w:link w:val="StopkaZnak"/>
    <w:uiPriority w:val="99"/>
    <w:unhideWhenUsed/>
    <w:rsid w:val="00B55731"/>
    <w:pPr>
      <w:tabs>
        <w:tab w:val="center" w:pos="4536"/>
        <w:tab w:val="right" w:pos="9072"/>
      </w:tabs>
    </w:pPr>
  </w:style>
  <w:style w:type="character" w:customStyle="1" w:styleId="StopkaZnak">
    <w:name w:val="Stopka Znak"/>
    <w:basedOn w:val="Domylnaczcionkaakapitu"/>
    <w:link w:val="Stopka"/>
    <w:uiPriority w:val="99"/>
    <w:rsid w:val="00B557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4964">
      <w:bodyDiv w:val="1"/>
      <w:marLeft w:val="0"/>
      <w:marRight w:val="0"/>
      <w:marTop w:val="0"/>
      <w:marBottom w:val="0"/>
      <w:divBdr>
        <w:top w:val="none" w:sz="0" w:space="0" w:color="auto"/>
        <w:left w:val="none" w:sz="0" w:space="0" w:color="auto"/>
        <w:bottom w:val="none" w:sz="0" w:space="0" w:color="auto"/>
        <w:right w:val="none" w:sz="0" w:space="0" w:color="auto"/>
      </w:divBdr>
    </w:div>
    <w:div w:id="475491429">
      <w:bodyDiv w:val="1"/>
      <w:marLeft w:val="0"/>
      <w:marRight w:val="0"/>
      <w:marTop w:val="0"/>
      <w:marBottom w:val="0"/>
      <w:divBdr>
        <w:top w:val="none" w:sz="0" w:space="0" w:color="auto"/>
        <w:left w:val="none" w:sz="0" w:space="0" w:color="auto"/>
        <w:bottom w:val="none" w:sz="0" w:space="0" w:color="auto"/>
        <w:right w:val="none" w:sz="0" w:space="0" w:color="auto"/>
      </w:divBdr>
      <w:divsChild>
        <w:div w:id="415857499">
          <w:marLeft w:val="446"/>
          <w:marRight w:val="0"/>
          <w:marTop w:val="0"/>
          <w:marBottom w:val="0"/>
          <w:divBdr>
            <w:top w:val="none" w:sz="0" w:space="0" w:color="auto"/>
            <w:left w:val="none" w:sz="0" w:space="0" w:color="auto"/>
            <w:bottom w:val="none" w:sz="0" w:space="0" w:color="auto"/>
            <w:right w:val="none" w:sz="0" w:space="0" w:color="auto"/>
          </w:divBdr>
        </w:div>
        <w:div w:id="128089207">
          <w:marLeft w:val="446"/>
          <w:marRight w:val="0"/>
          <w:marTop w:val="0"/>
          <w:marBottom w:val="0"/>
          <w:divBdr>
            <w:top w:val="none" w:sz="0" w:space="0" w:color="auto"/>
            <w:left w:val="none" w:sz="0" w:space="0" w:color="auto"/>
            <w:bottom w:val="none" w:sz="0" w:space="0" w:color="auto"/>
            <w:right w:val="none" w:sz="0" w:space="0" w:color="auto"/>
          </w:divBdr>
        </w:div>
        <w:div w:id="72633275">
          <w:marLeft w:val="446"/>
          <w:marRight w:val="0"/>
          <w:marTop w:val="0"/>
          <w:marBottom w:val="0"/>
          <w:divBdr>
            <w:top w:val="none" w:sz="0" w:space="0" w:color="auto"/>
            <w:left w:val="none" w:sz="0" w:space="0" w:color="auto"/>
            <w:bottom w:val="none" w:sz="0" w:space="0" w:color="auto"/>
            <w:right w:val="none" w:sz="0" w:space="0" w:color="auto"/>
          </w:divBdr>
        </w:div>
        <w:div w:id="1828279654">
          <w:marLeft w:val="446"/>
          <w:marRight w:val="0"/>
          <w:marTop w:val="0"/>
          <w:marBottom w:val="0"/>
          <w:divBdr>
            <w:top w:val="none" w:sz="0" w:space="0" w:color="auto"/>
            <w:left w:val="none" w:sz="0" w:space="0" w:color="auto"/>
            <w:bottom w:val="none" w:sz="0" w:space="0" w:color="auto"/>
            <w:right w:val="none" w:sz="0" w:space="0" w:color="auto"/>
          </w:divBdr>
        </w:div>
        <w:div w:id="1030229015">
          <w:marLeft w:val="446"/>
          <w:marRight w:val="0"/>
          <w:marTop w:val="0"/>
          <w:marBottom w:val="0"/>
          <w:divBdr>
            <w:top w:val="none" w:sz="0" w:space="0" w:color="auto"/>
            <w:left w:val="none" w:sz="0" w:space="0" w:color="auto"/>
            <w:bottom w:val="none" w:sz="0" w:space="0" w:color="auto"/>
            <w:right w:val="none" w:sz="0" w:space="0" w:color="auto"/>
          </w:divBdr>
        </w:div>
        <w:div w:id="749353220">
          <w:marLeft w:val="446"/>
          <w:marRight w:val="0"/>
          <w:marTop w:val="0"/>
          <w:marBottom w:val="0"/>
          <w:divBdr>
            <w:top w:val="none" w:sz="0" w:space="0" w:color="auto"/>
            <w:left w:val="none" w:sz="0" w:space="0" w:color="auto"/>
            <w:bottom w:val="none" w:sz="0" w:space="0" w:color="auto"/>
            <w:right w:val="none" w:sz="0" w:space="0" w:color="auto"/>
          </w:divBdr>
        </w:div>
        <w:div w:id="2093769582">
          <w:marLeft w:val="446"/>
          <w:marRight w:val="0"/>
          <w:marTop w:val="0"/>
          <w:marBottom w:val="0"/>
          <w:divBdr>
            <w:top w:val="none" w:sz="0" w:space="0" w:color="auto"/>
            <w:left w:val="none" w:sz="0" w:space="0" w:color="auto"/>
            <w:bottom w:val="none" w:sz="0" w:space="0" w:color="auto"/>
            <w:right w:val="none" w:sz="0" w:space="0" w:color="auto"/>
          </w:divBdr>
        </w:div>
      </w:divsChild>
    </w:div>
    <w:div w:id="480538580">
      <w:bodyDiv w:val="1"/>
      <w:marLeft w:val="0"/>
      <w:marRight w:val="0"/>
      <w:marTop w:val="0"/>
      <w:marBottom w:val="0"/>
      <w:divBdr>
        <w:top w:val="none" w:sz="0" w:space="0" w:color="auto"/>
        <w:left w:val="none" w:sz="0" w:space="0" w:color="auto"/>
        <w:bottom w:val="none" w:sz="0" w:space="0" w:color="auto"/>
        <w:right w:val="none" w:sz="0" w:space="0" w:color="auto"/>
      </w:divBdr>
    </w:div>
    <w:div w:id="704326668">
      <w:bodyDiv w:val="1"/>
      <w:marLeft w:val="0"/>
      <w:marRight w:val="0"/>
      <w:marTop w:val="0"/>
      <w:marBottom w:val="0"/>
      <w:divBdr>
        <w:top w:val="none" w:sz="0" w:space="0" w:color="auto"/>
        <w:left w:val="none" w:sz="0" w:space="0" w:color="auto"/>
        <w:bottom w:val="none" w:sz="0" w:space="0" w:color="auto"/>
        <w:right w:val="none" w:sz="0" w:space="0" w:color="auto"/>
      </w:divBdr>
    </w:div>
    <w:div w:id="907762257">
      <w:bodyDiv w:val="1"/>
      <w:marLeft w:val="0"/>
      <w:marRight w:val="0"/>
      <w:marTop w:val="0"/>
      <w:marBottom w:val="0"/>
      <w:divBdr>
        <w:top w:val="none" w:sz="0" w:space="0" w:color="auto"/>
        <w:left w:val="none" w:sz="0" w:space="0" w:color="auto"/>
        <w:bottom w:val="none" w:sz="0" w:space="0" w:color="auto"/>
        <w:right w:val="none" w:sz="0" w:space="0" w:color="auto"/>
      </w:divBdr>
    </w:div>
    <w:div w:id="1044017601">
      <w:bodyDiv w:val="1"/>
      <w:marLeft w:val="0"/>
      <w:marRight w:val="0"/>
      <w:marTop w:val="0"/>
      <w:marBottom w:val="0"/>
      <w:divBdr>
        <w:top w:val="none" w:sz="0" w:space="0" w:color="auto"/>
        <w:left w:val="none" w:sz="0" w:space="0" w:color="auto"/>
        <w:bottom w:val="none" w:sz="0" w:space="0" w:color="auto"/>
        <w:right w:val="none" w:sz="0" w:space="0" w:color="auto"/>
      </w:divBdr>
    </w:div>
    <w:div w:id="1383015726">
      <w:bodyDiv w:val="1"/>
      <w:marLeft w:val="0"/>
      <w:marRight w:val="0"/>
      <w:marTop w:val="0"/>
      <w:marBottom w:val="0"/>
      <w:divBdr>
        <w:top w:val="none" w:sz="0" w:space="0" w:color="auto"/>
        <w:left w:val="none" w:sz="0" w:space="0" w:color="auto"/>
        <w:bottom w:val="none" w:sz="0" w:space="0" w:color="auto"/>
        <w:right w:val="none" w:sz="0" w:space="0" w:color="auto"/>
      </w:divBdr>
    </w:div>
    <w:div w:id="1515456782">
      <w:bodyDiv w:val="1"/>
      <w:marLeft w:val="0"/>
      <w:marRight w:val="0"/>
      <w:marTop w:val="0"/>
      <w:marBottom w:val="0"/>
      <w:divBdr>
        <w:top w:val="none" w:sz="0" w:space="0" w:color="auto"/>
        <w:left w:val="none" w:sz="0" w:space="0" w:color="auto"/>
        <w:bottom w:val="none" w:sz="0" w:space="0" w:color="auto"/>
        <w:right w:val="none" w:sz="0" w:space="0" w:color="auto"/>
      </w:divBdr>
    </w:div>
    <w:div w:id="1784957798">
      <w:bodyDiv w:val="1"/>
      <w:marLeft w:val="0"/>
      <w:marRight w:val="0"/>
      <w:marTop w:val="0"/>
      <w:marBottom w:val="0"/>
      <w:divBdr>
        <w:top w:val="none" w:sz="0" w:space="0" w:color="auto"/>
        <w:left w:val="none" w:sz="0" w:space="0" w:color="auto"/>
        <w:bottom w:val="none" w:sz="0" w:space="0" w:color="auto"/>
        <w:right w:val="none" w:sz="0" w:space="0" w:color="auto"/>
      </w:divBdr>
      <w:divsChild>
        <w:div w:id="1787773971">
          <w:marLeft w:val="446"/>
          <w:marRight w:val="0"/>
          <w:marTop w:val="0"/>
          <w:marBottom w:val="0"/>
          <w:divBdr>
            <w:top w:val="none" w:sz="0" w:space="0" w:color="auto"/>
            <w:left w:val="none" w:sz="0" w:space="0" w:color="auto"/>
            <w:bottom w:val="none" w:sz="0" w:space="0" w:color="auto"/>
            <w:right w:val="none" w:sz="0" w:space="0" w:color="auto"/>
          </w:divBdr>
        </w:div>
        <w:div w:id="2084142228">
          <w:marLeft w:val="446"/>
          <w:marRight w:val="0"/>
          <w:marTop w:val="0"/>
          <w:marBottom w:val="0"/>
          <w:divBdr>
            <w:top w:val="none" w:sz="0" w:space="0" w:color="auto"/>
            <w:left w:val="none" w:sz="0" w:space="0" w:color="auto"/>
            <w:bottom w:val="none" w:sz="0" w:space="0" w:color="auto"/>
            <w:right w:val="none" w:sz="0" w:space="0" w:color="auto"/>
          </w:divBdr>
        </w:div>
        <w:div w:id="1742096019">
          <w:marLeft w:val="446"/>
          <w:marRight w:val="0"/>
          <w:marTop w:val="0"/>
          <w:marBottom w:val="0"/>
          <w:divBdr>
            <w:top w:val="none" w:sz="0" w:space="0" w:color="auto"/>
            <w:left w:val="none" w:sz="0" w:space="0" w:color="auto"/>
            <w:bottom w:val="none" w:sz="0" w:space="0" w:color="auto"/>
            <w:right w:val="none" w:sz="0" w:space="0" w:color="auto"/>
          </w:divBdr>
        </w:div>
        <w:div w:id="1192844188">
          <w:marLeft w:val="446"/>
          <w:marRight w:val="0"/>
          <w:marTop w:val="0"/>
          <w:marBottom w:val="0"/>
          <w:divBdr>
            <w:top w:val="none" w:sz="0" w:space="0" w:color="auto"/>
            <w:left w:val="none" w:sz="0" w:space="0" w:color="auto"/>
            <w:bottom w:val="none" w:sz="0" w:space="0" w:color="auto"/>
            <w:right w:val="none" w:sz="0" w:space="0" w:color="auto"/>
          </w:divBdr>
        </w:div>
        <w:div w:id="1655526241">
          <w:marLeft w:val="446"/>
          <w:marRight w:val="0"/>
          <w:marTop w:val="0"/>
          <w:marBottom w:val="0"/>
          <w:divBdr>
            <w:top w:val="none" w:sz="0" w:space="0" w:color="auto"/>
            <w:left w:val="none" w:sz="0" w:space="0" w:color="auto"/>
            <w:bottom w:val="none" w:sz="0" w:space="0" w:color="auto"/>
            <w:right w:val="none" w:sz="0" w:space="0" w:color="auto"/>
          </w:divBdr>
        </w:div>
        <w:div w:id="1122000634">
          <w:marLeft w:val="446"/>
          <w:marRight w:val="0"/>
          <w:marTop w:val="0"/>
          <w:marBottom w:val="0"/>
          <w:divBdr>
            <w:top w:val="none" w:sz="0" w:space="0" w:color="auto"/>
            <w:left w:val="none" w:sz="0" w:space="0" w:color="auto"/>
            <w:bottom w:val="none" w:sz="0" w:space="0" w:color="auto"/>
            <w:right w:val="none" w:sz="0" w:space="0" w:color="auto"/>
          </w:divBdr>
        </w:div>
        <w:div w:id="310868989">
          <w:marLeft w:val="446"/>
          <w:marRight w:val="0"/>
          <w:marTop w:val="0"/>
          <w:marBottom w:val="0"/>
          <w:divBdr>
            <w:top w:val="none" w:sz="0" w:space="0" w:color="auto"/>
            <w:left w:val="none" w:sz="0" w:space="0" w:color="auto"/>
            <w:bottom w:val="none" w:sz="0" w:space="0" w:color="auto"/>
            <w:right w:val="none" w:sz="0" w:space="0" w:color="auto"/>
          </w:divBdr>
        </w:div>
        <w:div w:id="1378093064">
          <w:marLeft w:val="446"/>
          <w:marRight w:val="0"/>
          <w:marTop w:val="0"/>
          <w:marBottom w:val="0"/>
          <w:divBdr>
            <w:top w:val="none" w:sz="0" w:space="0" w:color="auto"/>
            <w:left w:val="none" w:sz="0" w:space="0" w:color="auto"/>
            <w:bottom w:val="none" w:sz="0" w:space="0" w:color="auto"/>
            <w:right w:val="none" w:sz="0" w:space="0" w:color="auto"/>
          </w:divBdr>
        </w:div>
        <w:div w:id="335349148">
          <w:marLeft w:val="446"/>
          <w:marRight w:val="0"/>
          <w:marTop w:val="0"/>
          <w:marBottom w:val="0"/>
          <w:divBdr>
            <w:top w:val="none" w:sz="0" w:space="0" w:color="auto"/>
            <w:left w:val="none" w:sz="0" w:space="0" w:color="auto"/>
            <w:bottom w:val="none" w:sz="0" w:space="0" w:color="auto"/>
            <w:right w:val="none" w:sz="0" w:space="0" w:color="auto"/>
          </w:divBdr>
        </w:div>
        <w:div w:id="1605381760">
          <w:marLeft w:val="446"/>
          <w:marRight w:val="0"/>
          <w:marTop w:val="0"/>
          <w:marBottom w:val="0"/>
          <w:divBdr>
            <w:top w:val="none" w:sz="0" w:space="0" w:color="auto"/>
            <w:left w:val="none" w:sz="0" w:space="0" w:color="auto"/>
            <w:bottom w:val="none" w:sz="0" w:space="0" w:color="auto"/>
            <w:right w:val="none" w:sz="0" w:space="0" w:color="auto"/>
          </w:divBdr>
        </w:div>
      </w:divsChild>
    </w:div>
    <w:div w:id="1827816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v.pl.canalplus.com/series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409</Words>
  <Characters>2458</Characters>
  <Application>Microsoft Office Word</Application>
  <DocSecurity>0</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Jurczak Małgorzata</dc:creator>
  <cp:lastModifiedBy>Paweł Dudko</cp:lastModifiedBy>
  <cp:revision>8</cp:revision>
  <dcterms:created xsi:type="dcterms:W3CDTF">2020-10-19T07:47:00Z</dcterms:created>
  <dcterms:modified xsi:type="dcterms:W3CDTF">2020-10-26T09:57:00Z</dcterms:modified>
</cp:coreProperties>
</file>