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C5FF" w14:textId="33BECF82" w:rsidR="00143BA9" w:rsidRPr="00930769" w:rsidRDefault="0064270B" w:rsidP="00096A33">
      <w:pPr>
        <w:pStyle w:val="SemEspaamento"/>
        <w:spacing w:after="240" w:line="264" w:lineRule="auto"/>
        <w:jc w:val="center"/>
        <w:rPr>
          <w:rFonts w:ascii="Arial" w:hAnsi="Arial" w:cs="Arial"/>
          <w:b/>
          <w:sz w:val="40"/>
          <w:szCs w:val="40"/>
          <w:lang w:eastAsia="pt-PT"/>
        </w:rPr>
      </w:pPr>
      <w:r>
        <w:rPr>
          <w:rFonts w:ascii="Arial" w:hAnsi="Arial" w:cs="Arial"/>
          <w:b/>
          <w:sz w:val="40"/>
          <w:szCs w:val="40"/>
          <w:lang w:eastAsia="pt-PT"/>
        </w:rPr>
        <w:t xml:space="preserve">Miguel Poiares Maduro </w:t>
      </w:r>
      <w:r w:rsidR="006E45DC">
        <w:rPr>
          <w:rFonts w:ascii="Arial" w:hAnsi="Arial" w:cs="Arial"/>
          <w:b/>
          <w:sz w:val="40"/>
          <w:szCs w:val="40"/>
          <w:lang w:eastAsia="pt-PT"/>
        </w:rPr>
        <w:t>é titular da</w:t>
      </w:r>
      <w:r>
        <w:rPr>
          <w:rFonts w:ascii="Arial" w:hAnsi="Arial" w:cs="Arial"/>
          <w:b/>
          <w:sz w:val="40"/>
          <w:szCs w:val="40"/>
          <w:lang w:eastAsia="pt-PT"/>
        </w:rPr>
        <w:t xml:space="preserve"> Cátedra </w:t>
      </w:r>
      <w:r w:rsidR="0060045B">
        <w:rPr>
          <w:rFonts w:ascii="Arial" w:hAnsi="Arial" w:cs="Arial"/>
          <w:b/>
          <w:sz w:val="40"/>
          <w:szCs w:val="40"/>
          <w:lang w:eastAsia="pt-PT"/>
        </w:rPr>
        <w:t xml:space="preserve">VdA em </w:t>
      </w:r>
      <w:r w:rsidR="0060045B" w:rsidRPr="002207E9">
        <w:rPr>
          <w:rFonts w:ascii="Arial" w:hAnsi="Arial" w:cs="Arial"/>
          <w:b/>
          <w:i/>
          <w:iCs/>
          <w:sz w:val="40"/>
          <w:szCs w:val="40"/>
          <w:lang w:eastAsia="pt-PT"/>
        </w:rPr>
        <w:t>Digital Governance</w:t>
      </w:r>
      <w:r w:rsidR="0060045B">
        <w:rPr>
          <w:rFonts w:ascii="Arial" w:hAnsi="Arial" w:cs="Arial"/>
          <w:b/>
          <w:sz w:val="40"/>
          <w:szCs w:val="40"/>
          <w:lang w:eastAsia="pt-PT"/>
        </w:rPr>
        <w:t xml:space="preserve"> na Faculdade de Direito da Católica </w:t>
      </w:r>
      <w:r w:rsidR="002207E9">
        <w:rPr>
          <w:rFonts w:ascii="Arial" w:hAnsi="Arial" w:cs="Arial"/>
          <w:b/>
          <w:sz w:val="40"/>
          <w:szCs w:val="40"/>
          <w:lang w:eastAsia="pt-PT"/>
        </w:rPr>
        <w:t xml:space="preserve">em </w:t>
      </w:r>
      <w:r w:rsidR="0060045B">
        <w:rPr>
          <w:rFonts w:ascii="Arial" w:hAnsi="Arial" w:cs="Arial"/>
          <w:b/>
          <w:sz w:val="40"/>
          <w:szCs w:val="40"/>
          <w:lang w:eastAsia="pt-PT"/>
        </w:rPr>
        <w:t>Lisboa</w:t>
      </w:r>
    </w:p>
    <w:p w14:paraId="0F18E467" w14:textId="220B351F" w:rsidR="007B7175" w:rsidRPr="008556CB" w:rsidRDefault="0064270B" w:rsidP="00DF6E98">
      <w:pPr>
        <w:pStyle w:val="SemEspaamento"/>
        <w:numPr>
          <w:ilvl w:val="0"/>
          <w:numId w:val="1"/>
        </w:numPr>
        <w:spacing w:after="120" w:line="288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556CB">
        <w:rPr>
          <w:rFonts w:ascii="Arial" w:hAnsi="Arial" w:cs="Arial"/>
          <w:b/>
          <w:lang w:eastAsia="pt-PT"/>
        </w:rPr>
        <w:t>A Católica Global School of Law</w:t>
      </w:r>
      <w:r w:rsidR="008556CB" w:rsidRPr="008556CB">
        <w:rPr>
          <w:rFonts w:ascii="Arial" w:hAnsi="Arial" w:cs="Arial"/>
          <w:b/>
          <w:lang w:eastAsia="pt-PT"/>
        </w:rPr>
        <w:t xml:space="preserve"> </w:t>
      </w:r>
      <w:r w:rsidR="006E45DC">
        <w:rPr>
          <w:rFonts w:ascii="Arial" w:hAnsi="Arial" w:cs="Arial"/>
          <w:b/>
          <w:lang w:eastAsia="pt-PT"/>
        </w:rPr>
        <w:t>e a Vieira de Almeida anuncia</w:t>
      </w:r>
      <w:r w:rsidR="00EF5F9D">
        <w:rPr>
          <w:rFonts w:ascii="Arial" w:hAnsi="Arial" w:cs="Arial"/>
          <w:b/>
          <w:lang w:eastAsia="pt-PT"/>
        </w:rPr>
        <w:t>m</w:t>
      </w:r>
      <w:r w:rsidR="006E45DC">
        <w:rPr>
          <w:rFonts w:ascii="Arial" w:hAnsi="Arial" w:cs="Arial"/>
          <w:b/>
          <w:lang w:eastAsia="pt-PT"/>
        </w:rPr>
        <w:t xml:space="preserve"> a criação</w:t>
      </w:r>
      <w:r w:rsidR="008556CB">
        <w:rPr>
          <w:rFonts w:ascii="Arial" w:hAnsi="Arial" w:cs="Arial"/>
          <w:b/>
          <w:lang w:eastAsia="pt-PT"/>
        </w:rPr>
        <w:t xml:space="preserve"> </w:t>
      </w:r>
      <w:r w:rsidR="00EF5F9D">
        <w:rPr>
          <w:rFonts w:ascii="Arial" w:hAnsi="Arial" w:cs="Arial"/>
          <w:b/>
          <w:lang w:eastAsia="pt-PT"/>
        </w:rPr>
        <w:t>d</w:t>
      </w:r>
      <w:r w:rsidR="008556CB">
        <w:rPr>
          <w:rFonts w:ascii="Arial" w:hAnsi="Arial" w:cs="Arial"/>
          <w:b/>
          <w:lang w:eastAsia="pt-PT"/>
        </w:rPr>
        <w:t>a Cátedra</w:t>
      </w:r>
      <w:r w:rsidR="006E45DC">
        <w:rPr>
          <w:rFonts w:ascii="Arial" w:hAnsi="Arial" w:cs="Arial"/>
          <w:b/>
          <w:lang w:eastAsia="pt-PT"/>
        </w:rPr>
        <w:t xml:space="preserve"> VdA</w:t>
      </w:r>
      <w:r w:rsidR="008556CB">
        <w:rPr>
          <w:rFonts w:ascii="Arial" w:hAnsi="Arial" w:cs="Arial"/>
          <w:b/>
          <w:lang w:eastAsia="pt-PT"/>
        </w:rPr>
        <w:t xml:space="preserve"> em </w:t>
      </w:r>
      <w:r w:rsidR="008556CB" w:rsidRPr="008556CB">
        <w:rPr>
          <w:rFonts w:ascii="Arial" w:hAnsi="Arial" w:cs="Arial"/>
          <w:b/>
          <w:i/>
          <w:iCs/>
          <w:lang w:eastAsia="pt-PT"/>
        </w:rPr>
        <w:t>Digital Governance,</w:t>
      </w:r>
      <w:r w:rsidR="008556CB">
        <w:rPr>
          <w:rFonts w:ascii="Arial" w:hAnsi="Arial" w:cs="Arial"/>
          <w:b/>
          <w:lang w:eastAsia="pt-PT"/>
        </w:rPr>
        <w:t xml:space="preserve"> que terá como titular o </w:t>
      </w:r>
      <w:r w:rsidR="00AA278B">
        <w:rPr>
          <w:rFonts w:ascii="Arial" w:hAnsi="Arial" w:cs="Arial"/>
          <w:b/>
          <w:lang w:eastAsia="pt-PT"/>
        </w:rPr>
        <w:t>P</w:t>
      </w:r>
      <w:r w:rsidR="008556CB">
        <w:rPr>
          <w:rFonts w:ascii="Arial" w:hAnsi="Arial" w:cs="Arial"/>
          <w:b/>
          <w:lang w:eastAsia="pt-PT"/>
        </w:rPr>
        <w:t>rof</w:t>
      </w:r>
      <w:r w:rsidR="006B2E9D">
        <w:rPr>
          <w:rFonts w:ascii="Arial" w:hAnsi="Arial" w:cs="Arial"/>
          <w:b/>
          <w:lang w:eastAsia="pt-PT"/>
        </w:rPr>
        <w:t xml:space="preserve">. Doutor </w:t>
      </w:r>
      <w:r w:rsidR="008556CB">
        <w:rPr>
          <w:rFonts w:ascii="Arial" w:hAnsi="Arial" w:cs="Arial"/>
          <w:b/>
          <w:lang w:eastAsia="pt-PT"/>
        </w:rPr>
        <w:t>Miguel Poiares Maduro.</w:t>
      </w:r>
    </w:p>
    <w:p w14:paraId="57E20D26" w14:textId="53347C95" w:rsidR="008556CB" w:rsidRPr="008556CB" w:rsidRDefault="008556CB" w:rsidP="00DF6E98">
      <w:pPr>
        <w:pStyle w:val="SemEspaamento"/>
        <w:numPr>
          <w:ilvl w:val="0"/>
          <w:numId w:val="1"/>
        </w:numPr>
        <w:spacing w:after="120" w:line="288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lang w:eastAsia="pt-PT"/>
        </w:rPr>
        <w:t xml:space="preserve">A apresentação da Cátedra </w:t>
      </w:r>
      <w:r w:rsidR="00EF5F9D">
        <w:rPr>
          <w:rFonts w:ascii="Arial" w:hAnsi="Arial" w:cs="Arial"/>
          <w:b/>
          <w:lang w:eastAsia="pt-PT"/>
        </w:rPr>
        <w:t xml:space="preserve">acontece </w:t>
      </w:r>
      <w:r w:rsidR="00B23408">
        <w:rPr>
          <w:rFonts w:ascii="Arial" w:hAnsi="Arial" w:cs="Arial"/>
          <w:b/>
          <w:lang w:eastAsia="pt-PT"/>
        </w:rPr>
        <w:t>amanhã</w:t>
      </w:r>
      <w:r>
        <w:rPr>
          <w:rFonts w:ascii="Arial" w:hAnsi="Arial" w:cs="Arial"/>
          <w:b/>
          <w:lang w:eastAsia="pt-PT"/>
        </w:rPr>
        <w:t xml:space="preserve">, no </w:t>
      </w:r>
      <w:r w:rsidRPr="008556CB">
        <w:rPr>
          <w:rFonts w:ascii="Arial" w:hAnsi="Arial" w:cs="Arial"/>
          <w:b/>
          <w:lang w:eastAsia="pt-PT"/>
        </w:rPr>
        <w:t>Auditório Cardeal Medeiros</w:t>
      </w:r>
      <w:r>
        <w:rPr>
          <w:rFonts w:ascii="Arial" w:hAnsi="Arial" w:cs="Arial"/>
          <w:b/>
          <w:lang w:eastAsia="pt-PT"/>
        </w:rPr>
        <w:t xml:space="preserve">, </w:t>
      </w:r>
      <w:r w:rsidR="00EF5F9D">
        <w:rPr>
          <w:rFonts w:ascii="Arial" w:hAnsi="Arial" w:cs="Arial"/>
          <w:b/>
          <w:lang w:eastAsia="pt-PT"/>
        </w:rPr>
        <w:t xml:space="preserve">no </w:t>
      </w:r>
      <w:r w:rsidR="00EF5F9D" w:rsidRPr="0060045B">
        <w:rPr>
          <w:rFonts w:ascii="Arial" w:hAnsi="Arial" w:cs="Arial"/>
          <w:b/>
          <w:i/>
          <w:iCs/>
          <w:lang w:eastAsia="pt-PT"/>
        </w:rPr>
        <w:t>campus</w:t>
      </w:r>
      <w:r w:rsidR="00EF5F9D">
        <w:rPr>
          <w:rFonts w:ascii="Arial" w:hAnsi="Arial" w:cs="Arial"/>
          <w:b/>
          <w:lang w:eastAsia="pt-PT"/>
        </w:rPr>
        <w:t xml:space="preserve"> de </w:t>
      </w:r>
      <w:r>
        <w:rPr>
          <w:rFonts w:ascii="Arial" w:hAnsi="Arial" w:cs="Arial"/>
          <w:b/>
          <w:lang w:eastAsia="pt-PT"/>
        </w:rPr>
        <w:t>Lisboa</w:t>
      </w:r>
      <w:r w:rsidR="00EF5F9D">
        <w:rPr>
          <w:rFonts w:ascii="Arial" w:hAnsi="Arial" w:cs="Arial"/>
          <w:b/>
          <w:lang w:eastAsia="pt-PT"/>
        </w:rPr>
        <w:t xml:space="preserve"> da Universidade Católica Portuguesa</w:t>
      </w:r>
      <w:r w:rsidR="00AA278B">
        <w:rPr>
          <w:rFonts w:ascii="Arial" w:hAnsi="Arial" w:cs="Arial"/>
          <w:b/>
          <w:lang w:eastAsia="pt-PT"/>
        </w:rPr>
        <w:t xml:space="preserve">, e será transmitida </w:t>
      </w:r>
      <w:r w:rsidR="00AA278B" w:rsidRPr="00AA278B">
        <w:rPr>
          <w:rFonts w:ascii="Arial" w:hAnsi="Arial" w:cs="Arial"/>
          <w:b/>
          <w:i/>
          <w:iCs/>
          <w:lang w:eastAsia="pt-PT"/>
        </w:rPr>
        <w:t>online</w:t>
      </w:r>
      <w:r>
        <w:rPr>
          <w:rFonts w:ascii="Arial" w:hAnsi="Arial" w:cs="Arial"/>
          <w:b/>
          <w:lang w:eastAsia="pt-PT"/>
        </w:rPr>
        <w:t>.</w:t>
      </w:r>
    </w:p>
    <w:p w14:paraId="6EB190E9" w14:textId="77777777" w:rsidR="00A34699" w:rsidRPr="008556CB" w:rsidRDefault="00A34699" w:rsidP="00A34699">
      <w:pPr>
        <w:pStyle w:val="SemEspaamento"/>
        <w:jc w:val="both"/>
        <w:rPr>
          <w:rFonts w:ascii="Arial" w:hAnsi="Arial" w:cs="Arial"/>
        </w:rPr>
      </w:pPr>
    </w:p>
    <w:p w14:paraId="7DDB95BA" w14:textId="102937BE" w:rsidR="00583C24" w:rsidRDefault="008940B2" w:rsidP="00583C24">
      <w:pPr>
        <w:pStyle w:val="SemEspaamento"/>
        <w:spacing w:after="240" w:line="288" w:lineRule="auto"/>
        <w:jc w:val="both"/>
        <w:rPr>
          <w:rFonts w:ascii="Arial" w:hAnsi="Arial" w:cs="Arial"/>
        </w:rPr>
      </w:pPr>
      <w:r w:rsidRPr="007D160C">
        <w:rPr>
          <w:rFonts w:ascii="Arial" w:hAnsi="Arial" w:cs="Arial"/>
        </w:rPr>
        <w:t xml:space="preserve">A </w:t>
      </w:r>
      <w:hyperlink r:id="rId11" w:history="1">
        <w:r w:rsidR="007D160C" w:rsidRPr="008556CB">
          <w:rPr>
            <w:rStyle w:val="Hiperligao"/>
            <w:rFonts w:ascii="Arial" w:hAnsi="Arial" w:cs="Arial"/>
          </w:rPr>
          <w:t>Católica Global School of Law</w:t>
        </w:r>
      </w:hyperlink>
      <w:r w:rsidR="00067485" w:rsidRPr="007D160C">
        <w:rPr>
          <w:rFonts w:ascii="Arial" w:hAnsi="Arial" w:cs="Arial"/>
        </w:rPr>
        <w:t xml:space="preserve"> </w:t>
      </w:r>
      <w:r w:rsidR="00EF5F9D">
        <w:rPr>
          <w:rFonts w:ascii="Arial" w:hAnsi="Arial" w:cs="Arial"/>
        </w:rPr>
        <w:t xml:space="preserve">e a Vieira de Almeida </w:t>
      </w:r>
      <w:r w:rsidR="00C10525" w:rsidRPr="007D160C">
        <w:rPr>
          <w:rFonts w:ascii="Arial" w:hAnsi="Arial" w:cs="Arial"/>
        </w:rPr>
        <w:t>acaba</w:t>
      </w:r>
      <w:r w:rsidR="0060045B">
        <w:rPr>
          <w:rFonts w:ascii="Arial" w:hAnsi="Arial" w:cs="Arial"/>
        </w:rPr>
        <w:t>m</w:t>
      </w:r>
      <w:r w:rsidR="00C10525">
        <w:rPr>
          <w:rFonts w:ascii="Arial" w:hAnsi="Arial" w:cs="Arial"/>
        </w:rPr>
        <w:t xml:space="preserve"> de anunciar </w:t>
      </w:r>
      <w:r w:rsidR="00AA278B">
        <w:rPr>
          <w:rFonts w:ascii="Arial" w:hAnsi="Arial" w:cs="Arial"/>
        </w:rPr>
        <w:t xml:space="preserve">a </w:t>
      </w:r>
      <w:r w:rsidR="00C10525">
        <w:rPr>
          <w:rFonts w:ascii="Arial" w:hAnsi="Arial" w:cs="Arial"/>
        </w:rPr>
        <w:t>Cátedra</w:t>
      </w:r>
      <w:r w:rsidR="006E45DC">
        <w:rPr>
          <w:rFonts w:ascii="Arial" w:hAnsi="Arial" w:cs="Arial"/>
        </w:rPr>
        <w:t xml:space="preserve"> VdA</w:t>
      </w:r>
      <w:r w:rsidR="00C10525">
        <w:rPr>
          <w:rFonts w:ascii="Arial" w:hAnsi="Arial" w:cs="Arial"/>
        </w:rPr>
        <w:t xml:space="preserve"> em </w:t>
      </w:r>
      <w:r w:rsidR="00C10525" w:rsidRPr="008556CB">
        <w:rPr>
          <w:rFonts w:ascii="Arial" w:hAnsi="Arial" w:cs="Arial"/>
          <w:i/>
          <w:iCs/>
        </w:rPr>
        <w:t>Digital Governance,</w:t>
      </w:r>
      <w:r w:rsidR="00C10525">
        <w:rPr>
          <w:rFonts w:ascii="Arial" w:hAnsi="Arial" w:cs="Arial"/>
        </w:rPr>
        <w:t xml:space="preserve"> </w:t>
      </w:r>
      <w:r w:rsidR="00EF5F9D">
        <w:rPr>
          <w:rFonts w:ascii="Arial" w:hAnsi="Arial" w:cs="Arial"/>
        </w:rPr>
        <w:t>da qual o</w:t>
      </w:r>
      <w:r w:rsidR="00C10525">
        <w:rPr>
          <w:rFonts w:ascii="Arial" w:hAnsi="Arial" w:cs="Arial"/>
        </w:rPr>
        <w:t xml:space="preserve"> </w:t>
      </w:r>
      <w:r w:rsidR="006B2E9D">
        <w:rPr>
          <w:rFonts w:ascii="Arial" w:hAnsi="Arial" w:cs="Arial"/>
        </w:rPr>
        <w:t xml:space="preserve">Prof. Doutor </w:t>
      </w:r>
      <w:r w:rsidR="00C10525" w:rsidRPr="00C10525">
        <w:rPr>
          <w:rFonts w:ascii="Arial" w:hAnsi="Arial" w:cs="Arial"/>
        </w:rPr>
        <w:t>Miguel Poiares Maduro</w:t>
      </w:r>
      <w:r w:rsidR="00EF5F9D">
        <w:rPr>
          <w:rFonts w:ascii="Arial" w:hAnsi="Arial" w:cs="Arial"/>
        </w:rPr>
        <w:t xml:space="preserve"> </w:t>
      </w:r>
      <w:r w:rsidR="0060045B">
        <w:rPr>
          <w:rFonts w:ascii="Arial" w:hAnsi="Arial" w:cs="Arial"/>
        </w:rPr>
        <w:t xml:space="preserve">será </w:t>
      </w:r>
      <w:r w:rsidR="00EF5F9D">
        <w:rPr>
          <w:rFonts w:ascii="Arial" w:hAnsi="Arial" w:cs="Arial"/>
        </w:rPr>
        <w:t>titular.</w:t>
      </w:r>
    </w:p>
    <w:p w14:paraId="0E97E04A" w14:textId="7233C9D6" w:rsidR="00C10525" w:rsidRDefault="00C10525" w:rsidP="00583C24">
      <w:pPr>
        <w:pStyle w:val="SemEspaamento"/>
        <w:spacing w:after="24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hyperlink r:id="rId12" w:history="1">
        <w:r w:rsidRPr="007D160C">
          <w:rPr>
            <w:rStyle w:val="Hiperligao"/>
            <w:rFonts w:ascii="Arial" w:hAnsi="Arial" w:cs="Arial"/>
          </w:rPr>
          <w:t>cerimónia de apresentação</w:t>
        </w:r>
      </w:hyperlink>
      <w:r>
        <w:rPr>
          <w:rFonts w:ascii="Arial" w:hAnsi="Arial" w:cs="Arial"/>
        </w:rPr>
        <w:t xml:space="preserve"> da </w:t>
      </w:r>
      <w:r w:rsidRPr="00C10525">
        <w:rPr>
          <w:rFonts w:ascii="Arial" w:hAnsi="Arial" w:cs="Arial"/>
        </w:rPr>
        <w:t xml:space="preserve">Cátedra VdA em </w:t>
      </w:r>
      <w:r w:rsidRPr="002207E9">
        <w:rPr>
          <w:rFonts w:ascii="Arial" w:hAnsi="Arial" w:cs="Arial"/>
          <w:i/>
          <w:iCs/>
        </w:rPr>
        <w:t>Digital Governance</w:t>
      </w:r>
      <w:r>
        <w:rPr>
          <w:rFonts w:ascii="Arial" w:hAnsi="Arial" w:cs="Arial"/>
        </w:rPr>
        <w:t xml:space="preserve"> está marcada </w:t>
      </w:r>
      <w:r w:rsidRPr="002207E9">
        <w:rPr>
          <w:rFonts w:ascii="Arial" w:hAnsi="Arial" w:cs="Arial"/>
          <w:color w:val="000000" w:themeColor="text1"/>
        </w:rPr>
        <w:t xml:space="preserve">para </w:t>
      </w:r>
      <w:r w:rsidR="00B23408">
        <w:rPr>
          <w:rFonts w:ascii="Arial" w:hAnsi="Arial" w:cs="Arial"/>
          <w:color w:val="000000" w:themeColor="text1"/>
        </w:rPr>
        <w:t>amanhã</w:t>
      </w:r>
      <w:r w:rsidRPr="002207E9">
        <w:rPr>
          <w:rFonts w:ascii="Arial" w:hAnsi="Arial" w:cs="Arial"/>
          <w:color w:val="000000" w:themeColor="text1"/>
        </w:rPr>
        <w:t xml:space="preserve">, pelas 18 horas, no Auditório Cardeal Medeiros, onde o </w:t>
      </w:r>
      <w:r w:rsidR="006B2E9D" w:rsidRPr="002207E9">
        <w:rPr>
          <w:rFonts w:ascii="Arial" w:hAnsi="Arial" w:cs="Arial"/>
          <w:color w:val="000000" w:themeColor="text1"/>
        </w:rPr>
        <w:t>P</w:t>
      </w:r>
      <w:r w:rsidRPr="002207E9">
        <w:rPr>
          <w:rFonts w:ascii="Arial" w:hAnsi="Arial" w:cs="Arial"/>
          <w:color w:val="000000" w:themeColor="text1"/>
        </w:rPr>
        <w:t>rof</w:t>
      </w:r>
      <w:r w:rsidR="004F3B28" w:rsidRPr="002207E9">
        <w:rPr>
          <w:rFonts w:ascii="Arial" w:hAnsi="Arial" w:cs="Arial"/>
          <w:color w:val="000000" w:themeColor="text1"/>
        </w:rPr>
        <w:t xml:space="preserve">. Doutor </w:t>
      </w:r>
      <w:r w:rsidRPr="002207E9">
        <w:rPr>
          <w:rFonts w:ascii="Arial" w:hAnsi="Arial" w:cs="Arial"/>
          <w:color w:val="000000" w:themeColor="text1"/>
        </w:rPr>
        <w:t xml:space="preserve">Miguel Poiares Maduro irá </w:t>
      </w:r>
      <w:r w:rsidR="006E45DC" w:rsidRPr="002207E9">
        <w:rPr>
          <w:rFonts w:ascii="Arial" w:hAnsi="Arial" w:cs="Arial"/>
          <w:color w:val="000000" w:themeColor="text1"/>
        </w:rPr>
        <w:t xml:space="preserve">proferir </w:t>
      </w:r>
      <w:r w:rsidRPr="002207E9">
        <w:rPr>
          <w:rFonts w:ascii="Arial" w:hAnsi="Arial" w:cs="Arial"/>
          <w:color w:val="000000" w:themeColor="text1"/>
        </w:rPr>
        <w:t xml:space="preserve">a palestra </w:t>
      </w:r>
      <w:r w:rsidR="007D160C" w:rsidRPr="002207E9">
        <w:rPr>
          <w:rFonts w:ascii="Arial" w:hAnsi="Arial" w:cs="Arial"/>
          <w:color w:val="000000" w:themeColor="text1"/>
        </w:rPr>
        <w:t xml:space="preserve">sobre </w:t>
      </w:r>
      <w:r w:rsidR="00EF5F9D" w:rsidRPr="002207E9">
        <w:rPr>
          <w:rFonts w:ascii="Arial" w:hAnsi="Arial" w:cs="Arial"/>
          <w:color w:val="000000" w:themeColor="text1"/>
        </w:rPr>
        <w:t xml:space="preserve"> </w:t>
      </w:r>
      <w:r w:rsidR="00EF5F9D" w:rsidRPr="002207E9">
        <w:rPr>
          <w:rFonts w:ascii="Arial" w:hAnsi="Arial" w:cs="Arial"/>
          <w:i/>
          <w:iCs/>
          <w:color w:val="000000" w:themeColor="text1"/>
        </w:rPr>
        <w:t>“</w:t>
      </w:r>
      <w:r w:rsidR="00EF5F9D" w:rsidRPr="002207E9">
        <w:rPr>
          <w:rStyle w:val="Forte"/>
          <w:rFonts w:ascii="Arial" w:hAnsi="Arial" w:cs="Arial"/>
          <w:b w:val="0"/>
          <w:bCs w:val="0"/>
          <w:i/>
          <w:iCs/>
          <w:color w:val="000000" w:themeColor="text1"/>
          <w:shd w:val="clear" w:color="auto" w:fill="FFFFFF"/>
        </w:rPr>
        <w:t>Democracy in Times of Pandemic</w:t>
      </w:r>
      <w:r w:rsidR="00EF5F9D" w:rsidRPr="002207E9">
        <w:rPr>
          <w:rStyle w:val="Forte"/>
          <w:rFonts w:ascii="Arial" w:hAnsi="Arial" w:cs="Arial"/>
          <w:i/>
          <w:iCs/>
          <w:color w:val="000000" w:themeColor="text1"/>
          <w:shd w:val="clear" w:color="auto" w:fill="FFFFFF"/>
        </w:rPr>
        <w:t>”</w:t>
      </w:r>
      <w:r w:rsidR="00BB73FD" w:rsidRPr="002207E9">
        <w:rPr>
          <w:rFonts w:ascii="Arial" w:hAnsi="Arial" w:cs="Arial"/>
          <w:color w:val="000000" w:themeColor="text1"/>
        </w:rPr>
        <w:t xml:space="preserve">, seguida do comentário </w:t>
      </w:r>
      <w:r w:rsidR="00BB73FD">
        <w:rPr>
          <w:rFonts w:ascii="Arial" w:hAnsi="Arial" w:cs="Arial"/>
        </w:rPr>
        <w:t>d</w:t>
      </w:r>
      <w:r w:rsidR="006B2E9D">
        <w:rPr>
          <w:rFonts w:ascii="Arial" w:hAnsi="Arial" w:cs="Arial"/>
        </w:rPr>
        <w:t>a Prof</w:t>
      </w:r>
      <w:r w:rsidR="004F3B28">
        <w:rPr>
          <w:rFonts w:ascii="Arial" w:hAnsi="Arial" w:cs="Arial"/>
        </w:rPr>
        <w:t>.ª</w:t>
      </w:r>
      <w:r w:rsidRPr="00C10525">
        <w:rPr>
          <w:rFonts w:ascii="Arial" w:hAnsi="Arial" w:cs="Arial"/>
        </w:rPr>
        <w:t xml:space="preserve"> Marta Cartabia, ex-Presidente do Tribunal Constitucional de Itália.</w:t>
      </w:r>
    </w:p>
    <w:p w14:paraId="5709434B" w14:textId="6F27109B" w:rsidR="006255A2" w:rsidRDefault="006E45DC" w:rsidP="00930769">
      <w:pPr>
        <w:pStyle w:val="SemEspaamento"/>
        <w:spacing w:after="24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propósito da</w:t>
      </w:r>
      <w:r w:rsidR="007D160C">
        <w:rPr>
          <w:rFonts w:ascii="Arial" w:hAnsi="Arial" w:cs="Arial"/>
        </w:rPr>
        <w:t xml:space="preserve"> criação d</w:t>
      </w:r>
      <w:r>
        <w:rPr>
          <w:rFonts w:ascii="Arial" w:hAnsi="Arial" w:cs="Arial"/>
        </w:rPr>
        <w:t xml:space="preserve">a </w:t>
      </w:r>
      <w:r w:rsidR="007D160C">
        <w:rPr>
          <w:rFonts w:ascii="Arial" w:hAnsi="Arial" w:cs="Arial"/>
        </w:rPr>
        <w:t>Cátedra</w:t>
      </w:r>
      <w:r>
        <w:rPr>
          <w:rFonts w:ascii="Arial" w:hAnsi="Arial" w:cs="Arial"/>
        </w:rPr>
        <w:t xml:space="preserve"> VdA em </w:t>
      </w:r>
      <w:r w:rsidRPr="002207E9">
        <w:rPr>
          <w:rFonts w:ascii="Arial" w:hAnsi="Arial" w:cs="Arial"/>
          <w:i/>
          <w:iCs/>
        </w:rPr>
        <w:t>Digital Governance</w:t>
      </w:r>
      <w:r w:rsidR="006255A2">
        <w:rPr>
          <w:rFonts w:ascii="Arial" w:hAnsi="Arial" w:cs="Arial"/>
        </w:rPr>
        <w:t xml:space="preserve"> e </w:t>
      </w:r>
      <w:r w:rsidR="00EF5F9D">
        <w:rPr>
          <w:rFonts w:ascii="Arial" w:hAnsi="Arial" w:cs="Arial"/>
        </w:rPr>
        <w:t>d</w:t>
      </w:r>
      <w:r w:rsidR="006255A2">
        <w:rPr>
          <w:rFonts w:ascii="Arial" w:hAnsi="Arial" w:cs="Arial"/>
        </w:rPr>
        <w:t>o contributo de Miguel Poiares Maduro</w:t>
      </w:r>
      <w:r w:rsidR="007D160C">
        <w:rPr>
          <w:rFonts w:ascii="Arial" w:hAnsi="Arial" w:cs="Arial"/>
        </w:rPr>
        <w:t xml:space="preserve">, </w:t>
      </w:r>
      <w:r w:rsidR="008556CB">
        <w:rPr>
          <w:rFonts w:ascii="Arial" w:hAnsi="Arial" w:cs="Arial"/>
          <w:b/>
          <w:bCs/>
        </w:rPr>
        <w:t>Gonçalo Saraiva Matias</w:t>
      </w:r>
      <w:r w:rsidR="00F677C0" w:rsidRPr="00736021">
        <w:rPr>
          <w:rFonts w:ascii="Arial" w:hAnsi="Arial" w:cs="Arial"/>
          <w:b/>
          <w:bCs/>
        </w:rPr>
        <w:t xml:space="preserve">, Diretor </w:t>
      </w:r>
      <w:r w:rsidR="008556CB" w:rsidRPr="008556CB">
        <w:rPr>
          <w:rFonts w:ascii="Arial" w:hAnsi="Arial" w:cs="Arial"/>
          <w:b/>
          <w:bCs/>
        </w:rPr>
        <w:t>da Católica Global School of Law</w:t>
      </w:r>
      <w:r w:rsidR="007D160C" w:rsidRPr="007D160C">
        <w:rPr>
          <w:rFonts w:ascii="Arial" w:hAnsi="Arial" w:cs="Arial"/>
        </w:rPr>
        <w:t>, explica</w:t>
      </w:r>
      <w:r w:rsidR="006255A2">
        <w:rPr>
          <w:rFonts w:ascii="Arial" w:hAnsi="Arial" w:cs="Arial"/>
        </w:rPr>
        <w:t xml:space="preserve">: </w:t>
      </w:r>
      <w:r w:rsidR="006255A2" w:rsidRPr="00444B6A">
        <w:rPr>
          <w:rFonts w:ascii="Arial" w:hAnsi="Arial" w:cs="Arial"/>
          <w:i/>
          <w:iCs/>
        </w:rPr>
        <w:t>“Face à constante evolução da prática do Direito, em Portugal e no mundo, é</w:t>
      </w:r>
      <w:r w:rsidR="00444B6A" w:rsidRPr="00444B6A">
        <w:rPr>
          <w:rFonts w:ascii="Arial" w:hAnsi="Arial" w:cs="Arial"/>
          <w:i/>
          <w:iCs/>
        </w:rPr>
        <w:t xml:space="preserve"> nosso</w:t>
      </w:r>
      <w:r w:rsidR="006255A2" w:rsidRPr="00444B6A">
        <w:rPr>
          <w:rFonts w:ascii="Arial" w:hAnsi="Arial" w:cs="Arial"/>
          <w:i/>
          <w:iCs/>
        </w:rPr>
        <w:t xml:space="preserve"> propósito continuar a apostar na promoção do conhecimento </w:t>
      </w:r>
      <w:r w:rsidR="00444B6A" w:rsidRPr="00444B6A">
        <w:rPr>
          <w:rFonts w:ascii="Arial" w:hAnsi="Arial" w:cs="Arial"/>
          <w:i/>
          <w:iCs/>
        </w:rPr>
        <w:t>de qualidade e na internacionalização do ensino do Direito em Portugal. Prova disso é a Cátedra VdA em Digital Governance, que une o saber de áreas como o Direito Tecnológico e a Economia Digital à forte experiência do Prof. Miguel Poiares Maduro, hoje uma referência no ensino e investigação do Direito, nomeadamente no Direito Europeu.”</w:t>
      </w:r>
    </w:p>
    <w:p w14:paraId="414BD8F0" w14:textId="3FA42EDA" w:rsidR="00CE6FE2" w:rsidRDefault="007D160C" w:rsidP="00930769">
      <w:pPr>
        <w:pStyle w:val="SemEspaamento"/>
        <w:spacing w:after="24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 </w:t>
      </w:r>
      <w:r w:rsidRPr="007D160C">
        <w:rPr>
          <w:rFonts w:ascii="Arial" w:hAnsi="Arial" w:cs="Arial"/>
          <w:b/>
          <w:bCs/>
        </w:rPr>
        <w:t>João Vieira de Almeida, Managing Partner da Vieira de Almeida</w:t>
      </w:r>
      <w:r>
        <w:rPr>
          <w:rFonts w:ascii="Arial" w:hAnsi="Arial" w:cs="Arial"/>
        </w:rPr>
        <w:t xml:space="preserve">, </w:t>
      </w:r>
      <w:r w:rsidR="00444B6A">
        <w:rPr>
          <w:rFonts w:ascii="Arial" w:hAnsi="Arial" w:cs="Arial"/>
        </w:rPr>
        <w:t>destaca</w:t>
      </w:r>
      <w:r>
        <w:rPr>
          <w:rFonts w:ascii="Arial" w:hAnsi="Arial" w:cs="Arial"/>
        </w:rPr>
        <w:t xml:space="preserve">: </w:t>
      </w:r>
      <w:r w:rsidRPr="007D160C">
        <w:rPr>
          <w:rFonts w:ascii="Arial" w:hAnsi="Arial" w:cs="Arial"/>
          <w:i/>
          <w:iCs/>
        </w:rPr>
        <w:t>“</w:t>
      </w:r>
      <w:r w:rsidR="006B2E9D">
        <w:rPr>
          <w:rFonts w:ascii="Arial" w:hAnsi="Arial" w:cs="Arial"/>
          <w:i/>
          <w:iCs/>
        </w:rPr>
        <w:t xml:space="preserve">A criação </w:t>
      </w:r>
      <w:r w:rsidRPr="007D160C">
        <w:rPr>
          <w:rFonts w:ascii="Arial" w:hAnsi="Arial" w:cs="Arial"/>
          <w:i/>
          <w:iCs/>
        </w:rPr>
        <w:t>da Cátedra VdA em Digital Governance</w:t>
      </w:r>
      <w:r w:rsidR="008556CB">
        <w:rPr>
          <w:rFonts w:ascii="Arial" w:hAnsi="Arial" w:cs="Arial"/>
          <w:i/>
          <w:iCs/>
        </w:rPr>
        <w:t>,</w:t>
      </w:r>
      <w:r w:rsidRPr="007D160C">
        <w:rPr>
          <w:rFonts w:ascii="Arial" w:hAnsi="Arial" w:cs="Arial"/>
          <w:i/>
          <w:iCs/>
        </w:rPr>
        <w:t xml:space="preserve"> </w:t>
      </w:r>
      <w:r w:rsidR="006B2E9D">
        <w:rPr>
          <w:rFonts w:ascii="Arial" w:hAnsi="Arial" w:cs="Arial"/>
          <w:i/>
          <w:iCs/>
        </w:rPr>
        <w:t xml:space="preserve">que terá como titular o </w:t>
      </w:r>
      <w:r w:rsidRPr="007D160C">
        <w:rPr>
          <w:rFonts w:ascii="Arial" w:hAnsi="Arial" w:cs="Arial"/>
          <w:i/>
          <w:iCs/>
        </w:rPr>
        <w:t xml:space="preserve">Prof. </w:t>
      </w:r>
      <w:r w:rsidR="004F3B28">
        <w:rPr>
          <w:rFonts w:ascii="Arial" w:hAnsi="Arial" w:cs="Arial"/>
          <w:i/>
          <w:iCs/>
        </w:rPr>
        <w:t xml:space="preserve">Doutor </w:t>
      </w:r>
      <w:r w:rsidRPr="007D160C">
        <w:rPr>
          <w:rFonts w:ascii="Arial" w:hAnsi="Arial" w:cs="Arial"/>
          <w:i/>
          <w:iCs/>
        </w:rPr>
        <w:t>Miguel Poiares Maduro, significa muito mais do que cumprir o nosso forte compromisso com o desenvolvimento do ecossistema jurídico em Portugal e a relação de longa data com a Católica Global School of Law.</w:t>
      </w:r>
      <w:r w:rsidRPr="007D160C">
        <w:rPr>
          <w:i/>
          <w:iCs/>
        </w:rPr>
        <w:t xml:space="preserve"> </w:t>
      </w:r>
      <w:r w:rsidRPr="007D160C">
        <w:rPr>
          <w:rFonts w:ascii="Arial" w:hAnsi="Arial" w:cs="Arial"/>
          <w:i/>
          <w:iCs/>
        </w:rPr>
        <w:t>É uma oportunidade única de apostar na exploração dos novos desafios digitais, com a orientação de um pensador e investigador líder nas novas áreas do Direito”</w:t>
      </w:r>
      <w:r>
        <w:rPr>
          <w:rFonts w:ascii="Arial" w:hAnsi="Arial" w:cs="Arial"/>
        </w:rPr>
        <w:t>.</w:t>
      </w:r>
    </w:p>
    <w:p w14:paraId="14334F9B" w14:textId="2AF82AE4" w:rsidR="00DF6E98" w:rsidRDefault="00444B6A" w:rsidP="0064270B">
      <w:pPr>
        <w:pStyle w:val="SemEspaamento"/>
        <w:spacing w:after="24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Miguel </w:t>
      </w:r>
      <w:r w:rsidR="0064270B">
        <w:rPr>
          <w:rFonts w:ascii="Arial" w:hAnsi="Arial" w:cs="Arial"/>
        </w:rPr>
        <w:t xml:space="preserve">Poiares Maduro é um dos mais reconhecidos professores universitários na área do Direito em Portugal, tendo lecionado em instituições como a Universidade Católica Portuguesa, a </w:t>
      </w:r>
      <w:r w:rsidR="0064270B" w:rsidRPr="0064270B">
        <w:rPr>
          <w:rFonts w:ascii="Arial" w:hAnsi="Arial" w:cs="Arial"/>
        </w:rPr>
        <w:t xml:space="preserve">Faculdade de Economia de Londres, </w:t>
      </w:r>
      <w:r w:rsidR="0064270B">
        <w:rPr>
          <w:rFonts w:ascii="Arial" w:hAnsi="Arial" w:cs="Arial"/>
        </w:rPr>
        <w:t xml:space="preserve">a </w:t>
      </w:r>
      <w:r w:rsidR="0064270B" w:rsidRPr="0064270B">
        <w:rPr>
          <w:rFonts w:ascii="Arial" w:hAnsi="Arial" w:cs="Arial"/>
        </w:rPr>
        <w:t>Faculdade de Direito de Chicago</w:t>
      </w:r>
      <w:r w:rsidR="0064270B">
        <w:rPr>
          <w:rFonts w:ascii="Arial" w:hAnsi="Arial" w:cs="Arial"/>
        </w:rPr>
        <w:t xml:space="preserve"> e, mais recentemente, </w:t>
      </w:r>
      <w:r w:rsidR="008556CB">
        <w:rPr>
          <w:rFonts w:ascii="Arial" w:hAnsi="Arial" w:cs="Arial"/>
        </w:rPr>
        <w:t>enquanto</w:t>
      </w:r>
      <w:r w:rsidR="0064270B">
        <w:rPr>
          <w:rFonts w:ascii="Arial" w:hAnsi="Arial" w:cs="Arial"/>
        </w:rPr>
        <w:t xml:space="preserve"> diretor </w:t>
      </w:r>
      <w:r w:rsidR="0064270B" w:rsidRPr="0064270B">
        <w:rPr>
          <w:rFonts w:ascii="Arial" w:hAnsi="Arial" w:cs="Arial"/>
        </w:rPr>
        <w:t>Escola de Governação Transnacional do Instituto Universitário Europeu</w:t>
      </w:r>
      <w:r w:rsidR="00BB73FD">
        <w:rPr>
          <w:rFonts w:ascii="Arial" w:hAnsi="Arial" w:cs="Arial"/>
        </w:rPr>
        <w:t>. Para além da sua vasta carreira académica,</w:t>
      </w:r>
      <w:r w:rsidR="00491274">
        <w:rPr>
          <w:rFonts w:ascii="Arial" w:hAnsi="Arial" w:cs="Arial"/>
        </w:rPr>
        <w:t xml:space="preserve"> </w:t>
      </w:r>
      <w:r w:rsidR="00BB73FD">
        <w:rPr>
          <w:rFonts w:ascii="Arial" w:hAnsi="Arial" w:cs="Arial"/>
        </w:rPr>
        <w:t xml:space="preserve">Miguel </w:t>
      </w:r>
      <w:r w:rsidR="0064270B">
        <w:rPr>
          <w:rFonts w:ascii="Arial" w:hAnsi="Arial" w:cs="Arial"/>
        </w:rPr>
        <w:lastRenderedPageBreak/>
        <w:t xml:space="preserve">Poiares Maduro </w:t>
      </w:r>
      <w:r w:rsidR="00BB73FD">
        <w:rPr>
          <w:rFonts w:ascii="Arial" w:hAnsi="Arial" w:cs="Arial"/>
        </w:rPr>
        <w:t xml:space="preserve">destaca-se pelo seu percurso político e como jurista, tendo sido </w:t>
      </w:r>
      <w:r w:rsidR="0064270B" w:rsidRPr="0064270B">
        <w:rPr>
          <w:rFonts w:ascii="Arial" w:hAnsi="Arial" w:cs="Arial"/>
        </w:rPr>
        <w:t>Ministro Adjunto e do Desenvolvimento Regional</w:t>
      </w:r>
      <w:r w:rsidR="0064270B">
        <w:rPr>
          <w:rFonts w:ascii="Arial" w:hAnsi="Arial" w:cs="Arial"/>
        </w:rPr>
        <w:t xml:space="preserve">, entre 2013 e 2015, </w:t>
      </w:r>
      <w:r w:rsidR="00BB73FD">
        <w:rPr>
          <w:rFonts w:ascii="Arial" w:hAnsi="Arial" w:cs="Arial"/>
        </w:rPr>
        <w:t xml:space="preserve">e </w:t>
      </w:r>
      <w:r w:rsidR="0064270B" w:rsidRPr="0064270B">
        <w:rPr>
          <w:rFonts w:ascii="Arial" w:hAnsi="Arial" w:cs="Arial"/>
        </w:rPr>
        <w:t>Advogado Geral no Tribunal de Justiça das Comunidades Europeias</w:t>
      </w:r>
      <w:r w:rsidR="00BB73FD">
        <w:rPr>
          <w:rFonts w:ascii="Arial" w:hAnsi="Arial" w:cs="Arial"/>
        </w:rPr>
        <w:t>. Atualmente, é também</w:t>
      </w:r>
      <w:r w:rsidR="00491274">
        <w:rPr>
          <w:rFonts w:ascii="Arial" w:hAnsi="Arial" w:cs="Arial"/>
        </w:rPr>
        <w:t xml:space="preserve"> </w:t>
      </w:r>
      <w:r w:rsidR="0064270B">
        <w:rPr>
          <w:rFonts w:ascii="Arial" w:hAnsi="Arial" w:cs="Arial"/>
        </w:rPr>
        <w:t xml:space="preserve">Diretor da Comissão Científica do Fórum Futuro da Fundação Calouste </w:t>
      </w:r>
      <w:r w:rsidR="0064270B" w:rsidRPr="0064270B">
        <w:rPr>
          <w:rFonts w:ascii="Arial" w:hAnsi="Arial" w:cs="Arial"/>
        </w:rPr>
        <w:t>Gulbenkian</w:t>
      </w:r>
      <w:r w:rsidR="0064270B">
        <w:rPr>
          <w:rFonts w:ascii="Arial" w:hAnsi="Arial" w:cs="Arial"/>
        </w:rPr>
        <w:t>, entre outros cargos.</w:t>
      </w:r>
    </w:p>
    <w:p w14:paraId="2B137899" w14:textId="77777777" w:rsidR="0064270B" w:rsidRPr="0064270B" w:rsidRDefault="0064270B" w:rsidP="0064270B">
      <w:pPr>
        <w:pStyle w:val="SemEspaamento"/>
        <w:spacing w:after="240" w:line="288" w:lineRule="auto"/>
        <w:jc w:val="both"/>
        <w:rPr>
          <w:rFonts w:ascii="Arial" w:hAnsi="Arial" w:cs="Arial"/>
        </w:rPr>
      </w:pPr>
    </w:p>
    <w:p w14:paraId="778BEF42" w14:textId="35FF0A1A" w:rsidR="00DE0E06" w:rsidRPr="004818E5" w:rsidRDefault="00096A33" w:rsidP="004818E5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18"/>
          <w:szCs w:val="19"/>
        </w:rPr>
        <w:t>Para m</w:t>
      </w:r>
      <w:r w:rsidR="00696A58" w:rsidRPr="00D6409E">
        <w:rPr>
          <w:rFonts w:ascii="Arial" w:hAnsi="Arial" w:cs="Arial"/>
          <w:b/>
          <w:color w:val="000000"/>
          <w:sz w:val="18"/>
          <w:szCs w:val="19"/>
        </w:rPr>
        <w:t>ais informações</w:t>
      </w:r>
      <w:r w:rsidR="00DE0E06">
        <w:rPr>
          <w:rFonts w:ascii="Arial" w:hAnsi="Arial" w:cs="Arial"/>
          <w:b/>
          <w:color w:val="000000"/>
          <w:sz w:val="18"/>
          <w:szCs w:val="19"/>
        </w:rPr>
        <w:t>, contacte:</w:t>
      </w:r>
    </w:p>
    <w:p w14:paraId="4C088540" w14:textId="56B64436" w:rsidR="00696A58" w:rsidRPr="00D6409E" w:rsidRDefault="00696A58" w:rsidP="00696A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18"/>
          <w:szCs w:val="19"/>
        </w:rPr>
      </w:pPr>
      <w:r w:rsidRPr="00D6409E">
        <w:rPr>
          <w:rFonts w:ascii="Arial" w:hAnsi="Arial" w:cs="Arial"/>
          <w:b/>
          <w:color w:val="000000"/>
          <w:sz w:val="18"/>
          <w:szCs w:val="19"/>
        </w:rPr>
        <w:t>Lift Consulting</w:t>
      </w:r>
    </w:p>
    <w:p w14:paraId="20A10F8B" w14:textId="77777777" w:rsidR="00583C24" w:rsidRPr="00D6409E" w:rsidRDefault="00583C24" w:rsidP="00583C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9"/>
        </w:rPr>
      </w:pPr>
      <w:r>
        <w:rPr>
          <w:rFonts w:ascii="Arial" w:hAnsi="Arial" w:cs="Arial"/>
          <w:color w:val="000000"/>
          <w:sz w:val="18"/>
          <w:szCs w:val="19"/>
        </w:rPr>
        <w:t xml:space="preserve">Fábio Duarte | </w:t>
      </w:r>
      <w:hyperlink r:id="rId13" w:history="1">
        <w:r w:rsidRPr="008861CC">
          <w:rPr>
            <w:rStyle w:val="Hiperligao"/>
            <w:rFonts w:ascii="Arial" w:hAnsi="Arial" w:cs="Arial"/>
            <w:sz w:val="18"/>
            <w:szCs w:val="19"/>
          </w:rPr>
          <w:t>fabio.duarte@lift.com.pt</w:t>
        </w:r>
      </w:hyperlink>
      <w:r>
        <w:rPr>
          <w:rFonts w:ascii="Arial" w:hAnsi="Arial" w:cs="Arial"/>
          <w:color w:val="000000"/>
          <w:sz w:val="18"/>
          <w:szCs w:val="19"/>
        </w:rPr>
        <w:t xml:space="preserve"> | </w:t>
      </w:r>
      <w:r w:rsidRPr="00096A33">
        <w:rPr>
          <w:rFonts w:ascii="Arial" w:hAnsi="Arial" w:cs="Arial"/>
          <w:color w:val="000000"/>
          <w:sz w:val="18"/>
          <w:szCs w:val="19"/>
        </w:rPr>
        <w:t>911 774 428</w:t>
      </w:r>
    </w:p>
    <w:p w14:paraId="00FB25B8" w14:textId="42B3318E" w:rsidR="00696A58" w:rsidRDefault="00696A58" w:rsidP="00696A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9"/>
        </w:rPr>
      </w:pPr>
      <w:r w:rsidRPr="00D6409E">
        <w:rPr>
          <w:rFonts w:ascii="Arial" w:hAnsi="Arial" w:cs="Arial"/>
          <w:color w:val="000000"/>
          <w:sz w:val="18"/>
          <w:szCs w:val="19"/>
        </w:rPr>
        <w:t>Anabela Pereira</w:t>
      </w:r>
      <w:r w:rsidR="00DE0E06">
        <w:rPr>
          <w:rFonts w:ascii="Arial" w:hAnsi="Arial" w:cs="Arial"/>
          <w:color w:val="000000"/>
          <w:sz w:val="18"/>
          <w:szCs w:val="19"/>
        </w:rPr>
        <w:t xml:space="preserve"> </w:t>
      </w:r>
      <w:r w:rsidR="00096A33">
        <w:rPr>
          <w:rFonts w:ascii="Arial" w:hAnsi="Arial" w:cs="Arial"/>
          <w:color w:val="000000"/>
          <w:sz w:val="18"/>
          <w:szCs w:val="19"/>
        </w:rPr>
        <w:t>|</w:t>
      </w:r>
      <w:r w:rsidR="00DE0E06">
        <w:rPr>
          <w:rFonts w:ascii="Arial" w:hAnsi="Arial" w:cs="Arial"/>
          <w:color w:val="000000"/>
          <w:sz w:val="18"/>
          <w:szCs w:val="19"/>
        </w:rPr>
        <w:t xml:space="preserve"> </w:t>
      </w:r>
      <w:hyperlink r:id="rId14" w:history="1">
        <w:r w:rsidR="00DE0E06" w:rsidRPr="00DF5983">
          <w:rPr>
            <w:rStyle w:val="Hiperligao"/>
            <w:rFonts w:ascii="Arial" w:hAnsi="Arial" w:cs="Arial"/>
            <w:sz w:val="18"/>
            <w:szCs w:val="19"/>
          </w:rPr>
          <w:t>anabela.pereira@lift.com.pt</w:t>
        </w:r>
      </w:hyperlink>
      <w:r w:rsidR="00DE0E06">
        <w:rPr>
          <w:rFonts w:ascii="Arial" w:hAnsi="Arial" w:cs="Arial"/>
          <w:color w:val="000000"/>
          <w:sz w:val="18"/>
          <w:szCs w:val="19"/>
        </w:rPr>
        <w:t xml:space="preserve"> </w:t>
      </w:r>
      <w:r w:rsidR="00096A33">
        <w:rPr>
          <w:rFonts w:ascii="Arial" w:hAnsi="Arial" w:cs="Arial"/>
          <w:color w:val="000000"/>
          <w:sz w:val="18"/>
          <w:szCs w:val="19"/>
        </w:rPr>
        <w:t>|</w:t>
      </w:r>
      <w:r w:rsidR="00DE0E06">
        <w:rPr>
          <w:rFonts w:ascii="Arial" w:hAnsi="Arial" w:cs="Arial"/>
          <w:color w:val="000000"/>
          <w:sz w:val="18"/>
          <w:szCs w:val="19"/>
        </w:rPr>
        <w:t xml:space="preserve"> </w:t>
      </w:r>
      <w:r w:rsidR="00DE0E06" w:rsidRPr="00D6409E">
        <w:rPr>
          <w:rFonts w:ascii="Arial" w:hAnsi="Arial" w:cs="Arial"/>
          <w:color w:val="000000"/>
          <w:sz w:val="18"/>
          <w:szCs w:val="19"/>
        </w:rPr>
        <w:t>936</w:t>
      </w:r>
      <w:r w:rsidR="009A0592">
        <w:rPr>
          <w:rFonts w:ascii="Arial" w:hAnsi="Arial" w:cs="Arial"/>
          <w:color w:val="000000"/>
          <w:sz w:val="18"/>
          <w:szCs w:val="19"/>
        </w:rPr>
        <w:t> </w:t>
      </w:r>
      <w:r w:rsidR="00DE0E06" w:rsidRPr="00D6409E">
        <w:rPr>
          <w:rFonts w:ascii="Arial" w:hAnsi="Arial" w:cs="Arial"/>
          <w:color w:val="000000"/>
          <w:sz w:val="18"/>
          <w:szCs w:val="19"/>
        </w:rPr>
        <w:t>282</w:t>
      </w:r>
      <w:r w:rsidR="009A0592">
        <w:rPr>
          <w:rFonts w:ascii="Arial" w:hAnsi="Arial" w:cs="Arial"/>
          <w:color w:val="000000"/>
          <w:sz w:val="18"/>
          <w:szCs w:val="19"/>
        </w:rPr>
        <w:t xml:space="preserve"> </w:t>
      </w:r>
      <w:r w:rsidR="00DE0E06" w:rsidRPr="00D6409E">
        <w:rPr>
          <w:rFonts w:ascii="Arial" w:hAnsi="Arial" w:cs="Arial"/>
          <w:color w:val="000000"/>
          <w:sz w:val="18"/>
          <w:szCs w:val="19"/>
        </w:rPr>
        <w:t>863</w:t>
      </w:r>
    </w:p>
    <w:p w14:paraId="73D41FC1" w14:textId="77777777" w:rsidR="00583C24" w:rsidRPr="00D6409E" w:rsidRDefault="00583C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9"/>
        </w:rPr>
      </w:pPr>
    </w:p>
    <w:sectPr w:rsidR="00583C24" w:rsidRPr="00D6409E" w:rsidSect="00904BFB">
      <w:headerReference w:type="default" r:id="rId15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39B53" w14:textId="77777777" w:rsidR="00F02952" w:rsidRDefault="00F02952" w:rsidP="00696A58">
      <w:pPr>
        <w:spacing w:after="0" w:line="240" w:lineRule="auto"/>
      </w:pPr>
      <w:r>
        <w:separator/>
      </w:r>
    </w:p>
  </w:endnote>
  <w:endnote w:type="continuationSeparator" w:id="0">
    <w:p w14:paraId="1EC17844" w14:textId="77777777" w:rsidR="00F02952" w:rsidRDefault="00F02952" w:rsidP="0069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B127" w14:textId="77777777" w:rsidR="00F02952" w:rsidRDefault="00F02952" w:rsidP="00696A58">
      <w:pPr>
        <w:spacing w:after="0" w:line="240" w:lineRule="auto"/>
      </w:pPr>
      <w:r>
        <w:separator/>
      </w:r>
    </w:p>
  </w:footnote>
  <w:footnote w:type="continuationSeparator" w:id="0">
    <w:p w14:paraId="1EB2ADF3" w14:textId="77777777" w:rsidR="00F02952" w:rsidRDefault="00F02952" w:rsidP="0069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BBB9" w14:textId="77777777" w:rsidR="005245C9" w:rsidRDefault="005245C9" w:rsidP="00696A58">
    <w:pPr>
      <w:pStyle w:val="Cabealho"/>
      <w:jc w:val="right"/>
    </w:pPr>
    <w:r w:rsidRPr="00696A58">
      <w:rPr>
        <w:noProof/>
        <w:lang w:eastAsia="pt-PT"/>
      </w:rPr>
      <w:drawing>
        <wp:inline distT="0" distB="0" distL="0" distR="0" wp14:anchorId="62590DFB" wp14:editId="0D7A4A8D">
          <wp:extent cx="1879600" cy="768350"/>
          <wp:effectExtent l="19050" t="0" r="6350" b="0"/>
          <wp:docPr id="7" name="Imagem 7" descr="UCP_FD_lisboa_horizontal_Cor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P_FD_lisboa_horizontal_Cor_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499"/>
    <w:multiLevelType w:val="hybridMultilevel"/>
    <w:tmpl w:val="D58630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3D2A"/>
    <w:multiLevelType w:val="hybridMultilevel"/>
    <w:tmpl w:val="B46AB4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871"/>
    <w:multiLevelType w:val="hybridMultilevel"/>
    <w:tmpl w:val="7076E7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92166"/>
    <w:multiLevelType w:val="hybridMultilevel"/>
    <w:tmpl w:val="EB7C8C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6260A"/>
    <w:multiLevelType w:val="hybridMultilevel"/>
    <w:tmpl w:val="2E68C870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10"/>
    <w:rsid w:val="00011182"/>
    <w:rsid w:val="00025624"/>
    <w:rsid w:val="00047BC2"/>
    <w:rsid w:val="00053B50"/>
    <w:rsid w:val="00053BC9"/>
    <w:rsid w:val="0005752B"/>
    <w:rsid w:val="00064955"/>
    <w:rsid w:val="00067485"/>
    <w:rsid w:val="000877E5"/>
    <w:rsid w:val="00096A33"/>
    <w:rsid w:val="000A1D5E"/>
    <w:rsid w:val="000A34BF"/>
    <w:rsid w:val="000B1A59"/>
    <w:rsid w:val="000C070F"/>
    <w:rsid w:val="000D4743"/>
    <w:rsid w:val="00100C15"/>
    <w:rsid w:val="00102E7A"/>
    <w:rsid w:val="0014072E"/>
    <w:rsid w:val="00143BA9"/>
    <w:rsid w:val="00157ED5"/>
    <w:rsid w:val="00164BCB"/>
    <w:rsid w:val="00183077"/>
    <w:rsid w:val="001831C2"/>
    <w:rsid w:val="001B5DAE"/>
    <w:rsid w:val="001B7CFF"/>
    <w:rsid w:val="001C5286"/>
    <w:rsid w:val="001D42A1"/>
    <w:rsid w:val="001D6C6B"/>
    <w:rsid w:val="001E347E"/>
    <w:rsid w:val="001E4F6A"/>
    <w:rsid w:val="001F296E"/>
    <w:rsid w:val="00215680"/>
    <w:rsid w:val="002207E9"/>
    <w:rsid w:val="00262BEA"/>
    <w:rsid w:val="0029729C"/>
    <w:rsid w:val="002B0F1D"/>
    <w:rsid w:val="002C0409"/>
    <w:rsid w:val="002D7D28"/>
    <w:rsid w:val="00303CD9"/>
    <w:rsid w:val="0030492E"/>
    <w:rsid w:val="00335510"/>
    <w:rsid w:val="003539B0"/>
    <w:rsid w:val="00354AEC"/>
    <w:rsid w:val="003A08D9"/>
    <w:rsid w:val="003B3154"/>
    <w:rsid w:val="003C124B"/>
    <w:rsid w:val="00412F08"/>
    <w:rsid w:val="00415CA6"/>
    <w:rsid w:val="00417DDB"/>
    <w:rsid w:val="00442D67"/>
    <w:rsid w:val="00444B6A"/>
    <w:rsid w:val="00446212"/>
    <w:rsid w:val="004540D0"/>
    <w:rsid w:val="004818E5"/>
    <w:rsid w:val="00491274"/>
    <w:rsid w:val="004C5C77"/>
    <w:rsid w:val="004F3B28"/>
    <w:rsid w:val="00512F55"/>
    <w:rsid w:val="005245C9"/>
    <w:rsid w:val="00550368"/>
    <w:rsid w:val="00557591"/>
    <w:rsid w:val="00570B79"/>
    <w:rsid w:val="00583C24"/>
    <w:rsid w:val="005A3447"/>
    <w:rsid w:val="005A42E8"/>
    <w:rsid w:val="005C4535"/>
    <w:rsid w:val="005D3215"/>
    <w:rsid w:val="0060045B"/>
    <w:rsid w:val="006051A1"/>
    <w:rsid w:val="0062251C"/>
    <w:rsid w:val="006255A2"/>
    <w:rsid w:val="0064270B"/>
    <w:rsid w:val="00651FC5"/>
    <w:rsid w:val="00654C85"/>
    <w:rsid w:val="00660939"/>
    <w:rsid w:val="00671961"/>
    <w:rsid w:val="00695381"/>
    <w:rsid w:val="00696A58"/>
    <w:rsid w:val="006B1E39"/>
    <w:rsid w:val="006B2E9D"/>
    <w:rsid w:val="006C0835"/>
    <w:rsid w:val="006E1D5D"/>
    <w:rsid w:val="006E45DC"/>
    <w:rsid w:val="006F2515"/>
    <w:rsid w:val="00715610"/>
    <w:rsid w:val="00727EF0"/>
    <w:rsid w:val="00734F71"/>
    <w:rsid w:val="00736021"/>
    <w:rsid w:val="00741464"/>
    <w:rsid w:val="00765514"/>
    <w:rsid w:val="007A00A3"/>
    <w:rsid w:val="007B534D"/>
    <w:rsid w:val="007B7175"/>
    <w:rsid w:val="007C5CB6"/>
    <w:rsid w:val="007D160C"/>
    <w:rsid w:val="007E37DF"/>
    <w:rsid w:val="00813E62"/>
    <w:rsid w:val="0081561A"/>
    <w:rsid w:val="008556CB"/>
    <w:rsid w:val="008940B2"/>
    <w:rsid w:val="00896020"/>
    <w:rsid w:val="008B27D2"/>
    <w:rsid w:val="008C714E"/>
    <w:rsid w:val="00904BFB"/>
    <w:rsid w:val="009119CF"/>
    <w:rsid w:val="00930245"/>
    <w:rsid w:val="00930769"/>
    <w:rsid w:val="00930BCE"/>
    <w:rsid w:val="00935FDC"/>
    <w:rsid w:val="00943A5F"/>
    <w:rsid w:val="00947BF6"/>
    <w:rsid w:val="0095562D"/>
    <w:rsid w:val="0097289A"/>
    <w:rsid w:val="009A0592"/>
    <w:rsid w:val="009A0769"/>
    <w:rsid w:val="009D2142"/>
    <w:rsid w:val="009E2B39"/>
    <w:rsid w:val="009F2BA5"/>
    <w:rsid w:val="00A0287C"/>
    <w:rsid w:val="00A23A7D"/>
    <w:rsid w:val="00A2479E"/>
    <w:rsid w:val="00A34699"/>
    <w:rsid w:val="00A47BDE"/>
    <w:rsid w:val="00A61A88"/>
    <w:rsid w:val="00A7106A"/>
    <w:rsid w:val="00A8536E"/>
    <w:rsid w:val="00AA278B"/>
    <w:rsid w:val="00AE2B26"/>
    <w:rsid w:val="00AE790C"/>
    <w:rsid w:val="00B23408"/>
    <w:rsid w:val="00B333C0"/>
    <w:rsid w:val="00B611D0"/>
    <w:rsid w:val="00B766A5"/>
    <w:rsid w:val="00B9246B"/>
    <w:rsid w:val="00B96EAE"/>
    <w:rsid w:val="00BB73FD"/>
    <w:rsid w:val="00BC0B7D"/>
    <w:rsid w:val="00BC4C49"/>
    <w:rsid w:val="00BD16AC"/>
    <w:rsid w:val="00BE0177"/>
    <w:rsid w:val="00BF46BB"/>
    <w:rsid w:val="00C10525"/>
    <w:rsid w:val="00C10531"/>
    <w:rsid w:val="00C22CD9"/>
    <w:rsid w:val="00C62CDC"/>
    <w:rsid w:val="00CD2596"/>
    <w:rsid w:val="00CE6FE2"/>
    <w:rsid w:val="00D02FCD"/>
    <w:rsid w:val="00D262C7"/>
    <w:rsid w:val="00D31238"/>
    <w:rsid w:val="00D46D65"/>
    <w:rsid w:val="00D5673C"/>
    <w:rsid w:val="00D86BAB"/>
    <w:rsid w:val="00D87743"/>
    <w:rsid w:val="00D87E98"/>
    <w:rsid w:val="00D9392A"/>
    <w:rsid w:val="00DA4A3B"/>
    <w:rsid w:val="00DB1648"/>
    <w:rsid w:val="00DC41EB"/>
    <w:rsid w:val="00DD238A"/>
    <w:rsid w:val="00DE0E06"/>
    <w:rsid w:val="00DE2A21"/>
    <w:rsid w:val="00DF15EA"/>
    <w:rsid w:val="00DF2DB3"/>
    <w:rsid w:val="00DF6E98"/>
    <w:rsid w:val="00E03E75"/>
    <w:rsid w:val="00E14B4F"/>
    <w:rsid w:val="00E25E6D"/>
    <w:rsid w:val="00E42DD1"/>
    <w:rsid w:val="00EA6583"/>
    <w:rsid w:val="00EA7BDA"/>
    <w:rsid w:val="00EA7EEA"/>
    <w:rsid w:val="00EB6800"/>
    <w:rsid w:val="00ED25E9"/>
    <w:rsid w:val="00EE6711"/>
    <w:rsid w:val="00EF5F9D"/>
    <w:rsid w:val="00F02952"/>
    <w:rsid w:val="00F035FC"/>
    <w:rsid w:val="00F06611"/>
    <w:rsid w:val="00F256A5"/>
    <w:rsid w:val="00F4289E"/>
    <w:rsid w:val="00F677C0"/>
    <w:rsid w:val="00F76506"/>
    <w:rsid w:val="00F7702C"/>
    <w:rsid w:val="00FA23AB"/>
    <w:rsid w:val="00FA24D7"/>
    <w:rsid w:val="00FB5D06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1CE2"/>
  <w15:docId w15:val="{EC13DE06-85F5-4FE0-A98C-ADBDF85A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0D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930BC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0287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0287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0287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0287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0287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287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B534D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semiHidden/>
    <w:unhideWhenUsed/>
    <w:rsid w:val="00696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96A58"/>
  </w:style>
  <w:style w:type="paragraph" w:styleId="Rodap">
    <w:name w:val="footer"/>
    <w:basedOn w:val="Normal"/>
    <w:link w:val="RodapCarter"/>
    <w:uiPriority w:val="99"/>
    <w:semiHidden/>
    <w:unhideWhenUsed/>
    <w:rsid w:val="00696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96A58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5752B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096A33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rsid w:val="00CE6FE2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EF5F9D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A2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bio.duarte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d.lisboa.ucp.pt/pt-pt/eventos/apresentacao-da-catedra-vda-em-digital-governance-1409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olicalaw.fd.lisboa.ucp.pt/pt-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abela.pereira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10BE162F054183060FBE996C8724" ma:contentTypeVersion="0" ma:contentTypeDescription="Create a new document." ma:contentTypeScope="" ma:versionID="3372120fb329eaf57c28c86c333dbaf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��< ? x m l   v e r s i o n = " 1 . 0 "   e n c o d i n g = " u t f - 1 6 " ? > < p r o p e r t i e s   x m l n s = " h t t p : / / w w w . i m a n a g e . c o m / w o r k / x m l s c h e m a " >  
     < d o c u m e n t i d > D M ! 8 8 5 9 5 0 5 . 1 < / d o c u m e n t i d >  
     < s e n d e r i d > M H C < / s e n d e r i d >  
     < s e n d e r e m a i l > M H C @ V D A . P T < / s e n d e r e m a i l >  
     < l a s t m o d i f i e d > 2 0 2 0 - 1 0 - 2 3 T 1 8 : 0 5 : 0 0 . 0 0 0 0 0 0 0 + 0 1 : 0 0 < / l a s t m o d i f i e d >  
     < d a t a b a s e > D M < / d a t a b a s e >  
 < / p r o p e r t i e s > 
</file>

<file path=customXml/itemProps1.xml><?xml version="1.0" encoding="utf-8"?>
<ds:datastoreItem xmlns:ds="http://schemas.openxmlformats.org/officeDocument/2006/customXml" ds:itemID="{8E6606BF-C27C-4DEB-A38D-61F264E0FB4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75BFE1-357B-4A92-AE91-FA2EE5DE9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A7856-2AEA-436E-A839-0CDDF236C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3FF3E9-2F8C-4B9A-B350-AD8F0BEADED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Católica Portuguesa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Dias Trindade Lopes</dc:creator>
  <cp:lastModifiedBy>Fábio Duarte</cp:lastModifiedBy>
  <cp:revision>4</cp:revision>
  <dcterms:created xsi:type="dcterms:W3CDTF">2020-10-23T17:26:00Z</dcterms:created>
  <dcterms:modified xsi:type="dcterms:W3CDTF">2020-10-28T18:03:00Z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0x01010008E110BE162F054183060FBE996C8724</vt:lpwstr>
  </property>
</Properties>
</file>