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7646E" w14:textId="326B80FA" w:rsidR="00E51218" w:rsidRPr="00E51218" w:rsidRDefault="00E51218" w:rsidP="00E51218">
      <w:pPr>
        <w:shd w:val="clear" w:color="auto" w:fill="FFFFFF"/>
        <w:spacing w:after="300" w:line="240" w:lineRule="auto"/>
        <w:textAlignment w:val="baseline"/>
        <w:outlineLvl w:val="0"/>
        <w:rPr>
          <w:rFonts w:eastAsia="Times New Roman" w:cstheme="minorHAnsi"/>
          <w:b/>
          <w:bCs/>
          <w:kern w:val="36"/>
          <w:sz w:val="35"/>
          <w:szCs w:val="35"/>
          <w:lang w:eastAsia="pl-PL"/>
        </w:rPr>
      </w:pPr>
      <w:r w:rsidRPr="00E51218">
        <w:rPr>
          <w:rFonts w:eastAsia="Times New Roman" w:cstheme="minorHAnsi"/>
          <w:b/>
          <w:bCs/>
          <w:kern w:val="36"/>
          <w:sz w:val="35"/>
          <w:szCs w:val="35"/>
          <w:lang w:eastAsia="pl-PL"/>
        </w:rPr>
        <w:t>Przestrzeń Jazzu / Space of Jazz</w:t>
      </w:r>
    </w:p>
    <w:p w14:paraId="246B8132" w14:textId="128953A2" w:rsidR="00E51218" w:rsidRPr="0048133E" w:rsidRDefault="002053E5" w:rsidP="002053E5">
      <w:pPr>
        <w:shd w:val="clear" w:color="auto" w:fill="FFFFFF"/>
        <w:spacing w:after="300" w:line="240" w:lineRule="auto"/>
        <w:textAlignment w:val="baseline"/>
        <w:outlineLvl w:val="0"/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</w:rPr>
      </w:pPr>
      <w:r w:rsidRPr="00E51218"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</w:rPr>
        <w:t>Przestrzeń Jazzu / Space of Jazz</w:t>
      </w:r>
      <w:r w:rsidRPr="0048133E"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</w:rPr>
        <w:t xml:space="preserve"> to </w:t>
      </w:r>
      <w:r w:rsidRPr="0048133E">
        <w:rPr>
          <w:rFonts w:ascii="Calibri" w:hAnsi="Calibri" w:cs="Calibri"/>
          <w:b/>
          <w:bCs/>
          <w:sz w:val="24"/>
          <w:szCs w:val="24"/>
        </w:rPr>
        <w:t>c</w:t>
      </w:r>
      <w:r w:rsidR="00E51218" w:rsidRPr="0048133E">
        <w:rPr>
          <w:rFonts w:ascii="Calibri" w:hAnsi="Calibri" w:cs="Calibri"/>
          <w:b/>
          <w:bCs/>
          <w:sz w:val="24"/>
          <w:szCs w:val="24"/>
        </w:rPr>
        <w:t>ykl koncertów prezentujących czołowych polskich muzyków poruszających się w nurcie szeroko rozumianego jazzu</w:t>
      </w:r>
      <w:r w:rsidRPr="0048133E">
        <w:rPr>
          <w:rFonts w:ascii="Calibri" w:hAnsi="Calibri" w:cs="Calibri"/>
          <w:b/>
          <w:bCs/>
          <w:sz w:val="24"/>
          <w:szCs w:val="24"/>
        </w:rPr>
        <w:t>,</w:t>
      </w:r>
      <w:r w:rsidR="0048133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8133E">
        <w:rPr>
          <w:rFonts w:ascii="Calibri" w:hAnsi="Calibri" w:cs="Calibri"/>
          <w:b/>
          <w:bCs/>
          <w:sz w:val="24"/>
          <w:szCs w:val="24"/>
        </w:rPr>
        <w:t>wśród nich</w:t>
      </w:r>
      <w:r w:rsidR="00E51218" w:rsidRPr="0048133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8133E">
        <w:rPr>
          <w:rFonts w:ascii="Calibri" w:hAnsi="Calibri" w:cs="Calibri"/>
          <w:b/>
          <w:bCs/>
          <w:sz w:val="24"/>
          <w:szCs w:val="24"/>
        </w:rPr>
        <w:t xml:space="preserve">Michał Salamon, Basia </w:t>
      </w:r>
      <w:proofErr w:type="spellStart"/>
      <w:r w:rsidRPr="0048133E">
        <w:rPr>
          <w:rFonts w:ascii="Calibri" w:hAnsi="Calibri" w:cs="Calibri"/>
          <w:b/>
          <w:bCs/>
          <w:sz w:val="24"/>
          <w:szCs w:val="24"/>
        </w:rPr>
        <w:t>Drazkov</w:t>
      </w:r>
      <w:proofErr w:type="spellEnd"/>
      <w:r w:rsidRPr="0048133E">
        <w:rPr>
          <w:rFonts w:ascii="Calibri" w:hAnsi="Calibri" w:cs="Calibri"/>
          <w:b/>
          <w:bCs/>
          <w:sz w:val="24"/>
          <w:szCs w:val="24"/>
        </w:rPr>
        <w:t xml:space="preserve"> &amp; Bartek </w:t>
      </w:r>
      <w:proofErr w:type="spellStart"/>
      <w:r w:rsidRPr="0048133E">
        <w:rPr>
          <w:rFonts w:ascii="Calibri" w:hAnsi="Calibri" w:cs="Calibri"/>
          <w:b/>
          <w:bCs/>
          <w:sz w:val="24"/>
          <w:szCs w:val="24"/>
        </w:rPr>
        <w:t>Smorągiewicz</w:t>
      </w:r>
      <w:proofErr w:type="spellEnd"/>
      <w:r w:rsidRPr="0048133E">
        <w:rPr>
          <w:rFonts w:ascii="Calibri" w:hAnsi="Calibri" w:cs="Calibri"/>
          <w:b/>
          <w:bCs/>
          <w:sz w:val="24"/>
          <w:szCs w:val="24"/>
        </w:rPr>
        <w:t xml:space="preserve">, Kuba Więcek Trio </w:t>
      </w:r>
      <w:proofErr w:type="spellStart"/>
      <w:r w:rsidRPr="0048133E">
        <w:rPr>
          <w:rFonts w:ascii="Calibri" w:hAnsi="Calibri" w:cs="Calibri"/>
          <w:b/>
          <w:bCs/>
          <w:sz w:val="24"/>
          <w:szCs w:val="24"/>
        </w:rPr>
        <w:t>feat</w:t>
      </w:r>
      <w:proofErr w:type="spellEnd"/>
      <w:r w:rsidRPr="0048133E">
        <w:rPr>
          <w:rFonts w:ascii="Calibri" w:hAnsi="Calibri" w:cs="Calibri"/>
          <w:b/>
          <w:bCs/>
          <w:sz w:val="24"/>
          <w:szCs w:val="24"/>
        </w:rPr>
        <w:t>. Paulina Przybysz, EABS- Electro-</w:t>
      </w:r>
      <w:proofErr w:type="spellStart"/>
      <w:r w:rsidRPr="0048133E">
        <w:rPr>
          <w:rFonts w:ascii="Calibri" w:hAnsi="Calibri" w:cs="Calibri"/>
          <w:b/>
          <w:bCs/>
          <w:sz w:val="24"/>
          <w:szCs w:val="24"/>
        </w:rPr>
        <w:t>Acoustic</w:t>
      </w:r>
      <w:proofErr w:type="spellEnd"/>
      <w:r w:rsidRPr="0048133E">
        <w:rPr>
          <w:rFonts w:ascii="Calibri" w:hAnsi="Calibri" w:cs="Calibri"/>
          <w:b/>
          <w:bCs/>
          <w:sz w:val="24"/>
          <w:szCs w:val="24"/>
        </w:rPr>
        <w:t xml:space="preserve"> Beat </w:t>
      </w:r>
      <w:proofErr w:type="spellStart"/>
      <w:r w:rsidRPr="0048133E">
        <w:rPr>
          <w:rFonts w:ascii="Calibri" w:hAnsi="Calibri" w:cs="Calibri"/>
          <w:b/>
          <w:bCs/>
          <w:sz w:val="24"/>
          <w:szCs w:val="24"/>
        </w:rPr>
        <w:t>Session</w:t>
      </w:r>
      <w:proofErr w:type="spellEnd"/>
      <w:r w:rsidRPr="0048133E">
        <w:rPr>
          <w:rFonts w:ascii="Calibri" w:hAnsi="Calibri" w:cs="Calibri"/>
          <w:b/>
          <w:bCs/>
          <w:sz w:val="24"/>
          <w:szCs w:val="24"/>
        </w:rPr>
        <w:t>. Mazowiecki Instytut Kultury zmieni się w m</w:t>
      </w:r>
      <w:r w:rsidR="00E51218" w:rsidRPr="0048133E">
        <w:rPr>
          <w:rFonts w:ascii="Calibri" w:hAnsi="Calibri" w:cs="Calibri"/>
          <w:b/>
          <w:bCs/>
          <w:sz w:val="24"/>
          <w:szCs w:val="24"/>
        </w:rPr>
        <w:t>iejsce, w którym wybrzmi osobista nuta jazzu, miejsce, w którym artyści otworzą przed publicznością swoją wewnętrzną przestrzeń, a odbiorca będzie mógł przeżywać muzykę w świadomy sposób.</w:t>
      </w:r>
      <w:r w:rsidR="00662FA8">
        <w:rPr>
          <w:rFonts w:ascii="Calibri" w:hAnsi="Calibri" w:cs="Calibri"/>
          <w:b/>
          <w:bCs/>
          <w:sz w:val="24"/>
          <w:szCs w:val="24"/>
        </w:rPr>
        <w:t xml:space="preserve"> Nie zabraknie twórczych </w:t>
      </w:r>
      <w:proofErr w:type="spellStart"/>
      <w:r w:rsidR="00662FA8">
        <w:rPr>
          <w:rFonts w:ascii="Calibri" w:hAnsi="Calibri" w:cs="Calibri"/>
          <w:b/>
          <w:bCs/>
          <w:sz w:val="24"/>
          <w:szCs w:val="24"/>
        </w:rPr>
        <w:t>nawiązań</w:t>
      </w:r>
      <w:proofErr w:type="spellEnd"/>
      <w:r w:rsidR="00662FA8">
        <w:rPr>
          <w:rFonts w:ascii="Calibri" w:hAnsi="Calibri" w:cs="Calibri"/>
          <w:b/>
          <w:bCs/>
          <w:sz w:val="24"/>
          <w:szCs w:val="24"/>
        </w:rPr>
        <w:t xml:space="preserve"> do Krzysztofa Komedy, ale też poszukiwań słowiańskiej melancholii.</w:t>
      </w:r>
    </w:p>
    <w:p w14:paraId="4B482AF6" w14:textId="5D7D0F1F" w:rsidR="00E51218" w:rsidRPr="007A24B3" w:rsidRDefault="0048133E" w:rsidP="00E51218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Przestrzeń Mazowieckiego Instytutu Kultury stanie się miejscem</w:t>
      </w:r>
      <w:r w:rsidR="00E51218" w:rsidRPr="007A24B3">
        <w:rPr>
          <w:rFonts w:asciiTheme="minorHAnsi" w:hAnsiTheme="minorHAnsi" w:cstheme="minorHAnsi"/>
        </w:rPr>
        <w:t xml:space="preserve"> wymian</w:t>
      </w:r>
      <w:r>
        <w:rPr>
          <w:rFonts w:asciiTheme="minorHAnsi" w:hAnsiTheme="minorHAnsi" w:cstheme="minorHAnsi"/>
        </w:rPr>
        <w:t>y</w:t>
      </w:r>
      <w:r w:rsidR="00E51218" w:rsidRPr="007A24B3">
        <w:rPr>
          <w:rFonts w:asciiTheme="minorHAnsi" w:hAnsiTheme="minorHAnsi" w:cstheme="minorHAnsi"/>
        </w:rPr>
        <w:t xml:space="preserve"> energii między muzykami a publicznością. Każdy z nas porusza się w sferze myśli, odczuć, emocji, budując </w:t>
      </w:r>
      <w:r>
        <w:rPr>
          <w:rFonts w:asciiTheme="minorHAnsi" w:hAnsiTheme="minorHAnsi" w:cstheme="minorHAnsi"/>
        </w:rPr>
        <w:t xml:space="preserve">tym samym </w:t>
      </w:r>
      <w:r w:rsidR="00E51218" w:rsidRPr="007A24B3">
        <w:rPr>
          <w:rFonts w:asciiTheme="minorHAnsi" w:hAnsiTheme="minorHAnsi" w:cstheme="minorHAnsi"/>
        </w:rPr>
        <w:t>otaczającą rzeczywistość. Artysta, poszukując piękna, stwarza swoją wewnętrzną przestrzeń, w której odkrywa siebie i tym samym definiuje świat. Muzyka daje nam szansę na uczestnictwo, wgląd w świat muzyków i świat drugiej osoby. Muzyki nie można dotknąć, zobaczyć. Ale można ją odczuć, przeżyć. Jedyną określającą jednostką jest czas. Muzyka odbywa się w czasie… który spędzimy z artystami</w:t>
      </w:r>
      <w:r w:rsidR="007A24B3">
        <w:rPr>
          <w:rFonts w:asciiTheme="minorHAnsi" w:hAnsiTheme="minorHAnsi" w:cstheme="minorHAnsi"/>
        </w:rPr>
        <w:t>:</w:t>
      </w:r>
    </w:p>
    <w:p w14:paraId="62563F36" w14:textId="06DAAD1C" w:rsidR="00E51218" w:rsidRPr="00E51218" w:rsidRDefault="00E51218" w:rsidP="00E51218">
      <w:pPr>
        <w:pStyle w:val="Zwykytekst"/>
        <w:rPr>
          <w:rFonts w:ascii="Calibri" w:hAnsi="Calibri"/>
          <w:sz w:val="24"/>
          <w:szCs w:val="24"/>
        </w:rPr>
      </w:pPr>
      <w:r w:rsidRPr="006A6196">
        <w:rPr>
          <w:rFonts w:ascii="Calibri" w:hAnsi="Calibri"/>
          <w:b/>
          <w:bCs/>
          <w:sz w:val="24"/>
          <w:szCs w:val="24"/>
        </w:rPr>
        <w:t xml:space="preserve">18 LISTOPADA </w:t>
      </w:r>
      <w:r w:rsidR="006A6196" w:rsidRPr="006A6196">
        <w:rPr>
          <w:rFonts w:ascii="Calibri" w:hAnsi="Calibri"/>
          <w:b/>
          <w:bCs/>
          <w:sz w:val="24"/>
          <w:szCs w:val="24"/>
        </w:rPr>
        <w:t xml:space="preserve">(ŚR) </w:t>
      </w:r>
      <w:r w:rsidRPr="006A6196">
        <w:rPr>
          <w:rFonts w:ascii="Calibri" w:hAnsi="Calibri"/>
          <w:b/>
          <w:bCs/>
          <w:sz w:val="24"/>
          <w:szCs w:val="24"/>
        </w:rPr>
        <w:t xml:space="preserve">19:00 </w:t>
      </w:r>
      <w:r w:rsidR="006A6196" w:rsidRPr="006A6196">
        <w:rPr>
          <w:rFonts w:ascii="Calibri" w:hAnsi="Calibri"/>
          <w:b/>
          <w:bCs/>
          <w:sz w:val="24"/>
          <w:szCs w:val="24"/>
        </w:rPr>
        <w:t>-</w:t>
      </w:r>
      <w:r w:rsidR="006A6196">
        <w:rPr>
          <w:rFonts w:ascii="Calibri" w:hAnsi="Calibri"/>
          <w:sz w:val="24"/>
          <w:szCs w:val="24"/>
        </w:rPr>
        <w:t xml:space="preserve"> </w:t>
      </w:r>
      <w:r w:rsidR="002053E5">
        <w:rPr>
          <w:rFonts w:ascii="Calibri" w:hAnsi="Calibri"/>
          <w:sz w:val="24"/>
          <w:szCs w:val="24"/>
        </w:rPr>
        <w:t xml:space="preserve"> </w:t>
      </w:r>
      <w:r w:rsidRPr="00E51218">
        <w:rPr>
          <w:rFonts w:ascii="Calibri" w:hAnsi="Calibri"/>
          <w:sz w:val="24"/>
          <w:szCs w:val="24"/>
        </w:rPr>
        <w:t xml:space="preserve">Wojtek </w:t>
      </w:r>
      <w:proofErr w:type="spellStart"/>
      <w:r w:rsidRPr="00E51218">
        <w:rPr>
          <w:rFonts w:ascii="Calibri" w:hAnsi="Calibri"/>
          <w:sz w:val="24"/>
          <w:szCs w:val="24"/>
        </w:rPr>
        <w:t>Mazolewski</w:t>
      </w:r>
      <w:proofErr w:type="spellEnd"/>
      <w:r w:rsidRPr="00E51218">
        <w:rPr>
          <w:rFonts w:ascii="Calibri" w:hAnsi="Calibri"/>
          <w:sz w:val="24"/>
          <w:szCs w:val="24"/>
        </w:rPr>
        <w:t xml:space="preserve"> Trio</w:t>
      </w:r>
    </w:p>
    <w:p w14:paraId="21C3E0F9" w14:textId="77777777" w:rsidR="00E51218" w:rsidRPr="00E51218" w:rsidRDefault="00E51218" w:rsidP="00E51218">
      <w:pPr>
        <w:rPr>
          <w:rFonts w:ascii="Calibri" w:hAnsi="Calibri" w:cs="Calibri"/>
          <w:sz w:val="24"/>
          <w:szCs w:val="24"/>
        </w:rPr>
      </w:pPr>
      <w:r w:rsidRPr="00E51218">
        <w:rPr>
          <w:rFonts w:ascii="Calibri" w:hAnsi="Calibri" w:cs="Calibri"/>
          <w:b/>
          <w:bCs/>
          <w:sz w:val="24"/>
          <w:szCs w:val="24"/>
        </w:rPr>
        <w:t>24 LISTOPADA (WT)</w:t>
      </w:r>
      <w:r w:rsidRPr="00E51218">
        <w:rPr>
          <w:rFonts w:ascii="Calibri" w:hAnsi="Calibri" w:cs="Calibri"/>
          <w:sz w:val="24"/>
          <w:szCs w:val="24"/>
        </w:rPr>
        <w:t xml:space="preserve"> </w:t>
      </w:r>
      <w:r w:rsidRPr="00E51218">
        <w:rPr>
          <w:rFonts w:ascii="Calibri" w:hAnsi="Calibri" w:cs="Calibri"/>
          <w:b/>
          <w:bCs/>
          <w:sz w:val="24"/>
          <w:szCs w:val="24"/>
        </w:rPr>
        <w:t>19:00</w:t>
      </w:r>
      <w:r w:rsidRPr="00E51218">
        <w:rPr>
          <w:rFonts w:ascii="Calibri" w:hAnsi="Calibri" w:cs="Calibri"/>
          <w:sz w:val="24"/>
          <w:szCs w:val="24"/>
        </w:rPr>
        <w:t xml:space="preserve"> – Michał Salamon </w:t>
      </w:r>
    </w:p>
    <w:p w14:paraId="729A6893" w14:textId="77777777" w:rsidR="00E51218" w:rsidRPr="00E51218" w:rsidRDefault="00E51218" w:rsidP="00E51218">
      <w:pPr>
        <w:pStyle w:val="Zwykytekst"/>
        <w:rPr>
          <w:rFonts w:ascii="Calibri" w:hAnsi="Calibri"/>
          <w:sz w:val="24"/>
          <w:szCs w:val="24"/>
        </w:rPr>
      </w:pPr>
      <w:r w:rsidRPr="00E51218">
        <w:rPr>
          <w:rFonts w:ascii="Calibri" w:hAnsi="Calibri"/>
          <w:b/>
          <w:bCs/>
          <w:sz w:val="24"/>
          <w:szCs w:val="24"/>
        </w:rPr>
        <w:t>2 GRUDNIA</w:t>
      </w:r>
      <w:r w:rsidRPr="00E51218">
        <w:rPr>
          <w:rFonts w:ascii="Calibri" w:hAnsi="Calibri"/>
          <w:sz w:val="24"/>
          <w:szCs w:val="24"/>
        </w:rPr>
        <w:t xml:space="preserve"> </w:t>
      </w:r>
      <w:r w:rsidRPr="00E51218">
        <w:rPr>
          <w:rFonts w:ascii="Calibri" w:hAnsi="Calibri"/>
          <w:b/>
          <w:bCs/>
          <w:sz w:val="24"/>
          <w:szCs w:val="24"/>
        </w:rPr>
        <w:t>(ŚR) 19:00</w:t>
      </w:r>
      <w:r w:rsidRPr="00E51218">
        <w:rPr>
          <w:rFonts w:ascii="Calibri" w:hAnsi="Calibri"/>
          <w:sz w:val="24"/>
          <w:szCs w:val="24"/>
        </w:rPr>
        <w:t xml:space="preserve"> - Basia </w:t>
      </w:r>
      <w:proofErr w:type="spellStart"/>
      <w:r w:rsidRPr="00E51218">
        <w:rPr>
          <w:rFonts w:ascii="Calibri" w:hAnsi="Calibri"/>
          <w:sz w:val="24"/>
          <w:szCs w:val="24"/>
        </w:rPr>
        <w:t>Drazkov</w:t>
      </w:r>
      <w:proofErr w:type="spellEnd"/>
      <w:r w:rsidRPr="00E51218">
        <w:rPr>
          <w:rFonts w:ascii="Calibri" w:hAnsi="Calibri"/>
          <w:b/>
          <w:bCs/>
          <w:sz w:val="24"/>
          <w:szCs w:val="24"/>
        </w:rPr>
        <w:t xml:space="preserve"> </w:t>
      </w:r>
      <w:r w:rsidRPr="00E51218">
        <w:rPr>
          <w:rFonts w:ascii="Calibri" w:hAnsi="Calibri"/>
          <w:sz w:val="24"/>
          <w:szCs w:val="24"/>
        </w:rPr>
        <w:t xml:space="preserve">&amp; Bartek </w:t>
      </w:r>
      <w:proofErr w:type="spellStart"/>
      <w:r w:rsidRPr="00E51218">
        <w:rPr>
          <w:rFonts w:ascii="Calibri" w:hAnsi="Calibri"/>
          <w:sz w:val="24"/>
          <w:szCs w:val="24"/>
        </w:rPr>
        <w:t>Smorągiewicz</w:t>
      </w:r>
      <w:proofErr w:type="spellEnd"/>
    </w:p>
    <w:p w14:paraId="476A41D8" w14:textId="1CC41F94" w:rsidR="007A24B3" w:rsidRDefault="00E51218" w:rsidP="007A24B3">
      <w:pPr>
        <w:rPr>
          <w:rFonts w:ascii="Calibri" w:hAnsi="Calibri" w:cs="Calibri"/>
          <w:sz w:val="24"/>
          <w:szCs w:val="24"/>
        </w:rPr>
      </w:pPr>
      <w:r w:rsidRPr="00E51218">
        <w:rPr>
          <w:rFonts w:ascii="Calibri" w:hAnsi="Calibri" w:cs="Calibri"/>
          <w:b/>
          <w:bCs/>
          <w:sz w:val="24"/>
          <w:szCs w:val="24"/>
        </w:rPr>
        <w:t>9 GRUDNIA (ŚR)</w:t>
      </w:r>
      <w:r w:rsidRPr="00E51218">
        <w:rPr>
          <w:rFonts w:ascii="Calibri" w:hAnsi="Calibri" w:cs="Calibri"/>
          <w:sz w:val="24"/>
          <w:szCs w:val="24"/>
        </w:rPr>
        <w:t xml:space="preserve"> </w:t>
      </w:r>
      <w:r w:rsidRPr="00E51218">
        <w:rPr>
          <w:rFonts w:ascii="Calibri" w:hAnsi="Calibri" w:cs="Calibri"/>
          <w:b/>
          <w:bCs/>
          <w:sz w:val="24"/>
          <w:szCs w:val="24"/>
        </w:rPr>
        <w:t>20:00</w:t>
      </w:r>
      <w:r w:rsidRPr="00E51218">
        <w:rPr>
          <w:rFonts w:ascii="Calibri" w:hAnsi="Calibri" w:cs="Calibri"/>
          <w:sz w:val="24"/>
          <w:szCs w:val="24"/>
        </w:rPr>
        <w:t xml:space="preserve"> </w:t>
      </w:r>
      <w:r w:rsidR="006A6196">
        <w:rPr>
          <w:rFonts w:ascii="Calibri" w:hAnsi="Calibri" w:cs="Calibri"/>
          <w:sz w:val="24"/>
          <w:szCs w:val="24"/>
        </w:rPr>
        <w:t>-</w:t>
      </w:r>
      <w:r w:rsidRPr="00E51218">
        <w:rPr>
          <w:rFonts w:ascii="Calibri" w:hAnsi="Calibri" w:cs="Calibri"/>
          <w:sz w:val="24"/>
          <w:szCs w:val="24"/>
        </w:rPr>
        <w:t xml:space="preserve">Kuba Więcek Trio </w:t>
      </w:r>
      <w:proofErr w:type="spellStart"/>
      <w:r w:rsidRPr="00E51218">
        <w:rPr>
          <w:rFonts w:ascii="Calibri" w:hAnsi="Calibri" w:cs="Calibri"/>
          <w:sz w:val="24"/>
          <w:szCs w:val="24"/>
        </w:rPr>
        <w:t>feat</w:t>
      </w:r>
      <w:proofErr w:type="spellEnd"/>
      <w:r w:rsidRPr="00E51218">
        <w:rPr>
          <w:rFonts w:ascii="Calibri" w:hAnsi="Calibri" w:cs="Calibri"/>
          <w:sz w:val="24"/>
          <w:szCs w:val="24"/>
        </w:rPr>
        <w:t>. Paulina Przybysz</w:t>
      </w:r>
      <w:r w:rsidR="009C4DCF">
        <w:rPr>
          <w:rFonts w:ascii="Calibri" w:hAnsi="Calibri" w:cs="Calibri"/>
          <w:sz w:val="24"/>
          <w:szCs w:val="24"/>
        </w:rPr>
        <w:br/>
      </w:r>
      <w:r w:rsidRPr="00E51218">
        <w:rPr>
          <w:rFonts w:ascii="Calibri" w:hAnsi="Calibri" w:cs="Calibri"/>
          <w:b/>
          <w:bCs/>
          <w:sz w:val="24"/>
          <w:szCs w:val="24"/>
        </w:rPr>
        <w:t>16 GRUDNIA</w:t>
      </w:r>
      <w:r w:rsidRPr="00E51218">
        <w:rPr>
          <w:rFonts w:ascii="Calibri" w:hAnsi="Calibri" w:cs="Calibri"/>
          <w:sz w:val="24"/>
          <w:szCs w:val="24"/>
        </w:rPr>
        <w:t xml:space="preserve"> </w:t>
      </w:r>
      <w:r w:rsidRPr="00E51218">
        <w:rPr>
          <w:rFonts w:ascii="Calibri" w:hAnsi="Calibri" w:cs="Calibri"/>
          <w:b/>
          <w:bCs/>
          <w:sz w:val="24"/>
          <w:szCs w:val="24"/>
        </w:rPr>
        <w:t>(ŚR)</w:t>
      </w:r>
      <w:r w:rsidRPr="00E51218">
        <w:rPr>
          <w:rFonts w:ascii="Calibri" w:hAnsi="Calibri" w:cs="Calibri"/>
          <w:sz w:val="24"/>
          <w:szCs w:val="24"/>
        </w:rPr>
        <w:t xml:space="preserve"> </w:t>
      </w:r>
      <w:r w:rsidRPr="00E51218">
        <w:rPr>
          <w:rFonts w:ascii="Calibri" w:hAnsi="Calibri" w:cs="Calibri"/>
          <w:b/>
          <w:bCs/>
          <w:sz w:val="24"/>
          <w:szCs w:val="24"/>
        </w:rPr>
        <w:t>19:00</w:t>
      </w:r>
      <w:r w:rsidRPr="00E51218">
        <w:rPr>
          <w:rFonts w:ascii="Calibri" w:hAnsi="Calibri" w:cs="Calibri"/>
          <w:sz w:val="24"/>
          <w:szCs w:val="24"/>
        </w:rPr>
        <w:t xml:space="preserve"> – EABS- Electro-</w:t>
      </w:r>
      <w:proofErr w:type="spellStart"/>
      <w:r w:rsidRPr="00E51218">
        <w:rPr>
          <w:rFonts w:ascii="Calibri" w:hAnsi="Calibri" w:cs="Calibri"/>
          <w:sz w:val="24"/>
          <w:szCs w:val="24"/>
        </w:rPr>
        <w:t>Acoustic</w:t>
      </w:r>
      <w:proofErr w:type="spellEnd"/>
      <w:r w:rsidRPr="00E51218">
        <w:rPr>
          <w:rFonts w:ascii="Calibri" w:hAnsi="Calibri" w:cs="Calibri"/>
          <w:sz w:val="24"/>
          <w:szCs w:val="24"/>
        </w:rPr>
        <w:t xml:space="preserve"> Beat </w:t>
      </w:r>
      <w:proofErr w:type="spellStart"/>
      <w:r w:rsidRPr="00E51218">
        <w:rPr>
          <w:rFonts w:ascii="Calibri" w:hAnsi="Calibri" w:cs="Calibri"/>
          <w:sz w:val="24"/>
          <w:szCs w:val="24"/>
        </w:rPr>
        <w:t>Session</w:t>
      </w:r>
      <w:proofErr w:type="spellEnd"/>
    </w:p>
    <w:p w14:paraId="6867C382" w14:textId="0519AA60" w:rsidR="00662FA8" w:rsidRDefault="00662FA8" w:rsidP="007A24B3">
      <w:pPr>
        <w:rPr>
          <w:rFonts w:ascii="Calibri" w:hAnsi="Calibri" w:cs="Calibri"/>
          <w:sz w:val="24"/>
          <w:szCs w:val="24"/>
        </w:rPr>
      </w:pPr>
    </w:p>
    <w:p w14:paraId="31205983" w14:textId="77777777" w:rsidR="00622246" w:rsidRDefault="002053E5" w:rsidP="002053E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r w:rsidRPr="00E5121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Muzycy z Wojtek </w:t>
      </w:r>
      <w:proofErr w:type="spellStart"/>
      <w:r w:rsidRPr="00E5121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Mazolewski</w:t>
      </w:r>
      <w:proofErr w:type="spellEnd"/>
      <w:r w:rsidRPr="00E5121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 Trio </w:t>
      </w:r>
      <w:r w:rsidRPr="00E51218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przedstawią swoje najnowsze utwory: z płyty </w:t>
      </w:r>
      <w:proofErr w:type="spellStart"/>
      <w:r w:rsidRPr="00E51218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pl-PL"/>
        </w:rPr>
        <w:t>When</w:t>
      </w:r>
      <w:proofErr w:type="spellEnd"/>
      <w:r w:rsidRPr="00E51218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E51218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pl-PL"/>
        </w:rPr>
        <w:t>Angels</w:t>
      </w:r>
      <w:proofErr w:type="spellEnd"/>
      <w:r w:rsidRPr="00E51218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pl-PL"/>
        </w:rPr>
        <w:t xml:space="preserve"> Fall</w:t>
      </w:r>
      <w:r w:rsidRPr="00E51218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, nawiązującej do fascynacji Krzysztofem Komedą oraz kompozycje powstałe w czasie pandemii.</w:t>
      </w:r>
    </w:p>
    <w:p w14:paraId="2283666E" w14:textId="77777777" w:rsidR="00622246" w:rsidRDefault="00622246" w:rsidP="002053E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</w:p>
    <w:p w14:paraId="5009C3F3" w14:textId="7D62603F" w:rsidR="00622246" w:rsidRPr="00622246" w:rsidRDefault="00622246" w:rsidP="0062224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622246">
        <w:rPr>
          <w:rFonts w:cstheme="minorHAnsi"/>
          <w:b/>
          <w:bCs/>
          <w:sz w:val="24"/>
          <w:szCs w:val="24"/>
        </w:rPr>
        <w:t>Michał Salamon –</w:t>
      </w:r>
      <w:r w:rsidRPr="00622246">
        <w:rPr>
          <w:rFonts w:cstheme="minorHAnsi"/>
          <w:sz w:val="24"/>
          <w:szCs w:val="24"/>
        </w:rPr>
        <w:t xml:space="preserve"> pianista, kompozytor, aranżer, a ponadto wykładowca, wydawca i producent. Współzałożyciel zespołów FOURS </w:t>
      </w:r>
      <w:proofErr w:type="spellStart"/>
      <w:r w:rsidRPr="00622246">
        <w:rPr>
          <w:rFonts w:cstheme="minorHAnsi"/>
          <w:sz w:val="24"/>
          <w:szCs w:val="24"/>
        </w:rPr>
        <w:t>Collectice</w:t>
      </w:r>
      <w:proofErr w:type="spellEnd"/>
      <w:r w:rsidRPr="00622246">
        <w:rPr>
          <w:rFonts w:cstheme="minorHAnsi"/>
          <w:sz w:val="24"/>
          <w:szCs w:val="24"/>
        </w:rPr>
        <w:t xml:space="preserve"> oraz </w:t>
      </w:r>
      <w:proofErr w:type="spellStart"/>
      <w:r w:rsidRPr="00622246">
        <w:rPr>
          <w:rFonts w:cstheme="minorHAnsi"/>
          <w:sz w:val="24"/>
          <w:szCs w:val="24"/>
        </w:rPr>
        <w:t>Quindependance</w:t>
      </w:r>
      <w:proofErr w:type="spellEnd"/>
      <w:r w:rsidRPr="00622246">
        <w:rPr>
          <w:rFonts w:cstheme="minorHAnsi"/>
          <w:sz w:val="24"/>
          <w:szCs w:val="24"/>
        </w:rPr>
        <w:t xml:space="preserve">. Twórca projektu SALAMONSPACE. </w:t>
      </w:r>
    </w:p>
    <w:p w14:paraId="3F10F53B" w14:textId="77777777" w:rsidR="00622246" w:rsidRPr="00622246" w:rsidRDefault="00622246" w:rsidP="0062224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622246">
        <w:rPr>
          <w:rFonts w:ascii="Calibri" w:hAnsi="Calibri" w:cs="Calibri"/>
          <w:bdr w:val="none" w:sz="0" w:space="0" w:color="auto" w:frame="1"/>
        </w:rPr>
        <w:t>Miałem od zawsze wewnętrzną potrzebę by coś tworzyć, kreować, sam lub z innymi ludźmi. Poprzez muzykę mogę wyrazić to, czego czasem nie umiem wyrazić w słowach.</w:t>
      </w:r>
    </w:p>
    <w:p w14:paraId="42134C72" w14:textId="1FFF0E71" w:rsidR="00622246" w:rsidRPr="00622246" w:rsidRDefault="00622246" w:rsidP="0062224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622246">
        <w:rPr>
          <w:rFonts w:ascii="Calibri" w:hAnsi="Calibri" w:cs="Calibri"/>
          <w:bdr w:val="none" w:sz="0" w:space="0" w:color="auto" w:frame="1"/>
        </w:rPr>
        <w:t>Wrażenia..., odczucia, które są bardzo wewnątrz. Nie wszystkie jest łatwo zdefiniować słowami,  czasem trzeba się nagłowić żeby dopasować odpowiednie słowo do stanu, bo źle użyte słowo może wprowadzić w błąd. Nasuwa nieco inny stan rzeczy, inną interpretacje. Dźwięk jest podobnie jak słowo - wibracją fali powietrza, ale można nim działać dużo bardziej bezpośrednio niż słowem.</w:t>
      </w:r>
      <w:r>
        <w:rPr>
          <w:rFonts w:ascii="Calibri" w:hAnsi="Calibri" w:cs="Calibri"/>
          <w:bdr w:val="none" w:sz="0" w:space="0" w:color="auto" w:frame="1"/>
        </w:rPr>
        <w:t xml:space="preserve">- </w:t>
      </w:r>
      <w:r>
        <w:rPr>
          <w:rFonts w:ascii="Calibri" w:hAnsi="Calibri" w:cs="Calibri"/>
        </w:rPr>
        <w:t>m</w:t>
      </w:r>
      <w:r w:rsidRPr="00622246">
        <w:rPr>
          <w:rFonts w:ascii="Calibri" w:hAnsi="Calibri" w:cs="Calibri"/>
        </w:rPr>
        <w:t>ówi</w:t>
      </w:r>
      <w:r w:rsidR="00E708D6">
        <w:rPr>
          <w:rFonts w:ascii="Calibri" w:hAnsi="Calibri" w:cs="Calibri"/>
        </w:rPr>
        <w:t xml:space="preserve"> </w:t>
      </w:r>
      <w:r w:rsidR="00E708D6" w:rsidRPr="00E708D6">
        <w:rPr>
          <w:rFonts w:ascii="Calibri" w:hAnsi="Calibri" w:cs="Calibri"/>
        </w:rPr>
        <w:t>Michał Salamon</w:t>
      </w:r>
      <w:r w:rsidRPr="00E708D6">
        <w:rPr>
          <w:rFonts w:ascii="Calibri" w:hAnsi="Calibri" w:cs="Calibri"/>
        </w:rPr>
        <w:t xml:space="preserve"> </w:t>
      </w:r>
      <w:r w:rsidRPr="00622246">
        <w:rPr>
          <w:rFonts w:ascii="Calibri" w:hAnsi="Calibri" w:cs="Calibri"/>
        </w:rPr>
        <w:t>w wywiadzie dla Jazzarium.pl</w:t>
      </w:r>
    </w:p>
    <w:p w14:paraId="72143A55" w14:textId="77777777" w:rsidR="00485E6F" w:rsidRDefault="00485E6F" w:rsidP="006A6196">
      <w:pPr>
        <w:rPr>
          <w:rFonts w:cstheme="minorHAnsi"/>
          <w:color w:val="1C1E21"/>
          <w:sz w:val="24"/>
          <w:szCs w:val="24"/>
        </w:rPr>
      </w:pPr>
    </w:p>
    <w:p w14:paraId="65C53A6B" w14:textId="0D4D85D7" w:rsidR="006A6196" w:rsidRDefault="006A6196" w:rsidP="006A6196">
      <w:pPr>
        <w:rPr>
          <w:sz w:val="24"/>
          <w:szCs w:val="24"/>
        </w:rPr>
      </w:pPr>
      <w:r w:rsidRPr="00544C61">
        <w:rPr>
          <w:rFonts w:cstheme="minorHAnsi"/>
          <w:b/>
          <w:bCs/>
          <w:sz w:val="24"/>
          <w:szCs w:val="24"/>
        </w:rPr>
        <w:t xml:space="preserve">Koncert Basi </w:t>
      </w:r>
      <w:proofErr w:type="spellStart"/>
      <w:r w:rsidRPr="00544C61">
        <w:rPr>
          <w:rFonts w:cstheme="minorHAnsi"/>
          <w:b/>
          <w:bCs/>
          <w:sz w:val="24"/>
          <w:szCs w:val="24"/>
        </w:rPr>
        <w:t>Drazkov</w:t>
      </w:r>
      <w:proofErr w:type="spellEnd"/>
      <w:r w:rsidRPr="00544C61">
        <w:rPr>
          <w:rFonts w:cstheme="minorHAnsi"/>
          <w:b/>
          <w:bCs/>
          <w:sz w:val="24"/>
          <w:szCs w:val="24"/>
        </w:rPr>
        <w:t xml:space="preserve"> &amp; Bartka </w:t>
      </w:r>
      <w:proofErr w:type="spellStart"/>
      <w:r w:rsidRPr="00544C61">
        <w:rPr>
          <w:rFonts w:cstheme="minorHAnsi"/>
          <w:b/>
          <w:bCs/>
          <w:sz w:val="24"/>
          <w:szCs w:val="24"/>
        </w:rPr>
        <w:t>Smorągiewicza</w:t>
      </w:r>
      <w:proofErr w:type="spellEnd"/>
      <w:r w:rsidRPr="00820A20">
        <w:rPr>
          <w:rFonts w:cstheme="minorHAnsi"/>
          <w:sz w:val="24"/>
          <w:szCs w:val="24"/>
        </w:rPr>
        <w:t xml:space="preserve"> to zaproszenie na </w:t>
      </w:r>
      <w:proofErr w:type="spellStart"/>
      <w:r w:rsidRPr="00820A20">
        <w:rPr>
          <w:rFonts w:cstheme="minorHAnsi"/>
          <w:sz w:val="24"/>
          <w:szCs w:val="24"/>
        </w:rPr>
        <w:t>rollercoaster</w:t>
      </w:r>
      <w:proofErr w:type="spellEnd"/>
      <w:r w:rsidRPr="00820A20">
        <w:rPr>
          <w:rFonts w:cstheme="minorHAnsi"/>
          <w:sz w:val="24"/>
          <w:szCs w:val="24"/>
        </w:rPr>
        <w:t xml:space="preserve"> w świat dźwięków muzyki improwizowanej. Artyści sięgnęli do utworów Krzysztofa Komedy, interpretując je w iście nowatorski sposób, aranżując na fortepian preparowany, saksofon/ </w:t>
      </w:r>
      <w:r w:rsidRPr="00820A20">
        <w:rPr>
          <w:rFonts w:cstheme="minorHAnsi"/>
          <w:sz w:val="24"/>
          <w:szCs w:val="24"/>
        </w:rPr>
        <w:lastRenderedPageBreak/>
        <w:t>flet/ klarnet.</w:t>
      </w:r>
      <w:r w:rsidRPr="00820A20">
        <w:rPr>
          <w:sz w:val="24"/>
          <w:szCs w:val="24"/>
        </w:rPr>
        <w:t xml:space="preserve"> </w:t>
      </w:r>
      <w:r w:rsidRPr="00820A20">
        <w:rPr>
          <w:i/>
          <w:iCs/>
          <w:sz w:val="24"/>
          <w:szCs w:val="24"/>
        </w:rPr>
        <w:t xml:space="preserve">Be </w:t>
      </w:r>
      <w:proofErr w:type="spellStart"/>
      <w:r w:rsidRPr="00820A20">
        <w:rPr>
          <w:i/>
          <w:iCs/>
          <w:sz w:val="24"/>
          <w:szCs w:val="24"/>
        </w:rPr>
        <w:t>inspired</w:t>
      </w:r>
      <w:proofErr w:type="spellEnd"/>
      <w:r w:rsidRPr="00820A20">
        <w:rPr>
          <w:i/>
          <w:iCs/>
          <w:sz w:val="24"/>
          <w:szCs w:val="24"/>
        </w:rPr>
        <w:t xml:space="preserve"> by Komeda</w:t>
      </w:r>
      <w:r w:rsidRPr="00820A20">
        <w:rPr>
          <w:sz w:val="24"/>
          <w:szCs w:val="24"/>
        </w:rPr>
        <w:t xml:space="preserve">  przen</w:t>
      </w:r>
      <w:r w:rsidR="00544C61">
        <w:rPr>
          <w:sz w:val="24"/>
          <w:szCs w:val="24"/>
        </w:rPr>
        <w:t xml:space="preserve">iesie </w:t>
      </w:r>
      <w:r w:rsidRPr="00820A20">
        <w:rPr>
          <w:sz w:val="24"/>
          <w:szCs w:val="24"/>
        </w:rPr>
        <w:t xml:space="preserve">publiczność w świat dźwięków </w:t>
      </w:r>
      <w:r w:rsidRPr="00134920">
        <w:rPr>
          <w:sz w:val="24"/>
          <w:szCs w:val="24"/>
        </w:rPr>
        <w:t>nieoczywistych.</w:t>
      </w:r>
    </w:p>
    <w:p w14:paraId="09CDAF9A" w14:textId="6C94C580" w:rsidR="00337CDF" w:rsidRPr="00337CDF" w:rsidRDefault="00337CDF" w:rsidP="006A6196">
      <w:pPr>
        <w:rPr>
          <w:rFonts w:cstheme="minorHAnsi"/>
          <w:sz w:val="24"/>
          <w:szCs w:val="24"/>
        </w:rPr>
      </w:pPr>
      <w:r w:rsidRPr="00337CDF">
        <w:rPr>
          <w:rFonts w:ascii="Calibri" w:hAnsi="Calibri" w:cs="Calibri"/>
          <w:b/>
          <w:bCs/>
          <w:sz w:val="24"/>
          <w:szCs w:val="24"/>
        </w:rPr>
        <w:t xml:space="preserve">Kuba Więcek Trio </w:t>
      </w:r>
      <w:proofErr w:type="spellStart"/>
      <w:r w:rsidRPr="00337CDF">
        <w:rPr>
          <w:rFonts w:ascii="Calibri" w:hAnsi="Calibri" w:cs="Calibri"/>
          <w:b/>
          <w:bCs/>
          <w:sz w:val="24"/>
          <w:szCs w:val="24"/>
        </w:rPr>
        <w:t>feat</w:t>
      </w:r>
      <w:proofErr w:type="spellEnd"/>
      <w:r w:rsidRPr="00337CDF">
        <w:rPr>
          <w:rFonts w:ascii="Calibri" w:hAnsi="Calibri" w:cs="Calibri"/>
          <w:b/>
          <w:bCs/>
          <w:sz w:val="24"/>
          <w:szCs w:val="24"/>
        </w:rPr>
        <w:t>. Paulina Przybysz</w:t>
      </w:r>
      <w:r w:rsidRPr="00134920">
        <w:rPr>
          <w:rFonts w:cstheme="minorHAnsi"/>
          <w:sz w:val="24"/>
          <w:szCs w:val="24"/>
        </w:rPr>
        <w:t xml:space="preserve"> </w:t>
      </w:r>
      <w:r w:rsidR="00311CE9" w:rsidRPr="00134920">
        <w:rPr>
          <w:rFonts w:cstheme="minorHAnsi"/>
          <w:sz w:val="24"/>
          <w:szCs w:val="24"/>
        </w:rPr>
        <w:t>to projekt muzyczny, którego premiera odbyła  się w ramach Imienin Jana Kochanowskiego</w:t>
      </w:r>
      <w:r w:rsidR="00311CE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  <w:t xml:space="preserve">Kuba Więcek sam mówi o tym projekcie: </w:t>
      </w:r>
      <w:r w:rsidRPr="00134920">
        <w:rPr>
          <w:rFonts w:cstheme="minorHAnsi"/>
          <w:sz w:val="24"/>
          <w:szCs w:val="24"/>
        </w:rPr>
        <w:t xml:space="preserve">skomponować muzykę do tekstu </w:t>
      </w:r>
      <w:r w:rsidRPr="00484612">
        <w:rPr>
          <w:rFonts w:cstheme="minorHAnsi"/>
          <w:i/>
          <w:iCs/>
          <w:sz w:val="24"/>
          <w:szCs w:val="24"/>
        </w:rPr>
        <w:t>Pieśni świętojańskiej o Sobótce</w:t>
      </w:r>
      <w:r w:rsidRPr="00134920">
        <w:rPr>
          <w:rFonts w:cstheme="minorHAnsi"/>
          <w:sz w:val="24"/>
          <w:szCs w:val="24"/>
        </w:rPr>
        <w:t xml:space="preserve"> Jana Kochanowskiego, od samego początku była dla mnie sporym wyzwaniem. Potraktowałem ją jako szansę dla siebie i kolegów z zespołu na zmierzenie się z czymś nowym. Obecność tekstów wiązała się z koniecznością zaproszenia kogoś, kto je zaśpiewa. Kluczowym czynnikiem przy wyborze było to, aby była to osoba działająca na różnych muzycznych płaszczyznach. Tytuł naszej ostatniej płyty - </w:t>
      </w:r>
      <w:r w:rsidRPr="00337CDF">
        <w:rPr>
          <w:rFonts w:cstheme="minorHAnsi"/>
          <w:i/>
          <w:iCs/>
          <w:sz w:val="24"/>
          <w:szCs w:val="24"/>
        </w:rPr>
        <w:t>Multitasking</w:t>
      </w:r>
      <w:r w:rsidRPr="00134920">
        <w:rPr>
          <w:rFonts w:cstheme="minorHAnsi"/>
          <w:sz w:val="24"/>
          <w:szCs w:val="24"/>
        </w:rPr>
        <w:t xml:space="preserve"> - zobowiązywał. Idąc tym tropem, naturalnym wydało mi się być zaproszenie Pauliny Przybysz, której fanem jestem od dawna. Paulina śpiewa, rapuje, gra na wiolonczeli. Jako artystka stale poszukuje</w:t>
      </w:r>
      <w:r>
        <w:rPr>
          <w:rFonts w:cstheme="minorHAnsi"/>
          <w:sz w:val="24"/>
          <w:szCs w:val="24"/>
        </w:rPr>
        <w:t>. Do wspólnych muzycznych poszukiwań zapraszamy także w ramach Przestrzeni Jazzu.</w:t>
      </w:r>
    </w:p>
    <w:p w14:paraId="32D2864D" w14:textId="6F82FB8E" w:rsidR="00450117" w:rsidRDefault="006A6196" w:rsidP="00450117">
      <w:pPr>
        <w:rPr>
          <w:rFonts w:cstheme="minorHAnsi"/>
          <w:sz w:val="24"/>
          <w:szCs w:val="24"/>
        </w:rPr>
      </w:pPr>
      <w:r w:rsidRPr="00134920">
        <w:rPr>
          <w:rFonts w:cstheme="minorHAnsi"/>
          <w:b/>
          <w:bCs/>
          <w:sz w:val="24"/>
          <w:szCs w:val="24"/>
        </w:rPr>
        <w:t xml:space="preserve">EABS </w:t>
      </w:r>
      <w:r w:rsidR="00544C61">
        <w:rPr>
          <w:rFonts w:cstheme="minorHAnsi"/>
          <w:b/>
          <w:bCs/>
          <w:sz w:val="24"/>
          <w:szCs w:val="24"/>
        </w:rPr>
        <w:t>zabierze nas na</w:t>
      </w:r>
      <w:r w:rsidRPr="00134920">
        <w:rPr>
          <w:rFonts w:cstheme="minorHAnsi"/>
          <w:b/>
          <w:bCs/>
          <w:sz w:val="24"/>
          <w:szCs w:val="24"/>
        </w:rPr>
        <w:t xml:space="preserve"> poszukiwaniu słowiańskiej melancholii</w:t>
      </w:r>
      <w:r w:rsidR="00450117">
        <w:rPr>
          <w:rFonts w:cstheme="minorHAnsi"/>
          <w:b/>
          <w:bCs/>
          <w:sz w:val="24"/>
          <w:szCs w:val="24"/>
        </w:rPr>
        <w:br/>
      </w:r>
      <w:r w:rsidR="00450117" w:rsidRPr="00820A20">
        <w:rPr>
          <w:rFonts w:cstheme="minorHAnsi"/>
          <w:sz w:val="24"/>
          <w:szCs w:val="24"/>
        </w:rPr>
        <w:t xml:space="preserve">Muzycy skoncentrowali się na mitologii słowiańskiej i demonologii polskiej, jednocześnie zastanawiając się nad współczesną duchową kondycją Polaków. Główną inspiracją dla tego albumu jest enigmatyczna “słowiańska melancholia”, którą zespół starał się odszukać we własnym DNA. </w:t>
      </w:r>
      <w:r w:rsidR="00450117" w:rsidRPr="00820A20">
        <w:rPr>
          <w:rFonts w:cstheme="minorHAnsi"/>
          <w:i/>
          <w:iCs/>
          <w:sz w:val="24"/>
          <w:szCs w:val="24"/>
        </w:rPr>
        <w:t xml:space="preserve">Slavic </w:t>
      </w:r>
      <w:proofErr w:type="spellStart"/>
      <w:r w:rsidR="00450117" w:rsidRPr="00820A20">
        <w:rPr>
          <w:rFonts w:cstheme="minorHAnsi"/>
          <w:i/>
          <w:iCs/>
          <w:sz w:val="24"/>
          <w:szCs w:val="24"/>
        </w:rPr>
        <w:t>Spirits</w:t>
      </w:r>
      <w:proofErr w:type="spellEnd"/>
      <w:r w:rsidR="00450117" w:rsidRPr="00820A20">
        <w:rPr>
          <w:rFonts w:cstheme="minorHAnsi"/>
          <w:sz w:val="24"/>
          <w:szCs w:val="24"/>
        </w:rPr>
        <w:t xml:space="preserve"> to próba kontaktu ze światem bezpowrotnie i brutalnie utraconej kultury, która przez brak bogactwa źródeł nigdy nie zostanie już dokładnie zbadana. </w:t>
      </w:r>
      <w:r w:rsidR="00450117">
        <w:rPr>
          <w:rFonts w:cstheme="minorHAnsi"/>
          <w:sz w:val="24"/>
          <w:szCs w:val="24"/>
        </w:rPr>
        <w:t>Z</w:t>
      </w:r>
      <w:r w:rsidR="00450117" w:rsidRPr="00820A20">
        <w:rPr>
          <w:rFonts w:cstheme="minorHAnsi"/>
          <w:sz w:val="24"/>
          <w:szCs w:val="24"/>
        </w:rPr>
        <w:t>espół zabier</w:t>
      </w:r>
      <w:r w:rsidR="00450117">
        <w:rPr>
          <w:rFonts w:cstheme="minorHAnsi"/>
          <w:sz w:val="24"/>
          <w:szCs w:val="24"/>
        </w:rPr>
        <w:t>ze</w:t>
      </w:r>
      <w:r w:rsidR="00450117" w:rsidRPr="00820A20">
        <w:rPr>
          <w:rFonts w:cstheme="minorHAnsi"/>
          <w:sz w:val="24"/>
          <w:szCs w:val="24"/>
        </w:rPr>
        <w:t xml:space="preserve"> nas do lasów i na pola gdzie spotykamy demony</w:t>
      </w:r>
      <w:r w:rsidR="00450117">
        <w:rPr>
          <w:rFonts w:cstheme="minorHAnsi"/>
          <w:sz w:val="24"/>
          <w:szCs w:val="24"/>
        </w:rPr>
        <w:t>, będziemy</w:t>
      </w:r>
      <w:r w:rsidR="00450117" w:rsidRPr="00820A20">
        <w:rPr>
          <w:rFonts w:cstheme="minorHAnsi"/>
          <w:sz w:val="24"/>
          <w:szCs w:val="24"/>
        </w:rPr>
        <w:t xml:space="preserve"> wspin</w:t>
      </w:r>
      <w:r w:rsidR="00450117">
        <w:rPr>
          <w:rFonts w:cstheme="minorHAnsi"/>
          <w:sz w:val="24"/>
          <w:szCs w:val="24"/>
        </w:rPr>
        <w:t xml:space="preserve">ać </w:t>
      </w:r>
      <w:r w:rsidR="00450117" w:rsidRPr="00820A20">
        <w:rPr>
          <w:rFonts w:cstheme="minorHAnsi"/>
          <w:sz w:val="24"/>
          <w:szCs w:val="24"/>
        </w:rPr>
        <w:t xml:space="preserve">się nad mglistą i wiecznie mokrą świętą górę (Ślęża), by ostatecznie oddać się rytualnemu Przywitaniu Słońca. </w:t>
      </w:r>
    </w:p>
    <w:p w14:paraId="0EF97272" w14:textId="77777777" w:rsidR="00450117" w:rsidRPr="00450117" w:rsidRDefault="00450117" w:rsidP="00450117">
      <w:pPr>
        <w:rPr>
          <w:rFonts w:cstheme="minorHAnsi"/>
          <w:b/>
          <w:bCs/>
          <w:sz w:val="24"/>
          <w:szCs w:val="24"/>
        </w:rPr>
      </w:pPr>
    </w:p>
    <w:p w14:paraId="53B8EBC2" w14:textId="54057155" w:rsidR="002053E5" w:rsidRPr="003E5537" w:rsidRDefault="00484612" w:rsidP="007A24B3">
      <w:pPr>
        <w:rPr>
          <w:rFonts w:ascii="Calibri" w:hAnsi="Calibri" w:cs="Calibri"/>
        </w:rPr>
      </w:pPr>
      <w:r w:rsidRPr="003E5537">
        <w:rPr>
          <w:rFonts w:ascii="Calibri" w:hAnsi="Calibri" w:cs="Calibri"/>
        </w:rPr>
        <w:t>Wstęp biletowany</w:t>
      </w:r>
    </w:p>
    <w:p w14:paraId="0621C65B" w14:textId="37010515" w:rsidR="00E51218" w:rsidRPr="003E5537" w:rsidRDefault="00E51218">
      <w:pPr>
        <w:rPr>
          <w:rFonts w:cstheme="minorHAnsi"/>
        </w:rPr>
      </w:pPr>
      <w:r w:rsidRPr="003E5537">
        <w:rPr>
          <w:rFonts w:cstheme="minorHAnsi"/>
          <w:shd w:val="clear" w:color="auto" w:fill="FFFFFF"/>
        </w:rPr>
        <w:t>Wydarzeniu towarzyszy pętla indukcyjna</w:t>
      </w:r>
    </w:p>
    <w:p w14:paraId="55D5B131" w14:textId="3A8545E9" w:rsidR="00E51218" w:rsidRDefault="00484612">
      <w:r w:rsidRPr="003E5537">
        <w:t xml:space="preserve">Więcej na: </w:t>
      </w:r>
      <w:hyperlink r:id="rId4" w:history="1">
        <w:r w:rsidRPr="003E5537">
          <w:rPr>
            <w:rStyle w:val="Hipercze"/>
          </w:rPr>
          <w:t>www.mik.waw.pl</w:t>
        </w:r>
      </w:hyperlink>
    </w:p>
    <w:p w14:paraId="24CC5850" w14:textId="77777777" w:rsidR="00484612" w:rsidRDefault="00484612"/>
    <w:p w14:paraId="1AFF868E" w14:textId="57D9BD71" w:rsidR="00E51218" w:rsidRDefault="00E51218"/>
    <w:p w14:paraId="5745794E" w14:textId="1F4B9CB3" w:rsidR="00E51218" w:rsidRDefault="00E51218"/>
    <w:p w14:paraId="32C74011" w14:textId="20F19921" w:rsidR="00E51218" w:rsidRDefault="00E51218"/>
    <w:p w14:paraId="6F8C4F5E" w14:textId="74CDB4D1" w:rsidR="00E51218" w:rsidRDefault="00E51218"/>
    <w:p w14:paraId="129EB6E1" w14:textId="6DDAA070" w:rsidR="00E51218" w:rsidRDefault="00E51218"/>
    <w:p w14:paraId="7749EC8F" w14:textId="6A051E29" w:rsidR="00E51218" w:rsidRDefault="00E51218"/>
    <w:p w14:paraId="6163009B" w14:textId="2E1B21DC" w:rsidR="00E51218" w:rsidRDefault="00E51218"/>
    <w:p w14:paraId="61EECFCF" w14:textId="21A71EB4" w:rsidR="00E51218" w:rsidRDefault="00E51218"/>
    <w:p w14:paraId="35B1C40B" w14:textId="77777777" w:rsidR="00E51218" w:rsidRDefault="00E51218"/>
    <w:sectPr w:rsidR="00E51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A7"/>
    <w:rsid w:val="00067121"/>
    <w:rsid w:val="001233C0"/>
    <w:rsid w:val="002053E5"/>
    <w:rsid w:val="00277D25"/>
    <w:rsid w:val="00311CE9"/>
    <w:rsid w:val="00337CDF"/>
    <w:rsid w:val="003E5537"/>
    <w:rsid w:val="004003A7"/>
    <w:rsid w:val="00450117"/>
    <w:rsid w:val="0048133E"/>
    <w:rsid w:val="00484612"/>
    <w:rsid w:val="00485E6F"/>
    <w:rsid w:val="00544C61"/>
    <w:rsid w:val="005469E4"/>
    <w:rsid w:val="00622246"/>
    <w:rsid w:val="00662FA8"/>
    <w:rsid w:val="006A6196"/>
    <w:rsid w:val="00770710"/>
    <w:rsid w:val="007A24B3"/>
    <w:rsid w:val="0083547E"/>
    <w:rsid w:val="009C4DCF"/>
    <w:rsid w:val="00BE5092"/>
    <w:rsid w:val="00E51218"/>
    <w:rsid w:val="00E7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7EEF"/>
  <w15:chartTrackingRefBased/>
  <w15:docId w15:val="{1E490242-1C02-4922-85CD-924E14EE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51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1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12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E5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1218"/>
    <w:rPr>
      <w:b/>
      <w:bCs/>
    </w:rPr>
  </w:style>
  <w:style w:type="character" w:styleId="Uwydatnienie">
    <w:name w:val="Emphasis"/>
    <w:basedOn w:val="Domylnaczcionkaakapitu"/>
    <w:uiPriority w:val="20"/>
    <w:qFormat/>
    <w:rsid w:val="00E51218"/>
    <w:rPr>
      <w:i/>
      <w:iCs/>
    </w:rPr>
  </w:style>
  <w:style w:type="character" w:styleId="Hipercze">
    <w:name w:val="Hyperlink"/>
    <w:basedOn w:val="Domylnaczcionkaakapitu"/>
    <w:uiPriority w:val="99"/>
    <w:unhideWhenUsed/>
    <w:rsid w:val="00E5121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12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wykytekst">
    <w:name w:val="Plain Text"/>
    <w:aliases w:val="(WGM)"/>
    <w:basedOn w:val="Normalny"/>
    <w:link w:val="ZwykytekstZnak"/>
    <w:uiPriority w:val="99"/>
    <w:unhideWhenUsed/>
    <w:rsid w:val="00E51218"/>
    <w:pPr>
      <w:spacing w:after="0" w:line="240" w:lineRule="auto"/>
    </w:pPr>
    <w:rPr>
      <w:rFonts w:ascii="Courier" w:hAnsi="Courier" w:cs="Calibri"/>
      <w:sz w:val="21"/>
      <w:szCs w:val="21"/>
    </w:rPr>
  </w:style>
  <w:style w:type="character" w:customStyle="1" w:styleId="ZwykytekstZnak">
    <w:name w:val="Zwykły tekst Znak"/>
    <w:aliases w:val="(WGM) Znak"/>
    <w:basedOn w:val="Domylnaczcionkaakapitu"/>
    <w:link w:val="Zwykytekst"/>
    <w:uiPriority w:val="99"/>
    <w:rsid w:val="00E51218"/>
    <w:rPr>
      <w:rFonts w:ascii="Courier" w:hAnsi="Courier" w:cs="Calibri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4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22</cp:revision>
  <dcterms:created xsi:type="dcterms:W3CDTF">2020-10-27T07:14:00Z</dcterms:created>
  <dcterms:modified xsi:type="dcterms:W3CDTF">2020-10-27T09:55:00Z</dcterms:modified>
</cp:coreProperties>
</file>