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30D46" w14:textId="77777777" w:rsidR="00FF5CFF" w:rsidRDefault="00FF5CFF" w:rsidP="00FF5C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inorHAnsi" w:hAnsi="Arial" w:cs="Arial"/>
          <w:b/>
          <w:bCs/>
          <w:color w:val="000000"/>
          <w:sz w:val="28"/>
          <w:szCs w:val="28"/>
          <w:lang w:val="pl-PL"/>
        </w:rPr>
      </w:pPr>
    </w:p>
    <w:p w14:paraId="75C0BCFA" w14:textId="10AAE074" w:rsidR="003D72C1" w:rsidRDefault="00182B30" w:rsidP="003D72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8"/>
          <w:szCs w:val="28"/>
          <w:lang w:val="pl-PL"/>
        </w:rPr>
      </w:pPr>
      <w:r>
        <w:rPr>
          <w:rStyle w:val="normaltextrun"/>
          <w:rFonts w:ascii="Arial" w:eastAsiaTheme="minorHAnsi" w:hAnsi="Arial" w:cs="Arial"/>
          <w:b/>
          <w:bCs/>
          <w:color w:val="000000"/>
          <w:sz w:val="28"/>
          <w:szCs w:val="28"/>
          <w:lang w:val="pl-PL"/>
        </w:rPr>
        <w:t>Konkurs</w:t>
      </w:r>
      <w:r w:rsidR="00356B2A">
        <w:rPr>
          <w:rStyle w:val="normaltextrun"/>
          <w:rFonts w:ascii="Arial" w:eastAsiaTheme="minorHAnsi" w:hAnsi="Arial" w:cs="Arial"/>
          <w:b/>
          <w:bCs/>
          <w:color w:val="000000"/>
          <w:sz w:val="28"/>
          <w:szCs w:val="28"/>
          <w:lang w:val="pl-PL"/>
        </w:rPr>
        <w:t xml:space="preserve"> 3Mind</w:t>
      </w:r>
      <w:r>
        <w:rPr>
          <w:rStyle w:val="normaltextrun"/>
          <w:rFonts w:ascii="Arial" w:eastAsiaTheme="minorHAnsi" w:hAnsi="Arial" w:cs="Arial"/>
          <w:b/>
          <w:bCs/>
          <w:color w:val="000000"/>
          <w:sz w:val="28"/>
          <w:szCs w:val="28"/>
          <w:lang w:val="pl-PL"/>
        </w:rPr>
        <w:t xml:space="preserve"> wkracza w decydującą fazę</w:t>
      </w:r>
      <w:r w:rsidR="002178BE">
        <w:rPr>
          <w:rStyle w:val="normaltextrun"/>
          <w:rFonts w:ascii="Arial" w:eastAsiaTheme="minorHAnsi" w:hAnsi="Arial" w:cs="Arial"/>
          <w:b/>
          <w:bCs/>
          <w:color w:val="000000"/>
          <w:sz w:val="28"/>
          <w:szCs w:val="28"/>
          <w:lang w:val="pl-PL"/>
        </w:rPr>
        <w:t>. Zagłosuj na swoich faworytów –</w:t>
      </w:r>
      <w:r w:rsidR="00424BC6">
        <w:rPr>
          <w:rStyle w:val="normaltextrun"/>
          <w:rFonts w:ascii="Arial" w:eastAsiaTheme="minorHAnsi" w:hAnsi="Arial" w:cs="Arial"/>
          <w:b/>
          <w:bCs/>
          <w:color w:val="000000"/>
          <w:sz w:val="28"/>
          <w:szCs w:val="28"/>
          <w:lang w:val="pl-PL"/>
        </w:rPr>
        <w:t xml:space="preserve"> ich projekt </w:t>
      </w:r>
      <w:r>
        <w:rPr>
          <w:rStyle w:val="normaltextrun"/>
          <w:rFonts w:ascii="Arial" w:eastAsiaTheme="minorHAnsi" w:hAnsi="Arial" w:cs="Arial"/>
          <w:b/>
          <w:bCs/>
          <w:color w:val="000000"/>
          <w:sz w:val="28"/>
          <w:szCs w:val="28"/>
          <w:lang w:val="pl-PL"/>
        </w:rPr>
        <w:t>może</w:t>
      </w:r>
      <w:r w:rsidR="002178BE">
        <w:rPr>
          <w:rStyle w:val="normaltextrun"/>
          <w:rFonts w:ascii="Arial" w:eastAsiaTheme="minorHAnsi" w:hAnsi="Arial" w:cs="Arial"/>
          <w:b/>
          <w:bCs/>
          <w:color w:val="000000"/>
          <w:sz w:val="28"/>
          <w:szCs w:val="28"/>
          <w:lang w:val="pl-PL"/>
        </w:rPr>
        <w:t xml:space="preserve"> zmienić świat!</w:t>
      </w:r>
    </w:p>
    <w:p w14:paraId="0A4E8189" w14:textId="77777777" w:rsidR="003D72C1" w:rsidRPr="003D72C1" w:rsidRDefault="003D72C1" w:rsidP="003D72C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pl-PL"/>
        </w:rPr>
      </w:pPr>
    </w:p>
    <w:p w14:paraId="3AF8A6E7" w14:textId="7A8A9DAB" w:rsidR="004159E4" w:rsidRPr="00F5162E" w:rsidRDefault="003C2498" w:rsidP="00411F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</w:pPr>
      <w:r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R</w:t>
      </w:r>
      <w:r w:rsidR="00BB0940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ozpoczęło się</w:t>
      </w:r>
      <w:r w:rsidR="00BB0940" w:rsidRPr="00F5162E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356B2A" w:rsidRPr="00F5162E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głosowanie na projekty, które zakwalifikowały się do</w:t>
      </w:r>
      <w:r w:rsidR="002178BE" w:rsidRPr="00F5162E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E36FB8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finału</w:t>
      </w:r>
      <w:r w:rsidR="00356B2A" w:rsidRPr="00F5162E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1D0623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 xml:space="preserve">V edycji </w:t>
      </w:r>
      <w:r w:rsidR="00356B2A" w:rsidRPr="00F5162E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konkursu</w:t>
      </w:r>
      <w:r w:rsidR="00AB1440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356B2A" w:rsidRPr="00F5162E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3Mind</w:t>
      </w:r>
      <w:r w:rsidR="00A56C6A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, w</w:t>
      </w:r>
      <w:r w:rsidR="00D010A2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 xml:space="preserve">spólnej inicjatywy </w:t>
      </w:r>
      <w:r w:rsidR="00D010A2" w:rsidRPr="00D010A2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3M oraz Wrocławsk</w:t>
      </w:r>
      <w:r w:rsidR="00D010A2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 xml:space="preserve">iej </w:t>
      </w:r>
      <w:r w:rsidR="00D010A2" w:rsidRPr="00D010A2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Rad</w:t>
      </w:r>
      <w:r w:rsidR="00D010A2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y</w:t>
      </w:r>
      <w:r w:rsidR="00D010A2" w:rsidRPr="00D010A2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 xml:space="preserve"> Federacji Stowarzyszeń Naukowo–Techn</w:t>
      </w:r>
      <w:r w:rsidR="00BB0940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i</w:t>
      </w:r>
      <w:r w:rsidR="00D010A2" w:rsidRPr="00D010A2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cznych NOT</w:t>
      </w:r>
      <w:r w:rsidR="00D010A2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 xml:space="preserve">. </w:t>
      </w:r>
      <w:r w:rsidR="00F5162E" w:rsidRPr="00F5162E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Z</w:t>
      </w:r>
      <w:r w:rsidR="002178BE" w:rsidRPr="00F5162E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wycięska drużyna otrzyma grant w</w:t>
      </w:r>
      <w:r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 </w:t>
      </w:r>
      <w:r w:rsidR="002178BE" w:rsidRPr="00F5162E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wysokości 10.000 zł</w:t>
      </w:r>
      <w:r w:rsidR="00846613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 xml:space="preserve"> </w:t>
      </w:r>
      <w:r w:rsidR="000A267A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n</w:t>
      </w:r>
      <w:r w:rsidR="000A267A" w:rsidRPr="000A267A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a kontynuację pracy nad swoim projektem</w:t>
      </w:r>
      <w:r w:rsidR="000A267A"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  <w:t>.</w:t>
      </w:r>
    </w:p>
    <w:p w14:paraId="1DEE4129" w14:textId="58468780" w:rsidR="00356B2A" w:rsidRPr="00F5162E" w:rsidRDefault="00356B2A" w:rsidP="00411F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</w:pPr>
    </w:p>
    <w:p w14:paraId="32E40852" w14:textId="712011EB" w:rsidR="00AC3F0D" w:rsidRDefault="00E36FB8" w:rsidP="00411F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i/>
          <w:iCs/>
          <w:color w:val="000000" w:themeColor="text1"/>
          <w:sz w:val="22"/>
          <w:szCs w:val="22"/>
          <w:lang w:val="pl-PL"/>
        </w:rPr>
      </w:pPr>
      <w:r w:rsidRPr="00E36FB8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3Mind to konkurs przeznaczony dla młodych naukowców realizujących projekty z obszaru technologii, chemii, medycyny, mechaniki oraz innych dziedzin STEM</w:t>
      </w:r>
      <w:r w:rsidRPr="00E36FB8" w:rsidDel="00E36FB8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</w:t>
      </w:r>
      <w:r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(</w:t>
      </w:r>
      <w:r w:rsidRPr="00E36FB8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nauki, technologii, inżynierii i matematyki</w:t>
      </w:r>
      <w:r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). </w:t>
      </w:r>
      <w:r w:rsidR="00424BC6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Tematem tegorocznej edycji</w:t>
      </w:r>
      <w:r w:rsidR="00424BC6" w:rsidRPr="00424BC6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jest wykorzystanie możliwości przemysłu 4.0. dla realizacji celów zrównoważonego rozwoju. </w:t>
      </w:r>
      <w:r w:rsidR="00AB1440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W tym roku d</w:t>
      </w:r>
      <w:r w:rsidR="00AB1440"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o </w:t>
      </w:r>
      <w:r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finału</w:t>
      </w:r>
      <w:r w:rsidR="00AB1440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konkursu</w:t>
      </w:r>
      <w:r w:rsidR="00AB1440"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</w:t>
      </w:r>
      <w:r w:rsidR="00AB1440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wybrano </w:t>
      </w:r>
      <w:r w:rsidR="00AB1440"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11 </w:t>
      </w:r>
      <w:r w:rsidR="00AB1440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innowacyjnych </w:t>
      </w:r>
      <w:r w:rsidR="00AB1440"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projektów przygotowanych przed studentów z</w:t>
      </w:r>
      <w:r w:rsidR="00AB1440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 </w:t>
      </w:r>
      <w:r w:rsidR="00AB1440"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Politechniki Wrocławskiej, Akademii Górniczo-Hutniczej im. Stanisława Staszica w Krakowie oraz Politechniki Poznańskiej.</w:t>
      </w:r>
      <w:r w:rsidR="00AB1440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</w:t>
      </w:r>
      <w:r w:rsidR="00BB0940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Na</w:t>
      </w:r>
      <w:r w:rsidR="008B5D54"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oficjalnej </w:t>
      </w:r>
      <w:hyperlink r:id="rId11" w:history="1">
        <w:r w:rsidR="008B5D54" w:rsidRPr="00F5162E">
          <w:rPr>
            <w:rStyle w:val="Hipercze"/>
            <w:rFonts w:ascii="Arial" w:eastAsiaTheme="minorEastAsia" w:hAnsi="Arial" w:cs="Arial"/>
            <w:sz w:val="22"/>
            <w:szCs w:val="22"/>
            <w:lang w:val="pl-PL"/>
          </w:rPr>
          <w:t>stronie</w:t>
        </w:r>
        <w:r w:rsidR="002178BE" w:rsidRPr="00F5162E">
          <w:rPr>
            <w:rStyle w:val="Hipercze"/>
            <w:rFonts w:ascii="Arial" w:eastAsiaTheme="minorEastAsia" w:hAnsi="Arial" w:cs="Arial"/>
            <w:sz w:val="22"/>
            <w:szCs w:val="22"/>
            <w:lang w:val="pl-PL"/>
          </w:rPr>
          <w:t xml:space="preserve"> internetowej</w:t>
        </w:r>
      </w:hyperlink>
      <w:r w:rsidR="008B5D54"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konkursu 3Mind można </w:t>
      </w:r>
      <w:r w:rsidR="00E41002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zagłosować</w:t>
      </w:r>
      <w:r w:rsidR="008B5D54"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na </w:t>
      </w:r>
      <w:r w:rsidR="002178BE"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swoich faworytów. </w:t>
      </w:r>
      <w:r w:rsidR="00BB0940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Warto dobrze zapoznać się z finałowymi pracami, ponieważ k</w:t>
      </w:r>
      <w:r w:rsidR="002178BE"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ażda osoba może </w:t>
      </w:r>
      <w:r w:rsidR="00BB0940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oddać tylko jeden głos</w:t>
      </w:r>
      <w:r w:rsid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.</w:t>
      </w:r>
      <w:r w:rsidR="00AC3F0D" w:rsidRPr="00D11384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</w:t>
      </w:r>
      <w:r w:rsidR="008609A7" w:rsidRPr="00D11384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Do gali finałowej zakwalifikowanych zostanie od 4 do 6 najlepszych zespołów.</w:t>
      </w:r>
    </w:p>
    <w:p w14:paraId="765C664B" w14:textId="77777777" w:rsidR="00AC3F0D" w:rsidRDefault="00AC3F0D" w:rsidP="00411F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i/>
          <w:iCs/>
          <w:color w:val="000000" w:themeColor="text1"/>
          <w:sz w:val="22"/>
          <w:szCs w:val="22"/>
          <w:lang w:val="pl-PL"/>
        </w:rPr>
      </w:pPr>
    </w:p>
    <w:p w14:paraId="4A2E3B21" w14:textId="474D844B" w:rsidR="002178BE" w:rsidRPr="00AC3F0D" w:rsidRDefault="004964BA" w:rsidP="29677F8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i/>
          <w:iCs/>
          <w:color w:val="000000" w:themeColor="text1"/>
          <w:sz w:val="22"/>
          <w:szCs w:val="22"/>
          <w:lang w:val="pl-PL"/>
        </w:rPr>
      </w:pPr>
      <w:r w:rsidRPr="29677F8F">
        <w:rPr>
          <w:rStyle w:val="normaltextrun"/>
          <w:rFonts w:ascii="Arial" w:eastAsiaTheme="minorEastAsia" w:hAnsi="Arial" w:cs="Arial"/>
          <w:i/>
          <w:iCs/>
          <w:color w:val="000000" w:themeColor="text1"/>
          <w:sz w:val="22"/>
          <w:szCs w:val="22"/>
          <w:lang w:val="pl-PL"/>
        </w:rPr>
        <w:t xml:space="preserve">Podczas </w:t>
      </w:r>
      <w:r w:rsidR="005D3CCD" w:rsidRPr="29677F8F">
        <w:rPr>
          <w:rStyle w:val="normaltextrun"/>
          <w:rFonts w:ascii="Arial" w:eastAsiaTheme="minorEastAsia" w:hAnsi="Arial" w:cs="Arial"/>
          <w:i/>
          <w:iCs/>
          <w:color w:val="000000" w:themeColor="text1"/>
          <w:sz w:val="22"/>
          <w:szCs w:val="22"/>
          <w:lang w:val="pl-PL"/>
        </w:rPr>
        <w:t>finału s</w:t>
      </w:r>
      <w:r w:rsidR="00AC3F0D" w:rsidRPr="29677F8F">
        <w:rPr>
          <w:rStyle w:val="normaltextrun"/>
          <w:rFonts w:ascii="Arial" w:eastAsiaTheme="minorEastAsia" w:hAnsi="Arial" w:cs="Arial"/>
          <w:i/>
          <w:iCs/>
          <w:color w:val="000000" w:themeColor="text1"/>
          <w:sz w:val="22"/>
          <w:szCs w:val="22"/>
          <w:lang w:val="pl-PL"/>
        </w:rPr>
        <w:t xml:space="preserve">tudentów czeka mnóstwo </w:t>
      </w:r>
      <w:r w:rsidR="3BCCE7C0" w:rsidRPr="29677F8F">
        <w:rPr>
          <w:rStyle w:val="normaltextrun"/>
          <w:rFonts w:ascii="Arial" w:eastAsiaTheme="minorEastAsia" w:hAnsi="Arial" w:cs="Arial"/>
          <w:i/>
          <w:iCs/>
          <w:color w:val="000000" w:themeColor="text1"/>
          <w:sz w:val="22"/>
          <w:szCs w:val="22"/>
          <w:lang w:val="pl-PL"/>
        </w:rPr>
        <w:t>inspirujących</w:t>
      </w:r>
      <w:r w:rsidR="00AC3F0D" w:rsidRPr="29677F8F">
        <w:rPr>
          <w:rStyle w:val="normaltextrun"/>
          <w:rFonts w:ascii="Arial" w:eastAsiaTheme="minorEastAsia" w:hAnsi="Arial" w:cs="Arial"/>
          <w:i/>
          <w:iCs/>
          <w:color w:val="000000" w:themeColor="text1"/>
          <w:sz w:val="22"/>
          <w:szCs w:val="22"/>
          <w:lang w:val="pl-PL"/>
        </w:rPr>
        <w:t xml:space="preserve"> wykładów i spotkań z ekspertami biznesu i świata nauki</w:t>
      </w:r>
      <w:r w:rsidR="005D3CCD" w:rsidRPr="29677F8F">
        <w:rPr>
          <w:rStyle w:val="normaltextrun"/>
          <w:rFonts w:ascii="Arial" w:eastAsiaTheme="minorEastAsia" w:hAnsi="Arial" w:cs="Arial"/>
          <w:i/>
          <w:iCs/>
          <w:color w:val="000000" w:themeColor="text1"/>
          <w:sz w:val="22"/>
          <w:szCs w:val="22"/>
          <w:lang w:val="pl-PL"/>
        </w:rPr>
        <w:t xml:space="preserve">. Tegoroczne wydarzenie odbędzie się w formie online, jednak zadbamy o to, aby każda z drużyn miała jednakowe szanse przekonać członków jury do swoich realizacji </w:t>
      </w:r>
      <w:r w:rsidR="002178BE" w:rsidRPr="29677F8F">
        <w:rPr>
          <w:rStyle w:val="normaltextrun"/>
          <w:rFonts w:ascii="Arial" w:eastAsiaTheme="minorEastAsia" w:hAnsi="Arial" w:cs="Arial"/>
          <w:i/>
          <w:iCs/>
          <w:color w:val="000000" w:themeColor="text1"/>
          <w:sz w:val="22"/>
          <w:szCs w:val="22"/>
          <w:lang w:val="pl-PL"/>
        </w:rPr>
        <w:t>–</w:t>
      </w:r>
      <w:r w:rsidR="002178BE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</w:t>
      </w:r>
      <w:r w:rsidR="00AB1440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mówi Alain </w:t>
      </w:r>
      <w:proofErr w:type="spellStart"/>
      <w:r w:rsidR="00AB1440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Simmonet</w:t>
      </w:r>
      <w:proofErr w:type="spellEnd"/>
      <w:r w:rsidR="00AB1440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,</w:t>
      </w:r>
      <w:r w:rsidR="00FF2EF2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FF2EF2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Managing</w:t>
      </w:r>
      <w:proofErr w:type="spellEnd"/>
      <w:r w:rsidR="00FF2EF2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</w:t>
      </w:r>
      <w:proofErr w:type="spellStart"/>
      <w:r w:rsidR="00FF2EF2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Director</w:t>
      </w:r>
      <w:proofErr w:type="spellEnd"/>
      <w:r w:rsidR="00FF2EF2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3M East Europe.</w:t>
      </w:r>
    </w:p>
    <w:p w14:paraId="43782BC8" w14:textId="74348280" w:rsidR="00F5162E" w:rsidRPr="00F5162E" w:rsidRDefault="00F5162E" w:rsidP="00411F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</w:pPr>
    </w:p>
    <w:p w14:paraId="6B1C89BC" w14:textId="298AC65C" w:rsidR="00F5162E" w:rsidRDefault="7FB422F7" w:rsidP="29677F8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</w:pPr>
      <w:r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Zwycięska drużyna otrzyma 10.000 zł. Podczas finału przyznana zostanie specjalna nagroda od publiczności, jak również upominki od organizatorów dla wszystkich uczestników. </w:t>
      </w:r>
    </w:p>
    <w:p w14:paraId="0B3FB571" w14:textId="6C907E30" w:rsidR="00F5162E" w:rsidRDefault="00295B82" w:rsidP="29677F8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</w:pPr>
      <w:r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Prezentacja prac odbędzie się</w:t>
      </w:r>
      <w:r w:rsidR="00F5162E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podczas </w:t>
      </w:r>
      <w:r w:rsidR="00FF2EF2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gali f</w:t>
      </w:r>
      <w:r w:rsidR="00F5162E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inałowej, która odbędzie się</w:t>
      </w:r>
      <w:r w:rsidR="00A87940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</w:t>
      </w:r>
      <w:r w:rsidR="00F5162E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27 listopada</w:t>
      </w:r>
      <w:r w:rsidR="00182B30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 br</w:t>
      </w:r>
      <w:r w:rsidR="00F5162E" w:rsidRPr="29677F8F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.</w:t>
      </w:r>
    </w:p>
    <w:p w14:paraId="12CCF757" w14:textId="5C398651" w:rsidR="00F5162E" w:rsidRPr="00F5162E" w:rsidRDefault="00F5162E" w:rsidP="00411F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</w:pPr>
    </w:p>
    <w:p w14:paraId="3B5D8D2A" w14:textId="53E057A8" w:rsidR="00A87940" w:rsidRPr="00F5162E" w:rsidRDefault="00F5162E" w:rsidP="00411F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</w:pPr>
      <w:r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Szczegółowe informacje i regulamin </w:t>
      </w:r>
      <w:r w:rsidR="00846613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k</w:t>
      </w:r>
      <w:r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 xml:space="preserve">onkursu znajdują się na stronie </w:t>
      </w:r>
      <w:hyperlink r:id="rId12" w:history="1">
        <w:r w:rsidRPr="00F5162E">
          <w:rPr>
            <w:rStyle w:val="Hipercze"/>
            <w:rFonts w:ascii="Arial" w:eastAsiaTheme="minorEastAsia" w:hAnsi="Arial" w:cs="Arial"/>
            <w:sz w:val="22"/>
            <w:szCs w:val="22"/>
            <w:lang w:val="pl-PL"/>
          </w:rPr>
          <w:t>www.konkurs3Mind.pl</w:t>
        </w:r>
      </w:hyperlink>
      <w:r w:rsidRPr="00F5162E">
        <w:rPr>
          <w:rStyle w:val="normaltextrun"/>
          <w:rFonts w:ascii="Arial" w:eastAsiaTheme="minorEastAsia" w:hAnsi="Arial" w:cs="Arial"/>
          <w:color w:val="000000" w:themeColor="text1"/>
          <w:sz w:val="22"/>
          <w:szCs w:val="22"/>
          <w:lang w:val="pl-PL"/>
        </w:rPr>
        <w:t>.</w:t>
      </w:r>
    </w:p>
    <w:p w14:paraId="4289A1C0" w14:textId="77777777" w:rsidR="004159E4" w:rsidRDefault="004159E4" w:rsidP="00411FA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eastAsiaTheme="minorEastAsia" w:hAnsi="Arial" w:cs="Arial"/>
          <w:b/>
          <w:bCs/>
          <w:color w:val="000000" w:themeColor="text1"/>
          <w:sz w:val="22"/>
          <w:szCs w:val="22"/>
          <w:lang w:val="pl-PL"/>
        </w:rPr>
      </w:pPr>
    </w:p>
    <w:p w14:paraId="72F3DB0F" w14:textId="77777777" w:rsidR="00F00E13" w:rsidRPr="00C646EA" w:rsidRDefault="00F00E13" w:rsidP="003D72C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eastAsiaTheme="minorHAnsi" w:hAnsi="Arial" w:cs="Arial"/>
          <w:i/>
          <w:iCs/>
          <w:color w:val="000000"/>
          <w:sz w:val="22"/>
          <w:szCs w:val="22"/>
          <w:lang w:val="pl-PL"/>
        </w:rPr>
      </w:pPr>
    </w:p>
    <w:p w14:paraId="6115C707" w14:textId="77777777" w:rsidR="006C3210" w:rsidRDefault="006C3210" w:rsidP="006C3210">
      <w:pPr>
        <w:spacing w:line="360" w:lineRule="auto"/>
        <w:jc w:val="both"/>
      </w:pPr>
      <w:r w:rsidRPr="0AFC6896">
        <w:rPr>
          <w:rFonts w:ascii="Arial" w:eastAsia="Arial" w:hAnsi="Arial" w:cs="Arial"/>
          <w:b/>
          <w:bCs/>
          <w:lang w:val="pl"/>
        </w:rPr>
        <w:t>O 3M w Polsce</w:t>
      </w:r>
    </w:p>
    <w:p w14:paraId="1B8136C8" w14:textId="77777777" w:rsidR="006C3210" w:rsidRPr="001B21B2" w:rsidRDefault="006C3210" w:rsidP="006C3210">
      <w:pPr>
        <w:jc w:val="both"/>
        <w:rPr>
          <w:sz w:val="21"/>
          <w:szCs w:val="21"/>
        </w:rPr>
      </w:pPr>
      <w:r w:rsidRPr="001B21B2">
        <w:rPr>
          <w:rFonts w:ascii="Arial" w:eastAsia="Arial" w:hAnsi="Arial" w:cs="Arial"/>
          <w:sz w:val="18"/>
          <w:szCs w:val="18"/>
          <w:lang w:val="pl"/>
        </w:rPr>
        <w:t>3M Poland Sp. z o.o. jest firmą technologiczno-produkcyjną będącą oddziałem międzynarodowego koncernu 3M. Przedsiębiorstwo działa na polskim rynku od 29 lat, w trakcie których zainwestowało ponad 5</w:t>
      </w:r>
      <w:bookmarkStart w:id="0" w:name="_GoBack"/>
      <w:bookmarkEnd w:id="0"/>
      <w:r w:rsidRPr="001B21B2">
        <w:rPr>
          <w:rFonts w:ascii="Arial" w:eastAsia="Arial" w:hAnsi="Arial" w:cs="Arial"/>
          <w:sz w:val="18"/>
          <w:szCs w:val="18"/>
          <w:lang w:val="pl"/>
        </w:rPr>
        <w:t>00 mln USD w technologie znajdujące zastosowanie w niemalże każdym obszarze życia. 3M wykorzystując naukę i działając zgodnie z zasadami zrównoważonego rozwoju, tworzy innowacyjne rozwiązania poprawiające jakość życia ludzi na całym świecie. Oferuje szereg różnorodnych produktów, które m.in. usprawniają codzienną pracę specjalistów, poprawiają standardy bezpieczeństwa w miejscu pracy, ograniczają ryzyko wystąpienia infekcji, wspierają proces leczenia, podnoszą komfort życia w domu, a nawet są wykorzystywane w przemyśle kosmicznym.</w:t>
      </w:r>
    </w:p>
    <w:p w14:paraId="471F44F6" w14:textId="77777777" w:rsidR="006C3210" w:rsidRPr="001B21B2" w:rsidRDefault="006C3210" w:rsidP="006C3210">
      <w:pPr>
        <w:jc w:val="both"/>
        <w:rPr>
          <w:sz w:val="21"/>
          <w:szCs w:val="21"/>
        </w:rPr>
      </w:pPr>
      <w:r w:rsidRPr="001B21B2">
        <w:rPr>
          <w:rFonts w:ascii="Arial" w:eastAsia="Arial" w:hAnsi="Arial" w:cs="Arial"/>
          <w:sz w:val="18"/>
          <w:szCs w:val="18"/>
          <w:lang w:val="pl"/>
        </w:rPr>
        <w:t>3M posiada obecnie 4 ośrodki produkcyjne w naszym kraju: dwa we Wrocławiu, w Janinowie k. Grodziska Mazowieckiego oraz w Rabce. 3M zatrudnia w Polsce ponad 4,5 tys. pracowników i oferuje około 12 tys. produktów w ramach 4 grup biznesowych: Bezpieczeństwo i przemysł, Transport i elektronika, Ochrona zdrowia oraz Produkty konsumenckie. Centrala firmy mieści się w Kajetanach k. Warszawy. Od 2013 r. we Wrocławiu działa nowoczesne Centrum Innowacji 3M, przestrzeń, w której firma prezentuje nowe technologie i rozwiązania. Trzy lata później, również we Wrocławiu, koncern uruchomił Centrum Usług Wspólnych 3M na obszar Europy, Bliskiego Wschodu i Afryki. We wrześniu 2017 r. z kolei otwarto Centrum Szkoleniowe 3M we Wrocławiu.</w:t>
      </w:r>
    </w:p>
    <w:p w14:paraId="15A574F3" w14:textId="77777777" w:rsidR="006C3210" w:rsidRPr="001B21B2" w:rsidRDefault="006C3210" w:rsidP="006C3210">
      <w:pPr>
        <w:jc w:val="both"/>
        <w:rPr>
          <w:sz w:val="21"/>
          <w:szCs w:val="21"/>
        </w:rPr>
      </w:pPr>
      <w:r w:rsidRPr="001B21B2">
        <w:rPr>
          <w:rFonts w:ascii="Arial" w:eastAsia="Arial" w:hAnsi="Arial" w:cs="Arial"/>
          <w:sz w:val="18"/>
          <w:szCs w:val="18"/>
          <w:lang w:val="pl"/>
        </w:rPr>
        <w:lastRenderedPageBreak/>
        <w:t xml:space="preserve">3M w Polsce tworzy dla swoich pracowników doskonałe warunki pracy i możliwości rozwoju, czego dowodzi otrzymywanie przez kilka lat z rzędu tytułu Solidnego Pracodawcy, wyróżnienia Great Place to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Work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 xml:space="preserve">® w 2016, 2017, 2018 i 2019 r. oraz tytułu „Pracodawcy Roku” w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Industry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 xml:space="preserve">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Awards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 xml:space="preserve"> 2019 r. Działalność 3M w Polsce jest doceniana także przez organizacje branżowe. W 2017 r. projekt marketingowy 3M pod hasłem „Starcie Szlifierzy” wyróżniono Brązowym Mieczem KTR. Rok wcześniej projekt ten został nagrodzony przez Związek Firm PR Srebrnym oraz Złotym Spinaczem, a kampania reklamowa promująca naukowe rozwiązania firmy 3M zdobyła brązową statuetkę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Effie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 xml:space="preserve">®. Ponadto 3M w Polsce w 2019 r. zdobyło nagrodę „Tego, który zmienia polski przemysł”, wręczoną przez magazyn Nowy Przemysł, a także kolejny raz zostało uznane za jedną z Najbardziej Etycznych Firm Świata według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Ethisphere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 xml:space="preserve"> </w:t>
      </w:r>
      <w:proofErr w:type="spellStart"/>
      <w:r w:rsidRPr="001B21B2">
        <w:rPr>
          <w:rFonts w:ascii="Arial" w:eastAsia="Arial" w:hAnsi="Arial" w:cs="Arial"/>
          <w:sz w:val="18"/>
          <w:szCs w:val="18"/>
          <w:lang w:val="pl"/>
        </w:rPr>
        <w:t>Institue</w:t>
      </w:r>
      <w:proofErr w:type="spellEnd"/>
      <w:r w:rsidRPr="001B21B2">
        <w:rPr>
          <w:rFonts w:ascii="Arial" w:eastAsia="Arial" w:hAnsi="Arial" w:cs="Arial"/>
          <w:sz w:val="18"/>
          <w:szCs w:val="18"/>
          <w:lang w:val="pl"/>
        </w:rPr>
        <w:t>.</w:t>
      </w:r>
    </w:p>
    <w:p w14:paraId="0784511E" w14:textId="77777777" w:rsidR="006C3210" w:rsidRPr="001B21B2" w:rsidRDefault="006C3210" w:rsidP="006C3210">
      <w:pPr>
        <w:rPr>
          <w:sz w:val="18"/>
          <w:szCs w:val="18"/>
        </w:rPr>
      </w:pPr>
      <w:r w:rsidRPr="001B21B2">
        <w:rPr>
          <w:rFonts w:ascii="Arial" w:eastAsia="Arial" w:hAnsi="Arial" w:cs="Arial"/>
          <w:b/>
          <w:bCs/>
          <w:sz w:val="18"/>
          <w:szCs w:val="18"/>
          <w:lang w:val="pl"/>
        </w:rPr>
        <w:t>Kontakt dla mediów</w:t>
      </w:r>
    </w:p>
    <w:p w14:paraId="7A28A045" w14:textId="789E667B" w:rsidR="006C3210" w:rsidRPr="002178BE" w:rsidRDefault="002178BE" w:rsidP="006C3210">
      <w:pPr>
        <w:rPr>
          <w:rFonts w:ascii="Arial" w:eastAsia="Arial" w:hAnsi="Arial" w:cs="Arial"/>
          <w:color w:val="0563C1"/>
          <w:sz w:val="18"/>
          <w:szCs w:val="18"/>
          <w:u w:val="single"/>
        </w:rPr>
      </w:pPr>
      <w:r w:rsidRPr="002178BE">
        <w:rPr>
          <w:rFonts w:ascii="Arial" w:eastAsia="Arial" w:hAnsi="Arial" w:cs="Arial"/>
          <w:sz w:val="18"/>
          <w:szCs w:val="18"/>
        </w:rPr>
        <w:t>Anna Gr</w:t>
      </w:r>
      <w:r>
        <w:rPr>
          <w:rFonts w:ascii="Arial" w:eastAsia="Arial" w:hAnsi="Arial" w:cs="Arial"/>
          <w:sz w:val="18"/>
          <w:szCs w:val="18"/>
        </w:rPr>
        <w:t>ońska</w:t>
      </w:r>
      <w:r w:rsidR="006C3210" w:rsidRPr="002178BE">
        <w:br/>
      </w:r>
      <w:r w:rsidR="006C3210" w:rsidRPr="002178BE">
        <w:rPr>
          <w:rFonts w:ascii="Arial" w:eastAsia="Arial" w:hAnsi="Arial" w:cs="Arial"/>
          <w:sz w:val="18"/>
          <w:szCs w:val="18"/>
        </w:rPr>
        <w:t xml:space="preserve">H+K </w:t>
      </w:r>
      <w:proofErr w:type="spellStart"/>
      <w:r w:rsidR="006C3210" w:rsidRPr="002178BE">
        <w:rPr>
          <w:rFonts w:ascii="Arial" w:eastAsia="Arial" w:hAnsi="Arial" w:cs="Arial"/>
          <w:sz w:val="18"/>
          <w:szCs w:val="18"/>
        </w:rPr>
        <w:t>Strategies</w:t>
      </w:r>
      <w:proofErr w:type="spellEnd"/>
      <w:r w:rsidR="006C3210" w:rsidRPr="002178BE">
        <w:br/>
      </w:r>
      <w:hyperlink r:id="rId13" w:history="1">
        <w:r w:rsidRPr="00381232">
          <w:rPr>
            <w:rStyle w:val="Hipercze"/>
            <w:rFonts w:ascii="Arial" w:eastAsia="Arial" w:hAnsi="Arial" w:cs="Arial"/>
            <w:sz w:val="18"/>
            <w:szCs w:val="18"/>
          </w:rPr>
          <w:t>Anna.Gronska@hkstrategies.com</w:t>
        </w:r>
      </w:hyperlink>
      <w:r>
        <w:rPr>
          <w:rFonts w:ascii="Arial" w:eastAsia="Arial" w:hAnsi="Arial" w:cs="Arial"/>
          <w:color w:val="0563C1"/>
          <w:sz w:val="18"/>
          <w:szCs w:val="18"/>
          <w:u w:val="single"/>
        </w:rPr>
        <w:t xml:space="preserve"> </w:t>
      </w:r>
      <w:r w:rsidR="006C3210" w:rsidRPr="002178BE">
        <w:br/>
      </w:r>
    </w:p>
    <w:p w14:paraId="327FB145" w14:textId="77777777" w:rsidR="0090184A" w:rsidRPr="002178BE" w:rsidRDefault="0090184A" w:rsidP="0090184A">
      <w:pPr>
        <w:ind w:right="495"/>
        <w:jc w:val="both"/>
        <w:rPr>
          <w:rFonts w:ascii="Arial" w:hAnsi="Arial" w:cs="Arial"/>
          <w:highlight w:val="yellow"/>
        </w:rPr>
      </w:pPr>
      <w:r w:rsidRPr="002178BE">
        <w:rPr>
          <w:rFonts w:ascii="Arial" w:hAnsi="Arial" w:cs="Arial"/>
        </w:rPr>
        <w:br/>
      </w:r>
    </w:p>
    <w:p w14:paraId="66803C66" w14:textId="77777777" w:rsidR="00917B04" w:rsidRPr="002178BE" w:rsidRDefault="00917B04" w:rsidP="0090184A"/>
    <w:sectPr w:rsidR="00917B04" w:rsidRPr="002178BE" w:rsidSect="000B18A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BE9F" w16cex:dateUtc="2020-11-02T16:21:00Z"/>
  <w16cex:commentExtensible w16cex:durableId="234ABECD" w16cex:dateUtc="2020-11-02T16:22:00Z"/>
  <w16cex:commentExtensible w16cex:durableId="234ABF20" w16cex:dateUtc="2020-11-02T16:23:00Z"/>
  <w16cex:commentExtensible w16cex:durableId="234ABF3E" w16cex:dateUtc="2020-11-02T16:24:00Z"/>
  <w16cex:commentExtensible w16cex:durableId="234ABFBC" w16cex:dateUtc="2020-11-02T16:26:00Z"/>
  <w16cex:commentExtensible w16cex:durableId="234ABFD7" w16cex:dateUtc="2020-11-02T16:26:00Z"/>
  <w16cex:commentExtensible w16cex:durableId="234AC161" w16cex:dateUtc="2020-11-02T16:33:00Z"/>
  <w16cex:commentExtensible w16cex:durableId="234AC035" w16cex:dateUtc="2020-11-02T16:28:00Z"/>
  <w16cex:commentExtensible w16cex:durableId="234AC0A0" w16cex:dateUtc="2020-11-02T16:30:00Z"/>
  <w16cex:commentExtensible w16cex:durableId="234AC0B7" w16cex:dateUtc="2020-11-02T16:30:00Z"/>
  <w16cex:commentExtensible w16cex:durableId="234AC0C7" w16cex:dateUtc="2020-11-02T16:30:00Z"/>
  <w16cex:commentExtensible w16cex:durableId="234AC134" w16cex:dateUtc="2020-11-02T16:32:00Z"/>
  <w16cex:commentExtensible w16cex:durableId="234AC108" w16cex:dateUtc="2020-11-02T16:31:00Z"/>
  <w16cex:commentExtensible w16cex:durableId="234AC111" w16cex:dateUtc="2020-11-02T16:32:00Z"/>
  <w16cex:commentExtensible w16cex:durableId="234AC19B" w16cex:dateUtc="2020-11-02T16:3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B31BD" w14:textId="77777777" w:rsidR="00396E8C" w:rsidRDefault="00396E8C">
      <w:pPr>
        <w:spacing w:after="0" w:line="240" w:lineRule="auto"/>
      </w:pPr>
      <w:r>
        <w:separator/>
      </w:r>
    </w:p>
  </w:endnote>
  <w:endnote w:type="continuationSeparator" w:id="0">
    <w:p w14:paraId="77EBE345" w14:textId="77777777" w:rsidR="00396E8C" w:rsidRDefault="00396E8C">
      <w:pPr>
        <w:spacing w:after="0" w:line="240" w:lineRule="auto"/>
      </w:pPr>
      <w:r>
        <w:continuationSeparator/>
      </w:r>
    </w:p>
  </w:endnote>
  <w:endnote w:type="continuationNotice" w:id="1">
    <w:p w14:paraId="14032D81" w14:textId="77777777" w:rsidR="00396E8C" w:rsidRDefault="00396E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2540E" w14:textId="77777777" w:rsidR="00396E8C" w:rsidRDefault="00396E8C">
      <w:pPr>
        <w:spacing w:after="0" w:line="240" w:lineRule="auto"/>
      </w:pPr>
      <w:r>
        <w:separator/>
      </w:r>
    </w:p>
  </w:footnote>
  <w:footnote w:type="continuationSeparator" w:id="0">
    <w:p w14:paraId="4F2932BC" w14:textId="77777777" w:rsidR="00396E8C" w:rsidRDefault="00396E8C">
      <w:pPr>
        <w:spacing w:after="0" w:line="240" w:lineRule="auto"/>
      </w:pPr>
      <w:r>
        <w:continuationSeparator/>
      </w:r>
    </w:p>
  </w:footnote>
  <w:footnote w:type="continuationNotice" w:id="1">
    <w:p w14:paraId="6FDD37D9" w14:textId="77777777" w:rsidR="00396E8C" w:rsidRDefault="00396E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F154C" w14:textId="77777777" w:rsidR="001E13E1" w:rsidRDefault="0090184A">
    <w:pPr>
      <w:pStyle w:val="Nagwek"/>
    </w:pPr>
    <w:r w:rsidRPr="00D078FB">
      <w:rPr>
        <w:rFonts w:cs="Arial"/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56C252E6" wp14:editId="77F31638">
          <wp:simplePos x="0" y="0"/>
          <wp:positionH relativeFrom="column">
            <wp:posOffset>844999</wp:posOffset>
          </wp:positionH>
          <wp:positionV relativeFrom="paragraph">
            <wp:posOffset>-99060</wp:posOffset>
          </wp:positionV>
          <wp:extent cx="865876" cy="463550"/>
          <wp:effectExtent l="0" t="0" r="0" b="0"/>
          <wp:wrapSquare wrapText="bothSides"/>
          <wp:docPr id="1" name="image1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9.png" descr="/Users/tim.brunelle/Documents/BBDO CLIENTS/3M/3M FUZE TRAINING PRESO/3M_Assets/3M_Lockup_Deliverable/3M_Lockup/3M_Lockup_RGB/3M_Lockup_RGB_PNG/3M_Lockup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876" cy="46355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11D0AC40" w14:textId="77777777" w:rsidR="009575B0" w:rsidRDefault="00396E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D4E8E"/>
    <w:multiLevelType w:val="hybridMultilevel"/>
    <w:tmpl w:val="F318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5D23"/>
    <w:multiLevelType w:val="hybridMultilevel"/>
    <w:tmpl w:val="98E6283E"/>
    <w:lvl w:ilvl="0" w:tplc="39C0E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9C3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B868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B208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2E90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E82CB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5B29A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1540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ABEC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AB7B3F"/>
    <w:multiLevelType w:val="hybridMultilevel"/>
    <w:tmpl w:val="CE2AD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4A"/>
    <w:rsid w:val="000010A7"/>
    <w:rsid w:val="000132DB"/>
    <w:rsid w:val="0001348B"/>
    <w:rsid w:val="000A267A"/>
    <w:rsid w:val="000B5017"/>
    <w:rsid w:val="001012F6"/>
    <w:rsid w:val="001026DA"/>
    <w:rsid w:val="001318B2"/>
    <w:rsid w:val="0013557F"/>
    <w:rsid w:val="00145C0C"/>
    <w:rsid w:val="001503FC"/>
    <w:rsid w:val="00154D4B"/>
    <w:rsid w:val="0017715B"/>
    <w:rsid w:val="00182B30"/>
    <w:rsid w:val="00183AB7"/>
    <w:rsid w:val="001A424E"/>
    <w:rsid w:val="001B4628"/>
    <w:rsid w:val="001C7886"/>
    <w:rsid w:val="001D0623"/>
    <w:rsid w:val="001D1BF1"/>
    <w:rsid w:val="001D404B"/>
    <w:rsid w:val="002178BE"/>
    <w:rsid w:val="002228E4"/>
    <w:rsid w:val="002568B9"/>
    <w:rsid w:val="00260B1B"/>
    <w:rsid w:val="002654DF"/>
    <w:rsid w:val="00283EC3"/>
    <w:rsid w:val="00295B82"/>
    <w:rsid w:val="002E1540"/>
    <w:rsid w:val="00302C9A"/>
    <w:rsid w:val="00303B32"/>
    <w:rsid w:val="00331C77"/>
    <w:rsid w:val="0033556F"/>
    <w:rsid w:val="00356B2A"/>
    <w:rsid w:val="00396E8C"/>
    <w:rsid w:val="003C2307"/>
    <w:rsid w:val="003C2498"/>
    <w:rsid w:val="003C2C09"/>
    <w:rsid w:val="003D699D"/>
    <w:rsid w:val="003D72C1"/>
    <w:rsid w:val="00411FA9"/>
    <w:rsid w:val="004159E4"/>
    <w:rsid w:val="00424BC6"/>
    <w:rsid w:val="00424FE0"/>
    <w:rsid w:val="00445699"/>
    <w:rsid w:val="004558ED"/>
    <w:rsid w:val="004842D5"/>
    <w:rsid w:val="004964BA"/>
    <w:rsid w:val="004966AF"/>
    <w:rsid w:val="0049685F"/>
    <w:rsid w:val="004A5069"/>
    <w:rsid w:val="00524C5D"/>
    <w:rsid w:val="0054515A"/>
    <w:rsid w:val="0059570C"/>
    <w:rsid w:val="005C7DA8"/>
    <w:rsid w:val="005D3CCD"/>
    <w:rsid w:val="005E2677"/>
    <w:rsid w:val="00610A9A"/>
    <w:rsid w:val="00657876"/>
    <w:rsid w:val="00662781"/>
    <w:rsid w:val="00672CD9"/>
    <w:rsid w:val="00681006"/>
    <w:rsid w:val="006B1523"/>
    <w:rsid w:val="006C2147"/>
    <w:rsid w:val="006C3210"/>
    <w:rsid w:val="006F1AE8"/>
    <w:rsid w:val="00765669"/>
    <w:rsid w:val="007825BB"/>
    <w:rsid w:val="00794BAF"/>
    <w:rsid w:val="00803798"/>
    <w:rsid w:val="008256C3"/>
    <w:rsid w:val="00837D62"/>
    <w:rsid w:val="00846613"/>
    <w:rsid w:val="008609A7"/>
    <w:rsid w:val="008747F9"/>
    <w:rsid w:val="00880073"/>
    <w:rsid w:val="00881E1E"/>
    <w:rsid w:val="00887563"/>
    <w:rsid w:val="008B5D54"/>
    <w:rsid w:val="008C48BD"/>
    <w:rsid w:val="008D0EEA"/>
    <w:rsid w:val="008D1554"/>
    <w:rsid w:val="008E7BC7"/>
    <w:rsid w:val="0090184A"/>
    <w:rsid w:val="00905034"/>
    <w:rsid w:val="00917B04"/>
    <w:rsid w:val="00921894"/>
    <w:rsid w:val="009821FD"/>
    <w:rsid w:val="009B1A63"/>
    <w:rsid w:val="009C0656"/>
    <w:rsid w:val="009C489B"/>
    <w:rsid w:val="00A022D3"/>
    <w:rsid w:val="00A56C6A"/>
    <w:rsid w:val="00A86CEC"/>
    <w:rsid w:val="00A87940"/>
    <w:rsid w:val="00AB1440"/>
    <w:rsid w:val="00AC2A62"/>
    <w:rsid w:val="00AC340B"/>
    <w:rsid w:val="00AC3F0D"/>
    <w:rsid w:val="00AD7744"/>
    <w:rsid w:val="00B16766"/>
    <w:rsid w:val="00B27E48"/>
    <w:rsid w:val="00B40C94"/>
    <w:rsid w:val="00B41183"/>
    <w:rsid w:val="00B616AC"/>
    <w:rsid w:val="00B84564"/>
    <w:rsid w:val="00BB0940"/>
    <w:rsid w:val="00BB68D9"/>
    <w:rsid w:val="00C012DA"/>
    <w:rsid w:val="00C047A0"/>
    <w:rsid w:val="00C20385"/>
    <w:rsid w:val="00C347A3"/>
    <w:rsid w:val="00C50FCF"/>
    <w:rsid w:val="00C55036"/>
    <w:rsid w:val="00C646EA"/>
    <w:rsid w:val="00C6703D"/>
    <w:rsid w:val="00C850A5"/>
    <w:rsid w:val="00C96789"/>
    <w:rsid w:val="00CB7AC4"/>
    <w:rsid w:val="00CC1DE4"/>
    <w:rsid w:val="00CE2B80"/>
    <w:rsid w:val="00CF543D"/>
    <w:rsid w:val="00D010A2"/>
    <w:rsid w:val="00D1121B"/>
    <w:rsid w:val="00D11384"/>
    <w:rsid w:val="00D33EAB"/>
    <w:rsid w:val="00D51164"/>
    <w:rsid w:val="00D52FDA"/>
    <w:rsid w:val="00D57042"/>
    <w:rsid w:val="00D646A8"/>
    <w:rsid w:val="00D65107"/>
    <w:rsid w:val="00D806F3"/>
    <w:rsid w:val="00D8633D"/>
    <w:rsid w:val="00DA3034"/>
    <w:rsid w:val="00DB5719"/>
    <w:rsid w:val="00DD5752"/>
    <w:rsid w:val="00DD63A6"/>
    <w:rsid w:val="00E30735"/>
    <w:rsid w:val="00E36FB8"/>
    <w:rsid w:val="00E41002"/>
    <w:rsid w:val="00E478C3"/>
    <w:rsid w:val="00E629AC"/>
    <w:rsid w:val="00E6381C"/>
    <w:rsid w:val="00E63C1F"/>
    <w:rsid w:val="00E70698"/>
    <w:rsid w:val="00E850C1"/>
    <w:rsid w:val="00E86632"/>
    <w:rsid w:val="00E86EF8"/>
    <w:rsid w:val="00EA3241"/>
    <w:rsid w:val="00EB58C4"/>
    <w:rsid w:val="00F00048"/>
    <w:rsid w:val="00F00E13"/>
    <w:rsid w:val="00F22438"/>
    <w:rsid w:val="00F34FCA"/>
    <w:rsid w:val="00F43C33"/>
    <w:rsid w:val="00F5162E"/>
    <w:rsid w:val="00F8131E"/>
    <w:rsid w:val="00F814F1"/>
    <w:rsid w:val="00F965F0"/>
    <w:rsid w:val="00FA75C3"/>
    <w:rsid w:val="00FB3147"/>
    <w:rsid w:val="00FB6339"/>
    <w:rsid w:val="00FD441E"/>
    <w:rsid w:val="00FD6C58"/>
    <w:rsid w:val="00FE2651"/>
    <w:rsid w:val="00FF2402"/>
    <w:rsid w:val="00FF2EF2"/>
    <w:rsid w:val="00FF5CFF"/>
    <w:rsid w:val="016AE5C9"/>
    <w:rsid w:val="01E443F6"/>
    <w:rsid w:val="03C2B020"/>
    <w:rsid w:val="06EEC241"/>
    <w:rsid w:val="1515798C"/>
    <w:rsid w:val="161EA838"/>
    <w:rsid w:val="1823EB23"/>
    <w:rsid w:val="25825323"/>
    <w:rsid w:val="261C61F4"/>
    <w:rsid w:val="29677F8F"/>
    <w:rsid w:val="36B9BB0D"/>
    <w:rsid w:val="3887F9E6"/>
    <w:rsid w:val="39424B48"/>
    <w:rsid w:val="3BCCE7C0"/>
    <w:rsid w:val="3D02A4D2"/>
    <w:rsid w:val="3DFDCB5D"/>
    <w:rsid w:val="40C5E02C"/>
    <w:rsid w:val="42919171"/>
    <w:rsid w:val="4C238EA6"/>
    <w:rsid w:val="4CB1ADF7"/>
    <w:rsid w:val="4D356BA7"/>
    <w:rsid w:val="4F5C2DE5"/>
    <w:rsid w:val="515E34D5"/>
    <w:rsid w:val="52A99D4B"/>
    <w:rsid w:val="54813545"/>
    <w:rsid w:val="548721C0"/>
    <w:rsid w:val="5C8775BF"/>
    <w:rsid w:val="5CEAE139"/>
    <w:rsid w:val="61DE168E"/>
    <w:rsid w:val="63A1AAF8"/>
    <w:rsid w:val="65370065"/>
    <w:rsid w:val="669D11FF"/>
    <w:rsid w:val="694F6FD0"/>
    <w:rsid w:val="699979C0"/>
    <w:rsid w:val="6D958F1D"/>
    <w:rsid w:val="743BB080"/>
    <w:rsid w:val="74B58849"/>
    <w:rsid w:val="74D7FEE5"/>
    <w:rsid w:val="76DA5247"/>
    <w:rsid w:val="7B6EB7EF"/>
    <w:rsid w:val="7F7A5F1D"/>
    <w:rsid w:val="7FB4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8AD9E"/>
  <w15:chartTrackingRefBased/>
  <w15:docId w15:val="{BB5FA125-3284-4C95-B9B7-9651C471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4A"/>
    <w:pPr>
      <w:spacing w:after="200" w:line="276" w:lineRule="auto"/>
    </w:pPr>
    <w:rPr>
      <w:rFonts w:eastAsiaTheme="minorHAnsi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184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0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84A"/>
    <w:rPr>
      <w:rFonts w:eastAsiaTheme="minorHAnsi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9018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4A"/>
    <w:rPr>
      <w:rFonts w:eastAsiaTheme="minorHAnsi"/>
      <w:lang w:val="pl-PL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90184A"/>
    <w:pPr>
      <w:spacing w:before="120" w:after="0" w:line="264" w:lineRule="auto"/>
      <w:ind w:left="720"/>
      <w:contextualSpacing/>
    </w:pPr>
    <w:rPr>
      <w:rFonts w:ascii="Arial" w:hAnsi="Arial"/>
      <w:color w:val="000000" w:themeColor="text1"/>
      <w:sz w:val="18"/>
      <w:szCs w:val="18"/>
      <w:lang w:val="en-GB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0184A"/>
    <w:rPr>
      <w:rFonts w:ascii="Arial" w:eastAsiaTheme="minorHAnsi" w:hAnsi="Arial"/>
      <w:color w:val="000000" w:themeColor="text1"/>
      <w:sz w:val="18"/>
      <w:szCs w:val="18"/>
      <w:lang w:val="en-GB" w:eastAsia="en-US"/>
    </w:rPr>
  </w:style>
  <w:style w:type="paragraph" w:customStyle="1" w:styleId="xmsobodytext">
    <w:name w:val="x_msobodytext"/>
    <w:basedOn w:val="Normalny"/>
    <w:rsid w:val="0090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paragraph">
    <w:name w:val="paragraph"/>
    <w:basedOn w:val="Normalny"/>
    <w:rsid w:val="003D7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omylnaczcionkaakapitu"/>
    <w:rsid w:val="003D72C1"/>
  </w:style>
  <w:style w:type="character" w:customStyle="1" w:styleId="eop">
    <w:name w:val="eop"/>
    <w:basedOn w:val="Domylnaczcionkaakapitu"/>
    <w:rsid w:val="003D72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25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25BB"/>
    <w:rPr>
      <w:rFonts w:eastAsiaTheme="minorHAnsi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25B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D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4B"/>
    <w:rPr>
      <w:rFonts w:eastAsiaTheme="minorHAnsi"/>
      <w:sz w:val="20"/>
      <w:szCs w:val="20"/>
      <w:lang w:val="pl-PL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D4B"/>
    <w:rPr>
      <w:vertAlign w:val="superscript"/>
    </w:rPr>
  </w:style>
  <w:style w:type="character" w:customStyle="1" w:styleId="6qdm">
    <w:name w:val="_6qdm"/>
    <w:basedOn w:val="Domylnaczcionkaakapitu"/>
    <w:rsid w:val="00B41183"/>
  </w:style>
  <w:style w:type="paragraph" w:styleId="Tekstdymka">
    <w:name w:val="Balloon Text"/>
    <w:basedOn w:val="Normalny"/>
    <w:link w:val="TekstdymkaZnak"/>
    <w:uiPriority w:val="99"/>
    <w:semiHidden/>
    <w:unhideWhenUsed/>
    <w:rsid w:val="00BB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8D9"/>
    <w:rPr>
      <w:rFonts w:ascii="Segoe UI" w:eastAsiaTheme="minorHAnsi" w:hAnsi="Segoe UI" w:cs="Segoe UI"/>
      <w:sz w:val="18"/>
      <w:szCs w:val="18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6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CEC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CEC"/>
    <w:rPr>
      <w:rFonts w:eastAsiaTheme="minorHAnsi"/>
      <w:b/>
      <w:bCs/>
      <w:sz w:val="20"/>
      <w:szCs w:val="20"/>
      <w:lang w:val="pl-PL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Gronska@hkstrategies.com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://www.konkurs3Mind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3mind.not.pl/glosowani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dc5ca1-67a2-413c-aa82-dadfcee62d35">
      <UserInfo>
        <DisplayName>Emilia Demczur</DisplayName>
        <AccountId>4156</AccountId>
        <AccountType/>
      </UserInfo>
      <UserInfo>
        <DisplayName>Monika Podsiadło</DisplayName>
        <AccountId>24</AccountId>
        <AccountType/>
      </UserInfo>
      <UserInfo>
        <DisplayName>Adrianna Wycech</DisplayName>
        <AccountId>3513</AccountId>
        <AccountType/>
      </UserInfo>
      <UserInfo>
        <DisplayName>Agnieszka Kilenska</DisplayName>
        <AccountId>3920</AccountId>
        <AccountType/>
      </UserInfo>
    </SharedWithUsers>
    <obraz xmlns="df15b42a-6e65-4b10-b5ca-14ebb4340162">
      <Url xsi:nil="true"/>
      <Description xsi:nil="true"/>
    </obraz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13" ma:contentTypeDescription="Create a new document." ma:contentTypeScope="" ma:versionID="13869c8bc6d987eff942bc76d4b414e2">
  <xsd:schema xmlns:xsd="http://www.w3.org/2001/XMLSchema" xmlns:xs="http://www.w3.org/2001/XMLSchema" xmlns:p="http://schemas.microsoft.com/office/2006/metadata/properties" xmlns:ns2="df15b42a-6e65-4b10-b5ca-14ebb4340162" xmlns:ns3="3cdc5ca1-67a2-413c-aa82-dadfcee62d35" targetNamespace="http://schemas.microsoft.com/office/2006/metadata/properties" ma:root="true" ma:fieldsID="65c576a9b1bdc155dff80fdcee8594e0" ns2:_="" ns3:_="">
    <xsd:import namespace="df15b42a-6e65-4b10-b5ca-14ebb4340162"/>
    <xsd:import namespace="3cdc5ca1-67a2-413c-aa82-dadfcee62d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obr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braz" ma:index="20" nillable="true" ma:displayName="obraz" ma:format="Image" ma:internalName="obraz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c5ca1-67a2-413c-aa82-dadfcee6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EEF60-1C97-4EEC-81E9-9357C6ED4247}">
  <ds:schemaRefs>
    <ds:schemaRef ds:uri="http://schemas.microsoft.com/office/2006/metadata/properties"/>
    <ds:schemaRef ds:uri="http://schemas.microsoft.com/office/infopath/2007/PartnerControls"/>
    <ds:schemaRef ds:uri="3cdc5ca1-67a2-413c-aa82-dadfcee62d35"/>
    <ds:schemaRef ds:uri="df15b42a-6e65-4b10-b5ca-14ebb4340162"/>
  </ds:schemaRefs>
</ds:datastoreItem>
</file>

<file path=customXml/itemProps2.xml><?xml version="1.0" encoding="utf-8"?>
<ds:datastoreItem xmlns:ds="http://schemas.openxmlformats.org/officeDocument/2006/customXml" ds:itemID="{F0B1F42A-92FB-49BB-9DA0-F19314F265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D4CF3F-33B5-4302-9A96-8CF71A68D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3cdc5ca1-67a2-413c-aa82-dadfcee6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250659-36C9-4597-8DC6-D13E4CE2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Kilenska</dc:creator>
  <cp:keywords/>
  <dc:description/>
  <cp:lastModifiedBy>Anna Gronska</cp:lastModifiedBy>
  <cp:revision>2</cp:revision>
  <dcterms:created xsi:type="dcterms:W3CDTF">2020-11-05T12:36:00Z</dcterms:created>
  <dcterms:modified xsi:type="dcterms:W3CDTF">2020-11-05T12:36:00Z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