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3037" w14:textId="44408350" w:rsidR="00AC784D" w:rsidRPr="001968F4" w:rsidRDefault="00543E05" w:rsidP="00BD31A0">
      <w:pPr>
        <w:spacing w:line="240" w:lineRule="auto"/>
        <w:jc w:val="center"/>
        <w:rPr>
          <w:rFonts w:ascii="Geograph" w:eastAsia="Comfortaa" w:hAnsi="Geograph" w:cstheme="minorHAnsi"/>
          <w:b/>
          <w:bCs/>
          <w:sz w:val="28"/>
          <w:szCs w:val="28"/>
        </w:rPr>
      </w:pPr>
      <w:r w:rsidRPr="001968F4">
        <w:rPr>
          <w:rFonts w:ascii="Geograph" w:eastAsia="Comfortaa" w:hAnsi="Geograph" w:cstheme="minorHAnsi"/>
          <w:b/>
          <w:bCs/>
          <w:sz w:val="28"/>
          <w:szCs w:val="28"/>
        </w:rPr>
        <w:t>Czy</w:t>
      </w:r>
      <w:r w:rsidR="006903B1"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 inteligentne</w:t>
      </w:r>
      <w:r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 </w:t>
      </w:r>
      <w:r w:rsidR="006903B1"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maszyny będą potrafiły myśleć </w:t>
      </w:r>
      <w:r w:rsidR="001968F4">
        <w:rPr>
          <w:rFonts w:ascii="Geograph" w:eastAsia="Comfortaa" w:hAnsi="Geograph" w:cstheme="minorHAnsi"/>
          <w:b/>
          <w:bCs/>
          <w:sz w:val="28"/>
          <w:szCs w:val="28"/>
        </w:rPr>
        <w:br/>
      </w:r>
      <w:r w:rsidR="006903B1" w:rsidRPr="001968F4">
        <w:rPr>
          <w:rFonts w:ascii="Geograph" w:eastAsia="Comfortaa" w:hAnsi="Geograph" w:cstheme="minorHAnsi"/>
          <w:b/>
          <w:bCs/>
          <w:sz w:val="28"/>
          <w:szCs w:val="28"/>
        </w:rPr>
        <w:t>i walczyć</w:t>
      </w:r>
      <w:r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 za</w:t>
      </w:r>
      <w:r w:rsidR="00BD31A0"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 </w:t>
      </w:r>
      <w:r w:rsidRPr="001968F4">
        <w:rPr>
          <w:rFonts w:ascii="Geograph" w:eastAsia="Comfortaa" w:hAnsi="Geograph" w:cstheme="minorHAnsi"/>
          <w:b/>
          <w:bCs/>
          <w:sz w:val="28"/>
          <w:szCs w:val="28"/>
        </w:rPr>
        <w:t>człowieka?</w:t>
      </w:r>
      <w:r w:rsidR="00061810"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 </w:t>
      </w:r>
      <w:r w:rsidR="00BD31A0" w:rsidRPr="001968F4">
        <w:rPr>
          <w:rFonts w:ascii="Geograph" w:eastAsia="Comfortaa" w:hAnsi="Geograph" w:cstheme="minorHAnsi"/>
          <w:b/>
          <w:bCs/>
          <w:sz w:val="28"/>
          <w:szCs w:val="28"/>
        </w:rPr>
        <w:br/>
      </w:r>
      <w:r w:rsidR="00061810" w:rsidRPr="001968F4">
        <w:rPr>
          <w:rFonts w:ascii="Geograph" w:eastAsia="Comfortaa" w:hAnsi="Geograph" w:cstheme="minorHAnsi"/>
          <w:b/>
          <w:bCs/>
          <w:sz w:val="28"/>
          <w:szCs w:val="28"/>
        </w:rPr>
        <w:t>P</w:t>
      </w:r>
      <w:r w:rsidR="00BD31A0" w:rsidRPr="001968F4">
        <w:rPr>
          <w:rFonts w:ascii="Geograph" w:eastAsia="Comfortaa" w:hAnsi="Geograph" w:cstheme="minorHAnsi"/>
          <w:b/>
          <w:bCs/>
          <w:sz w:val="28"/>
          <w:szCs w:val="28"/>
        </w:rPr>
        <w:t>remiera</w:t>
      </w:r>
      <w:r w:rsidR="00061810"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 seri</w:t>
      </w:r>
      <w:r w:rsidR="00BD31A0" w:rsidRPr="001968F4">
        <w:rPr>
          <w:rFonts w:ascii="Geograph" w:eastAsia="Comfortaa" w:hAnsi="Geograph" w:cstheme="minorHAnsi"/>
          <w:b/>
          <w:bCs/>
          <w:sz w:val="28"/>
          <w:szCs w:val="28"/>
        </w:rPr>
        <w:t>i</w:t>
      </w:r>
      <w:r w:rsidR="00061810"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 </w:t>
      </w:r>
      <w:r w:rsidR="007F0280" w:rsidRPr="001968F4">
        <w:rPr>
          <w:rFonts w:ascii="Geograph" w:eastAsia="Comfortaa" w:hAnsi="Geograph" w:cstheme="minorHAnsi"/>
          <w:b/>
          <w:bCs/>
          <w:sz w:val="28"/>
          <w:szCs w:val="28"/>
        </w:rPr>
        <w:t>„Wojny przyszłości”</w:t>
      </w:r>
      <w:r w:rsidR="00061810"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 </w:t>
      </w:r>
      <w:r w:rsidR="007F0280"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w </w:t>
      </w:r>
      <w:proofErr w:type="spellStart"/>
      <w:r w:rsidR="007F0280" w:rsidRPr="001968F4">
        <w:rPr>
          <w:rFonts w:ascii="Geograph" w:eastAsia="Comfortaa" w:hAnsi="Geograph" w:cstheme="minorHAnsi"/>
          <w:b/>
          <w:bCs/>
          <w:sz w:val="28"/>
          <w:szCs w:val="28"/>
        </w:rPr>
        <w:t>National</w:t>
      </w:r>
      <w:proofErr w:type="spellEnd"/>
      <w:r w:rsidR="007F0280" w:rsidRPr="001968F4">
        <w:rPr>
          <w:rFonts w:ascii="Geograph" w:eastAsia="Comfortaa" w:hAnsi="Geograph" w:cstheme="minorHAnsi"/>
          <w:b/>
          <w:bCs/>
          <w:sz w:val="28"/>
          <w:szCs w:val="28"/>
        </w:rPr>
        <w:t xml:space="preserve"> </w:t>
      </w:r>
      <w:proofErr w:type="spellStart"/>
      <w:r w:rsidR="007F0280" w:rsidRPr="001968F4">
        <w:rPr>
          <w:rFonts w:ascii="Geograph" w:eastAsia="Comfortaa" w:hAnsi="Geograph" w:cstheme="minorHAnsi"/>
          <w:b/>
          <w:bCs/>
          <w:sz w:val="28"/>
          <w:szCs w:val="28"/>
        </w:rPr>
        <w:t>Geographic</w:t>
      </w:r>
      <w:proofErr w:type="spellEnd"/>
    </w:p>
    <w:p w14:paraId="0E4AF9AE" w14:textId="77777777" w:rsidR="001968F4" w:rsidRDefault="001968F4" w:rsidP="00562D1F">
      <w:pPr>
        <w:spacing w:line="240" w:lineRule="auto"/>
        <w:jc w:val="both"/>
        <w:rPr>
          <w:rFonts w:ascii="Geograph" w:eastAsia="Comfortaa" w:hAnsi="Geograph" w:cstheme="minorHAnsi"/>
          <w:b/>
          <w:bCs/>
        </w:rPr>
      </w:pPr>
    </w:p>
    <w:p w14:paraId="433D7C4A" w14:textId="17E5F295" w:rsidR="00061810" w:rsidRDefault="006903B1" w:rsidP="00562D1F">
      <w:pPr>
        <w:spacing w:line="240" w:lineRule="auto"/>
        <w:jc w:val="both"/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</w:pPr>
      <w:r w:rsidRPr="00BD31A0">
        <w:rPr>
          <w:rFonts w:ascii="Geograph" w:eastAsia="Comfortaa" w:hAnsi="Geograph" w:cstheme="minorHAnsi"/>
          <w:b/>
          <w:bCs/>
        </w:rPr>
        <w:t>Żyjemy w czasach C</w:t>
      </w:r>
      <w:r w:rsidR="00BD31A0">
        <w:rPr>
          <w:rFonts w:ascii="Geograph" w:eastAsia="Comfortaa" w:hAnsi="Geograph" w:cstheme="minorHAnsi"/>
          <w:b/>
          <w:bCs/>
        </w:rPr>
        <w:t xml:space="preserve">zwartej Rewolucji Przemysłowej, gdzie </w:t>
      </w:r>
      <w:r w:rsidRPr="00BD31A0">
        <w:rPr>
          <w:rFonts w:ascii="Geograph" w:eastAsia="Comfortaa" w:hAnsi="Geograph" w:cstheme="minorHAnsi"/>
          <w:b/>
          <w:bCs/>
        </w:rPr>
        <w:t xml:space="preserve">świat wirtualny traktowany </w:t>
      </w:r>
      <w:r w:rsidR="00BD31A0" w:rsidRPr="00BD31A0">
        <w:rPr>
          <w:rFonts w:ascii="Geograph" w:eastAsia="Comfortaa" w:hAnsi="Geograph" w:cstheme="minorHAnsi"/>
          <w:b/>
          <w:bCs/>
        </w:rPr>
        <w:t xml:space="preserve">jest </w:t>
      </w:r>
      <w:r w:rsidRPr="00BD31A0">
        <w:rPr>
          <w:rFonts w:ascii="Geograph" w:eastAsia="Comfortaa" w:hAnsi="Geograph" w:cstheme="minorHAnsi"/>
          <w:b/>
          <w:bCs/>
        </w:rPr>
        <w:t xml:space="preserve">jako równoległy do fizycznego i biologicznego. </w:t>
      </w:r>
      <w:r w:rsidR="00BD31A0">
        <w:rPr>
          <w:rFonts w:ascii="Geograph" w:eastAsia="Times New Roman" w:hAnsi="Geograph" w:cstheme="minorHAnsi"/>
          <w:b/>
          <w:bCs/>
          <w:color w:val="000000"/>
          <w:lang w:eastAsia="pl-PL"/>
        </w:rPr>
        <w:t>P</w:t>
      </w:r>
      <w:r w:rsidR="00BD31A0" w:rsidRPr="00BD31A0">
        <w:rPr>
          <w:rFonts w:ascii="Geograph" w:eastAsia="Times New Roman" w:hAnsi="Geograph" w:cstheme="minorHAnsi"/>
          <w:b/>
          <w:bCs/>
          <w:color w:val="000000"/>
          <w:lang w:eastAsia="pl-PL"/>
        </w:rPr>
        <w:t>recyzyjn</w:t>
      </w:r>
      <w:r w:rsidR="00161746">
        <w:rPr>
          <w:rFonts w:ascii="Geograph" w:eastAsia="Times New Roman" w:hAnsi="Geograph" w:cstheme="minorHAnsi"/>
          <w:b/>
          <w:bCs/>
          <w:color w:val="000000"/>
          <w:lang w:eastAsia="pl-PL"/>
        </w:rPr>
        <w:t>e i </w:t>
      </w:r>
      <w:r w:rsidR="00BD31A0" w:rsidRPr="00BD31A0">
        <w:rPr>
          <w:rFonts w:ascii="Geograph" w:eastAsia="Times New Roman" w:hAnsi="Geograph" w:cstheme="minorHAnsi"/>
          <w:b/>
          <w:bCs/>
          <w:color w:val="000000"/>
          <w:lang w:eastAsia="pl-PL"/>
        </w:rPr>
        <w:t xml:space="preserve">inteligentne roboty realizują procesy, cechujące ludzki mózg – takie, </w:t>
      </w:r>
      <w:r w:rsidR="00BD31A0" w:rsidRPr="00BD31A0">
        <w:rPr>
          <w:rFonts w:ascii="Geograph" w:eastAsia="Comfortaa" w:hAnsi="Geograph" w:cstheme="minorHAnsi"/>
          <w:b/>
          <w:bCs/>
        </w:rPr>
        <w:t>jak konsekwencja, decyzyjność, czy zdolność rozwiązywanie problemów.</w:t>
      </w:r>
      <w:r w:rsidR="00BD31A0">
        <w:rPr>
          <w:rFonts w:ascii="Geograph" w:eastAsia="Comfortaa" w:hAnsi="Geograph" w:cstheme="minorHAnsi"/>
          <w:b/>
          <w:bCs/>
        </w:rPr>
        <w:t xml:space="preserve"> </w:t>
      </w:r>
      <w:r w:rsidR="00562D1F">
        <w:rPr>
          <w:rFonts w:ascii="Geograph" w:eastAsia="Comfortaa" w:hAnsi="Geograph" w:cstheme="minorHAnsi"/>
          <w:b/>
          <w:bCs/>
        </w:rPr>
        <w:t>C</w:t>
      </w:r>
      <w:r w:rsidR="00562D1F" w:rsidRPr="00BD31A0">
        <w:rPr>
          <w:rFonts w:ascii="Geograph" w:eastAsia="Comfortaa" w:hAnsi="Geograph" w:cstheme="minorHAnsi"/>
          <w:b/>
          <w:bCs/>
        </w:rPr>
        <w:t xml:space="preserve">zy </w:t>
      </w:r>
      <w:r w:rsidR="00562D1F" w:rsidRPr="00BD31A0">
        <w:rPr>
          <w:rFonts w:ascii="Geograph" w:eastAsia="Comfortaa" w:hAnsi="Geograph" w:cstheme="minorHAnsi"/>
          <w:b/>
          <w:bCs/>
          <w:color w:val="000000" w:themeColor="text1"/>
        </w:rPr>
        <w:t>komputery mogą kiedyś w pełni zająć miejsce człowieka?</w:t>
      </w:r>
      <w:r w:rsidR="00562D1F">
        <w:rPr>
          <w:rFonts w:ascii="Geograph" w:eastAsia="Comfortaa" w:hAnsi="Geograph" w:cstheme="minorHAnsi"/>
          <w:b/>
          <w:bCs/>
          <w:color w:val="000000" w:themeColor="text1"/>
        </w:rPr>
        <w:t xml:space="preserve"> W </w:t>
      </w:r>
      <w:r w:rsidR="00161746">
        <w:rPr>
          <w:rFonts w:ascii="Geograph" w:eastAsia="Comfortaa" w:hAnsi="Geograph" w:cstheme="minorHAnsi"/>
          <w:b/>
          <w:bCs/>
          <w:color w:val="000000" w:themeColor="text1"/>
        </w:rPr>
        <w:t>jaki sposób rozwój techniki i </w:t>
      </w:r>
      <w:r w:rsidR="00562D1F">
        <w:rPr>
          <w:rFonts w:ascii="Geograph" w:eastAsia="Comfortaa" w:hAnsi="Geograph" w:cstheme="minorHAnsi"/>
          <w:b/>
          <w:bCs/>
          <w:color w:val="000000" w:themeColor="text1"/>
        </w:rPr>
        <w:t xml:space="preserve">zastosowanie sztucznej inteligencji wpływa na zbrojenie wojsk i przygotowania do potencjalnego konfliktu? Odpowiedzi na te pytania szukają eksperci tegorocznej </w:t>
      </w:r>
      <w:r w:rsidR="001968F4">
        <w:rPr>
          <w:rFonts w:ascii="Geograph" w:eastAsia="Comfortaa" w:hAnsi="Geograph" w:cstheme="minorHAnsi"/>
          <w:b/>
          <w:bCs/>
          <w:color w:val="000000" w:themeColor="text1"/>
        </w:rPr>
        <w:t>produkcji</w:t>
      </w:r>
      <w:r w:rsidR="00562D1F">
        <w:rPr>
          <w:rFonts w:ascii="Geograph" w:eastAsia="Comfortaa" w:hAnsi="Geograph" w:cstheme="minorHAnsi"/>
          <w:b/>
          <w:bCs/>
          <w:color w:val="000000" w:themeColor="text1"/>
        </w:rPr>
        <w:t xml:space="preserve"> dokumentalnej </w:t>
      </w:r>
      <w:r w:rsidR="00061810" w:rsidRPr="00BD31A0">
        <w:rPr>
          <w:rStyle w:val="Pogrubienie"/>
          <w:rFonts w:ascii="Geograph" w:hAnsi="Geograph"/>
          <w:color w:val="000000" w:themeColor="text1"/>
          <w:shd w:val="clear" w:color="auto" w:fill="FFFFFF"/>
        </w:rPr>
        <w:t>„Wojn</w:t>
      </w:r>
      <w:r w:rsidR="00BD31A0">
        <w:rPr>
          <w:rStyle w:val="Pogrubienie"/>
          <w:rFonts w:ascii="Geograph" w:hAnsi="Geograph"/>
          <w:color w:val="000000" w:themeColor="text1"/>
          <w:shd w:val="clear" w:color="auto" w:fill="FFFFFF"/>
        </w:rPr>
        <w:t>y przyszłości”</w:t>
      </w:r>
      <w:r w:rsidR="00562D1F">
        <w:rPr>
          <w:rStyle w:val="Pogrubienie"/>
          <w:rFonts w:ascii="Geograph" w:hAnsi="Geograph"/>
          <w:color w:val="000000" w:themeColor="text1"/>
          <w:shd w:val="clear" w:color="auto" w:fill="FFFFFF"/>
        </w:rPr>
        <w:t>. Premiera</w:t>
      </w:r>
      <w:r w:rsidR="00061810" w:rsidRPr="00BD31A0">
        <w:rPr>
          <w:rStyle w:val="Pogrubienie"/>
          <w:rFonts w:ascii="Geograph" w:hAnsi="Geograph"/>
          <w:color w:val="000000" w:themeColor="text1"/>
          <w:shd w:val="clear" w:color="auto" w:fill="FFFFFF"/>
        </w:rPr>
        <w:t xml:space="preserve"> </w:t>
      </w:r>
      <w:r w:rsidR="001968F4">
        <w:rPr>
          <w:rStyle w:val="Pogrubienie"/>
          <w:rFonts w:ascii="Geograph" w:hAnsi="Geograph"/>
          <w:color w:val="000000" w:themeColor="text1"/>
          <w:shd w:val="clear" w:color="auto" w:fill="FFFFFF"/>
        </w:rPr>
        <w:t>serii w</w:t>
      </w:r>
      <w:r w:rsidR="00562D1F">
        <w:rPr>
          <w:rStyle w:val="Pogrubienie"/>
          <w:rFonts w:ascii="Geograph" w:hAnsi="Geograph"/>
          <w:color w:val="000000" w:themeColor="text1"/>
          <w:shd w:val="clear" w:color="auto" w:fill="FFFFFF"/>
        </w:rPr>
        <w:t xml:space="preserve"> </w:t>
      </w:r>
      <w:r w:rsidR="00061810" w:rsidRPr="00BD31A0">
        <w:rPr>
          <w:rStyle w:val="Pogrubienie"/>
          <w:rFonts w:ascii="Geograph" w:hAnsi="Geograph"/>
          <w:color w:val="000000" w:themeColor="text1"/>
          <w:shd w:val="clear" w:color="auto" w:fill="FFFFFF"/>
        </w:rPr>
        <w:t>środ</w:t>
      </w:r>
      <w:r w:rsidR="00BD31A0">
        <w:rPr>
          <w:rStyle w:val="Pogrubienie"/>
          <w:rFonts w:ascii="Geograph" w:hAnsi="Geograph"/>
          <w:color w:val="000000" w:themeColor="text1"/>
          <w:shd w:val="clear" w:color="auto" w:fill="FFFFFF"/>
        </w:rPr>
        <w:t>ę,</w:t>
      </w:r>
      <w:r w:rsidR="00161746">
        <w:rPr>
          <w:rStyle w:val="Pogrubienie"/>
          <w:rFonts w:ascii="Geograph" w:hAnsi="Geograph"/>
          <w:color w:val="000000" w:themeColor="text1"/>
          <w:shd w:val="clear" w:color="auto" w:fill="FFFFFF"/>
        </w:rPr>
        <w:t xml:space="preserve"> 18 </w:t>
      </w:r>
      <w:r w:rsidR="001968F4">
        <w:rPr>
          <w:rStyle w:val="Pogrubienie"/>
          <w:rFonts w:ascii="Geograph" w:hAnsi="Geograph"/>
          <w:color w:val="000000" w:themeColor="text1"/>
          <w:shd w:val="clear" w:color="auto" w:fill="FFFFFF"/>
        </w:rPr>
        <w:t>listopada o </w:t>
      </w:r>
      <w:r w:rsidR="00562D1F">
        <w:rPr>
          <w:rStyle w:val="Pogrubienie"/>
          <w:rFonts w:ascii="Geograph" w:hAnsi="Geograph"/>
          <w:color w:val="000000" w:themeColor="text1"/>
          <w:shd w:val="clear" w:color="auto" w:fill="FFFFFF"/>
        </w:rPr>
        <w:t xml:space="preserve">godz. 21.00 w </w:t>
      </w:r>
      <w:proofErr w:type="spellStart"/>
      <w:r w:rsidR="00562D1F">
        <w:rPr>
          <w:rStyle w:val="Pogrubienie"/>
          <w:rFonts w:ascii="Geograph" w:hAnsi="Geograph"/>
          <w:color w:val="000000" w:themeColor="text1"/>
          <w:shd w:val="clear" w:color="auto" w:fill="FFFFFF"/>
        </w:rPr>
        <w:t>National</w:t>
      </w:r>
      <w:proofErr w:type="spellEnd"/>
      <w:r w:rsidR="00562D1F">
        <w:rPr>
          <w:rStyle w:val="Pogrubienie"/>
          <w:rFonts w:ascii="Geograph" w:hAnsi="Geograph"/>
          <w:color w:val="000000" w:themeColor="text1"/>
          <w:shd w:val="clear" w:color="auto" w:fill="FFFFFF"/>
        </w:rPr>
        <w:t xml:space="preserve"> </w:t>
      </w:r>
      <w:proofErr w:type="spellStart"/>
      <w:r w:rsidR="00562D1F">
        <w:rPr>
          <w:rStyle w:val="Pogrubienie"/>
          <w:rFonts w:ascii="Geograph" w:hAnsi="Geograph"/>
          <w:color w:val="000000" w:themeColor="text1"/>
          <w:shd w:val="clear" w:color="auto" w:fill="FFFFFF"/>
        </w:rPr>
        <w:t>Geographic</w:t>
      </w:r>
      <w:proofErr w:type="spellEnd"/>
      <w:r w:rsidR="00562D1F">
        <w:rPr>
          <w:rStyle w:val="Pogrubienie"/>
          <w:rFonts w:ascii="Geograph" w:hAnsi="Geograph"/>
          <w:color w:val="000000" w:themeColor="text1"/>
          <w:shd w:val="clear" w:color="auto" w:fill="FFFFFF"/>
        </w:rPr>
        <w:t>.</w:t>
      </w:r>
    </w:p>
    <w:p w14:paraId="2002BF60" w14:textId="0895F96D" w:rsidR="003D732A" w:rsidRPr="00161746" w:rsidRDefault="001968F4" w:rsidP="009A1B14">
      <w:pPr>
        <w:spacing w:line="240" w:lineRule="auto"/>
        <w:jc w:val="both"/>
        <w:rPr>
          <w:rFonts w:ascii="Geograph" w:eastAsia="Times New Roman" w:hAnsi="Geograph" w:cstheme="minorHAnsi"/>
          <w:b/>
          <w:color w:val="000000"/>
          <w:lang w:eastAsia="pl-PL"/>
        </w:rPr>
      </w:pPr>
      <w:r>
        <w:rPr>
          <w:rFonts w:ascii="Geograph" w:eastAsia="Times New Roman" w:hAnsi="Geograph" w:cstheme="minorHAnsi"/>
          <w:color w:val="000000"/>
          <w:lang w:eastAsia="pl-PL"/>
        </w:rPr>
        <w:t>Spory i wojny towarzyszą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 nam</w:t>
      </w:r>
      <w:r>
        <w:rPr>
          <w:rFonts w:ascii="Geograph" w:eastAsia="Times New Roman" w:hAnsi="Geograph" w:cstheme="minorHAnsi"/>
          <w:color w:val="000000"/>
          <w:lang w:eastAsia="pl-PL"/>
        </w:rPr>
        <w:t xml:space="preserve"> praktycznie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 od początku istnienia gatunku</w:t>
      </w:r>
      <w:r w:rsidR="008E562B" w:rsidRPr="002146F2">
        <w:rPr>
          <w:rFonts w:ascii="Geograph" w:eastAsia="Times New Roman" w:hAnsi="Geograph" w:cstheme="minorHAnsi"/>
          <w:color w:val="000000"/>
          <w:lang w:eastAsia="pl-PL"/>
        </w:rPr>
        <w:t xml:space="preserve">. 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Jednak wraz z </w:t>
      </w:r>
      <w:r w:rsidR="001D79AA">
        <w:rPr>
          <w:rFonts w:ascii="Geograph" w:eastAsia="Times New Roman" w:hAnsi="Geograph" w:cstheme="minorHAnsi"/>
          <w:color w:val="000000"/>
          <w:lang w:eastAsia="pl-PL"/>
        </w:rPr>
        <w:t>upływem czasu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 zmienia się sposób</w:t>
      </w:r>
      <w:r w:rsidR="00562D1F">
        <w:rPr>
          <w:rFonts w:ascii="Geograph" w:eastAsia="Times New Roman" w:hAnsi="Geograph" w:cstheme="minorHAnsi"/>
          <w:color w:val="000000"/>
          <w:lang w:eastAsia="pl-PL"/>
        </w:rPr>
        <w:t>, w jaki ze sobą rywalizujemy. B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y podkreślić ten niezaprzeczalny fakt, </w:t>
      </w:r>
      <w:r w:rsidR="008E562B" w:rsidRPr="00161746">
        <w:rPr>
          <w:rFonts w:ascii="Geograph" w:eastAsia="Times New Roman" w:hAnsi="Geograph" w:cstheme="minorHAnsi"/>
          <w:b/>
          <w:color w:val="000000"/>
          <w:lang w:eastAsia="pl-PL"/>
        </w:rPr>
        <w:t xml:space="preserve">twórcy </w:t>
      </w:r>
      <w:r w:rsidR="00562D1F" w:rsidRPr="00161746">
        <w:rPr>
          <w:rFonts w:ascii="Geograph" w:eastAsia="Times New Roman" w:hAnsi="Geograph" w:cstheme="minorHAnsi"/>
          <w:b/>
          <w:color w:val="000000"/>
          <w:lang w:eastAsia="pl-PL"/>
        </w:rPr>
        <w:t>serii „Woj</w:t>
      </w:r>
      <w:r w:rsidR="008E562B" w:rsidRPr="00161746">
        <w:rPr>
          <w:rFonts w:ascii="Geograph" w:eastAsia="Times New Roman" w:hAnsi="Geograph" w:cstheme="minorHAnsi"/>
          <w:b/>
          <w:color w:val="000000"/>
          <w:lang w:eastAsia="pl-PL"/>
        </w:rPr>
        <w:t>n</w:t>
      </w:r>
      <w:r w:rsidR="00562D1F" w:rsidRPr="00161746">
        <w:rPr>
          <w:rFonts w:ascii="Geograph" w:eastAsia="Times New Roman" w:hAnsi="Geograph" w:cstheme="minorHAnsi"/>
          <w:b/>
          <w:color w:val="000000"/>
          <w:lang w:eastAsia="pl-PL"/>
        </w:rPr>
        <w:t>y</w:t>
      </w:r>
      <w:r w:rsidR="008E562B" w:rsidRPr="00161746">
        <w:rPr>
          <w:rFonts w:ascii="Geograph" w:eastAsia="Times New Roman" w:hAnsi="Geograph" w:cstheme="minorHAnsi"/>
          <w:b/>
          <w:color w:val="000000"/>
          <w:lang w:eastAsia="pl-PL"/>
        </w:rPr>
        <w:t xml:space="preserve"> przeszłości” puszczają oko w kierunku kulto</w:t>
      </w:r>
      <w:r w:rsidR="00562D1F" w:rsidRPr="00161746">
        <w:rPr>
          <w:rFonts w:ascii="Geograph" w:eastAsia="Times New Roman" w:hAnsi="Geograph" w:cstheme="minorHAnsi"/>
          <w:b/>
          <w:color w:val="000000"/>
          <w:lang w:eastAsia="pl-PL"/>
        </w:rPr>
        <w:t xml:space="preserve">wego filmu Stanleya Kubricka </w:t>
      </w:r>
      <w:r w:rsidR="008E562B" w:rsidRPr="00161746">
        <w:rPr>
          <w:rFonts w:ascii="Geograph" w:eastAsia="Times New Roman" w:hAnsi="Geograph" w:cstheme="minorHAnsi"/>
          <w:b/>
          <w:color w:val="000000"/>
          <w:lang w:eastAsia="pl-PL"/>
        </w:rPr>
        <w:t>„2001: Odyseja kosmiczna”</w:t>
      </w:r>
      <w:r>
        <w:rPr>
          <w:rFonts w:ascii="Geograph" w:eastAsia="Times New Roman" w:hAnsi="Geograph" w:cstheme="minorHAnsi"/>
          <w:color w:val="000000"/>
          <w:lang w:eastAsia="pl-PL"/>
        </w:rPr>
        <w:t xml:space="preserve"> oraz znanej serii o 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>cyborgach i androidach</w:t>
      </w:r>
      <w:r w:rsidR="006903B1">
        <w:rPr>
          <w:rFonts w:ascii="Geograph" w:eastAsia="Times New Roman" w:hAnsi="Geograph" w:cstheme="minorHAnsi"/>
          <w:color w:val="000000"/>
          <w:lang w:eastAsia="pl-PL"/>
        </w:rPr>
        <w:t xml:space="preserve"> </w:t>
      </w:r>
      <w:r w:rsidR="003D732A">
        <w:rPr>
          <w:rFonts w:ascii="Geograph" w:eastAsia="Times New Roman" w:hAnsi="Geograph" w:cstheme="minorHAnsi"/>
          <w:color w:val="000000"/>
          <w:lang w:eastAsia="pl-PL"/>
        </w:rPr>
        <w:t>–</w:t>
      </w:r>
      <w:r w:rsidR="006903B1">
        <w:rPr>
          <w:rFonts w:ascii="Geograph" w:eastAsia="Times New Roman" w:hAnsi="Geograph" w:cstheme="minorHAnsi"/>
          <w:color w:val="000000"/>
          <w:lang w:eastAsia="pl-PL"/>
        </w:rPr>
        <w:t xml:space="preserve"> </w:t>
      </w:r>
      <w:r w:rsidR="005F72E3">
        <w:rPr>
          <w:rFonts w:ascii="Geograph" w:eastAsia="Times New Roman" w:hAnsi="Geograph" w:cstheme="minorHAnsi"/>
          <w:color w:val="000000"/>
          <w:lang w:eastAsia="pl-PL"/>
        </w:rPr>
        <w:t xml:space="preserve">niezapomnianego </w:t>
      </w:r>
      <w:r w:rsidR="006903B1">
        <w:rPr>
          <w:rFonts w:ascii="Geograph" w:eastAsia="Times New Roman" w:hAnsi="Geograph" w:cstheme="minorHAnsi"/>
          <w:color w:val="000000"/>
          <w:lang w:eastAsia="pl-PL"/>
        </w:rPr>
        <w:t>„</w:t>
      </w:r>
      <w:r w:rsidR="005F72E3">
        <w:rPr>
          <w:rFonts w:ascii="Geograph" w:eastAsia="Times New Roman" w:hAnsi="Geograph" w:cstheme="minorHAnsi"/>
          <w:color w:val="000000"/>
          <w:lang w:eastAsia="pl-PL"/>
        </w:rPr>
        <w:t>Terminatora</w:t>
      </w:r>
      <w:r w:rsidR="006903B1">
        <w:rPr>
          <w:rFonts w:ascii="Geograph" w:eastAsia="Times New Roman" w:hAnsi="Geograph" w:cstheme="minorHAnsi"/>
          <w:color w:val="000000"/>
          <w:lang w:eastAsia="pl-PL"/>
        </w:rPr>
        <w:t>”</w:t>
      </w:r>
      <w:r w:rsidR="00562D1F">
        <w:rPr>
          <w:rFonts w:ascii="Geograph" w:eastAsia="Times New Roman" w:hAnsi="Geograph" w:cstheme="minorHAnsi"/>
          <w:color w:val="000000"/>
          <w:lang w:eastAsia="pl-PL"/>
        </w:rPr>
        <w:t xml:space="preserve">. </w:t>
      </w:r>
      <w:r>
        <w:rPr>
          <w:rFonts w:ascii="Geograph" w:eastAsia="Times New Roman" w:hAnsi="Geograph" w:cstheme="minorHAnsi"/>
          <w:b/>
          <w:color w:val="000000"/>
          <w:lang w:eastAsia="pl-PL"/>
        </w:rPr>
        <w:t>Czy nie tak wyobrażamy sobie konflikty</w:t>
      </w:r>
      <w:r w:rsidR="00562D1F" w:rsidRPr="00161746">
        <w:rPr>
          <w:rFonts w:ascii="Geograph" w:eastAsia="Times New Roman" w:hAnsi="Geograph" w:cstheme="minorHAnsi"/>
          <w:b/>
          <w:color w:val="000000"/>
          <w:lang w:eastAsia="pl-PL"/>
        </w:rPr>
        <w:t xml:space="preserve"> na miarę </w:t>
      </w:r>
      <w:r w:rsidR="005F72E3">
        <w:rPr>
          <w:rFonts w:ascii="Geograph" w:eastAsia="Times New Roman" w:hAnsi="Geograph" w:cstheme="minorHAnsi"/>
          <w:b/>
          <w:color w:val="000000"/>
          <w:lang w:eastAsia="pl-PL"/>
        </w:rPr>
        <w:t>XXI wieku</w:t>
      </w:r>
      <w:r w:rsidR="00562D1F" w:rsidRPr="00161746">
        <w:rPr>
          <w:rFonts w:ascii="Geograph" w:eastAsia="Times New Roman" w:hAnsi="Geograph" w:cstheme="minorHAnsi"/>
          <w:b/>
          <w:color w:val="000000"/>
          <w:lang w:eastAsia="pl-PL"/>
        </w:rPr>
        <w:t>?</w:t>
      </w:r>
    </w:p>
    <w:p w14:paraId="7740D57A" w14:textId="7C8E7BD2" w:rsidR="003D732A" w:rsidRPr="00E26EFB" w:rsidRDefault="00562D1F" w:rsidP="003D732A">
      <w:pPr>
        <w:spacing w:line="240" w:lineRule="auto"/>
        <w:jc w:val="both"/>
        <w:rPr>
          <w:rFonts w:ascii="Geograph" w:eastAsia="Times New Roman" w:hAnsi="Geograph" w:cstheme="minorHAnsi"/>
          <w:b/>
          <w:color w:val="000000"/>
          <w:lang w:eastAsia="pl-PL"/>
        </w:rPr>
      </w:pPr>
      <w:r>
        <w:rPr>
          <w:rFonts w:ascii="Geograph" w:eastAsia="Times New Roman" w:hAnsi="Geograph" w:cstheme="minorHAnsi"/>
          <w:color w:val="000000"/>
          <w:lang w:eastAsia="pl-PL"/>
        </w:rPr>
        <w:t xml:space="preserve">Eksperci </w:t>
      </w:r>
      <w:r w:rsidR="00A07AA8">
        <w:rPr>
          <w:rFonts w:ascii="Geograph" w:eastAsia="Times New Roman" w:hAnsi="Geograph" w:cstheme="minorHAnsi"/>
          <w:color w:val="000000"/>
          <w:lang w:eastAsia="pl-PL"/>
        </w:rPr>
        <w:t xml:space="preserve">serii „Wojny przyszłości” 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>są</w:t>
      </w:r>
      <w:r>
        <w:rPr>
          <w:rFonts w:ascii="Geograph" w:eastAsia="Times New Roman" w:hAnsi="Geograph" w:cstheme="minorHAnsi"/>
          <w:color w:val="000000"/>
          <w:lang w:eastAsia="pl-PL"/>
        </w:rPr>
        <w:t xml:space="preserve"> </w:t>
      </w:r>
      <w:r w:rsidR="00A07AA8">
        <w:rPr>
          <w:rFonts w:ascii="Geograph" w:eastAsia="Times New Roman" w:hAnsi="Geograph" w:cstheme="minorHAnsi"/>
          <w:color w:val="000000"/>
          <w:lang w:eastAsia="pl-PL"/>
        </w:rPr>
        <w:t xml:space="preserve">zgodni - 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nasze </w:t>
      </w:r>
      <w:r w:rsidR="001D79AA">
        <w:rPr>
          <w:rFonts w:ascii="Geograph" w:eastAsia="Times New Roman" w:hAnsi="Geograph" w:cstheme="minorHAnsi"/>
          <w:color w:val="000000"/>
          <w:lang w:eastAsia="pl-PL"/>
        </w:rPr>
        <w:t xml:space="preserve">fantazje na temat wojen </w:t>
      </w:r>
      <w:r>
        <w:rPr>
          <w:rFonts w:ascii="Geograph" w:eastAsia="Times New Roman" w:hAnsi="Geograph" w:cstheme="minorHAnsi"/>
          <w:color w:val="000000"/>
          <w:lang w:eastAsia="pl-PL"/>
        </w:rPr>
        <w:t>odbiegają od tego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>,</w:t>
      </w:r>
      <w:r w:rsidR="00A07AA8">
        <w:rPr>
          <w:rFonts w:ascii="Geograph" w:eastAsia="Times New Roman" w:hAnsi="Geograph" w:cstheme="minorHAnsi"/>
          <w:color w:val="000000"/>
          <w:lang w:eastAsia="pl-PL"/>
        </w:rPr>
        <w:t xml:space="preserve"> na co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 </w:t>
      </w:r>
      <w:r>
        <w:rPr>
          <w:rFonts w:ascii="Geograph" w:eastAsia="Times New Roman" w:hAnsi="Geograph" w:cstheme="minorHAnsi"/>
          <w:color w:val="000000"/>
          <w:lang w:eastAsia="pl-PL"/>
        </w:rPr>
        <w:t>pozwalałyby</w:t>
      </w:r>
      <w:r w:rsidR="003D732A">
        <w:rPr>
          <w:rFonts w:ascii="Geograph" w:eastAsia="Times New Roman" w:hAnsi="Geograph" w:cstheme="minorHAnsi"/>
          <w:color w:val="000000"/>
          <w:lang w:eastAsia="pl-PL"/>
        </w:rPr>
        <w:t xml:space="preserve"> realne możliwości</w:t>
      </w:r>
      <w:r>
        <w:rPr>
          <w:rFonts w:ascii="Geograph" w:eastAsia="Times New Roman" w:hAnsi="Geograph" w:cstheme="minorHAnsi"/>
          <w:color w:val="000000"/>
          <w:lang w:eastAsia="pl-PL"/>
        </w:rPr>
        <w:t xml:space="preserve"> i </w:t>
      </w:r>
      <w:r w:rsidR="00161746">
        <w:rPr>
          <w:rFonts w:ascii="Geograph" w:eastAsia="Times New Roman" w:hAnsi="Geograph" w:cstheme="minorHAnsi"/>
          <w:color w:val="000000"/>
          <w:lang w:eastAsia="pl-PL"/>
        </w:rPr>
        <w:t xml:space="preserve">praktyczne </w:t>
      </w:r>
      <w:r>
        <w:rPr>
          <w:rFonts w:ascii="Geograph" w:eastAsia="Times New Roman" w:hAnsi="Geograph" w:cstheme="minorHAnsi"/>
          <w:color w:val="000000"/>
          <w:lang w:eastAsia="pl-PL"/>
        </w:rPr>
        <w:t>zastosowania</w:t>
      </w:r>
      <w:r w:rsidR="003D732A">
        <w:rPr>
          <w:rFonts w:ascii="Geograph" w:eastAsia="Times New Roman" w:hAnsi="Geograph" w:cstheme="minorHAnsi"/>
          <w:color w:val="000000"/>
          <w:lang w:eastAsia="pl-PL"/>
        </w:rPr>
        <w:t xml:space="preserve"> technologiczne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. </w:t>
      </w:r>
      <w:r w:rsidR="00161746">
        <w:rPr>
          <w:rFonts w:ascii="Geograph" w:eastAsia="Times New Roman" w:hAnsi="Geograph" w:cstheme="minorHAnsi"/>
          <w:color w:val="000000"/>
          <w:lang w:eastAsia="pl-PL"/>
        </w:rPr>
        <w:t>Specjaliści n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>ie rokują diametralnej, dając</w:t>
      </w:r>
      <w:r>
        <w:rPr>
          <w:rFonts w:ascii="Geograph" w:eastAsia="Times New Roman" w:hAnsi="Geograph" w:cstheme="minorHAnsi"/>
          <w:color w:val="000000"/>
          <w:lang w:eastAsia="pl-PL"/>
        </w:rPr>
        <w:t>ej się zaobserwować gołym okiem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 zmiany w podejściu do nowoczesnych </w:t>
      </w:r>
      <w:r w:rsidR="00A07AA8">
        <w:rPr>
          <w:rFonts w:ascii="Geograph" w:eastAsia="Times New Roman" w:hAnsi="Geograph" w:cstheme="minorHAnsi"/>
          <w:color w:val="000000"/>
          <w:lang w:eastAsia="pl-PL"/>
        </w:rPr>
        <w:t xml:space="preserve">konfliktów zbrojnych za 10, </w:t>
      </w:r>
      <w:r w:rsidR="008E562B">
        <w:rPr>
          <w:rFonts w:ascii="Geograph" w:eastAsia="Times New Roman" w:hAnsi="Geograph" w:cstheme="minorHAnsi"/>
          <w:color w:val="000000"/>
          <w:lang w:eastAsia="pl-PL"/>
        </w:rPr>
        <w:t xml:space="preserve">a nawet 30 lat. </w:t>
      </w:r>
      <w:r w:rsidR="00A07AA8">
        <w:rPr>
          <w:rFonts w:ascii="Geograph" w:eastAsia="Times New Roman" w:hAnsi="Geograph" w:cstheme="minorHAnsi"/>
          <w:color w:val="000000"/>
          <w:lang w:eastAsia="pl-PL"/>
        </w:rPr>
        <w:t xml:space="preserve">Ich zdaniem </w:t>
      </w:r>
      <w:r w:rsidR="008E562B" w:rsidRPr="00E26EFB">
        <w:rPr>
          <w:rFonts w:ascii="Geograph" w:eastAsia="Times New Roman" w:hAnsi="Geograph" w:cstheme="minorHAnsi"/>
          <w:b/>
          <w:color w:val="000000"/>
          <w:lang w:eastAsia="pl-PL"/>
        </w:rPr>
        <w:t xml:space="preserve">rozwój </w:t>
      </w:r>
      <w:r w:rsidR="00A07AA8" w:rsidRPr="00E26EFB">
        <w:rPr>
          <w:rFonts w:ascii="Geograph" w:eastAsia="Times New Roman" w:hAnsi="Geograph" w:cstheme="minorHAnsi"/>
          <w:b/>
          <w:color w:val="000000"/>
          <w:lang w:eastAsia="pl-PL"/>
        </w:rPr>
        <w:t xml:space="preserve">przemysłu wojskowego </w:t>
      </w:r>
      <w:r w:rsidR="008E562B" w:rsidRPr="00E26EFB">
        <w:rPr>
          <w:rFonts w:ascii="Geograph" w:eastAsia="Times New Roman" w:hAnsi="Geograph" w:cstheme="minorHAnsi"/>
          <w:b/>
          <w:color w:val="000000"/>
          <w:lang w:eastAsia="pl-PL"/>
        </w:rPr>
        <w:t xml:space="preserve">będzie </w:t>
      </w:r>
      <w:r w:rsidR="003D732A" w:rsidRPr="00E26EFB">
        <w:rPr>
          <w:rFonts w:ascii="Geograph" w:eastAsia="Times New Roman" w:hAnsi="Geograph" w:cstheme="minorHAnsi"/>
          <w:b/>
          <w:color w:val="000000"/>
          <w:lang w:eastAsia="pl-PL"/>
        </w:rPr>
        <w:t>postępował w kierunku udoskonalania już istniejących rozwiązań</w:t>
      </w:r>
      <w:r w:rsidR="005F72E3">
        <w:rPr>
          <w:rFonts w:ascii="Geograph" w:eastAsia="Times New Roman" w:hAnsi="Geograph" w:cstheme="minorHAnsi"/>
          <w:b/>
          <w:color w:val="000000"/>
          <w:lang w:eastAsia="pl-PL"/>
        </w:rPr>
        <w:t>, m.in.</w:t>
      </w:r>
      <w:r w:rsidR="003D732A" w:rsidRPr="00E26EFB">
        <w:rPr>
          <w:rFonts w:ascii="Geograph" w:eastAsia="Times New Roman" w:hAnsi="Geograph" w:cstheme="minorHAnsi"/>
          <w:b/>
          <w:color w:val="000000"/>
          <w:lang w:eastAsia="pl-PL"/>
        </w:rPr>
        <w:t xml:space="preserve"> </w:t>
      </w:r>
      <w:r w:rsidR="00161746" w:rsidRPr="00E26EFB">
        <w:rPr>
          <w:rFonts w:ascii="Geograph" w:eastAsia="Times New Roman" w:hAnsi="Geograph" w:cstheme="minorHAnsi"/>
          <w:b/>
          <w:color w:val="000000"/>
          <w:lang w:eastAsia="pl-PL"/>
        </w:rPr>
        <w:t xml:space="preserve">poprzez </w:t>
      </w:r>
      <w:r w:rsidR="003D732A" w:rsidRPr="00E26EFB">
        <w:rPr>
          <w:rFonts w:ascii="Geograph" w:eastAsia="Times New Roman" w:hAnsi="Geograph" w:cstheme="minorHAnsi"/>
          <w:b/>
          <w:color w:val="000000"/>
          <w:lang w:eastAsia="pl-PL"/>
        </w:rPr>
        <w:t xml:space="preserve">zwiększanie mocy obliczeniowej procesorów, </w:t>
      </w:r>
      <w:r w:rsidR="00A07AA8" w:rsidRPr="00E26EFB">
        <w:rPr>
          <w:rFonts w:ascii="Geograph" w:eastAsia="Times New Roman" w:hAnsi="Geograph" w:cstheme="minorHAnsi"/>
          <w:b/>
          <w:color w:val="000000"/>
          <w:lang w:eastAsia="pl-PL"/>
        </w:rPr>
        <w:t>czy tworzenie </w:t>
      </w:r>
      <w:r w:rsidR="003D732A" w:rsidRPr="00E26EFB">
        <w:rPr>
          <w:rFonts w:ascii="Geograph" w:eastAsia="Times New Roman" w:hAnsi="Geograph" w:cstheme="minorHAnsi"/>
          <w:b/>
          <w:color w:val="000000"/>
          <w:lang w:eastAsia="pl-PL"/>
        </w:rPr>
        <w:t>bardziej zaawansowanych algorytmów.</w:t>
      </w:r>
    </w:p>
    <w:p w14:paraId="2AED697F" w14:textId="01313475" w:rsidR="001E0400" w:rsidRDefault="00A07AA8" w:rsidP="001E0400">
      <w:pPr>
        <w:spacing w:line="240" w:lineRule="auto"/>
        <w:jc w:val="both"/>
        <w:rPr>
          <w:rFonts w:ascii="Geograph" w:eastAsia="Comfortaa" w:hAnsi="Geograph" w:cstheme="minorHAnsi"/>
        </w:rPr>
      </w:pPr>
      <w:r>
        <w:rPr>
          <w:rFonts w:ascii="Geograph" w:eastAsia="Comfortaa" w:hAnsi="Geograph" w:cstheme="minorHAnsi"/>
        </w:rPr>
        <w:t>W tegorocznej produkcji</w:t>
      </w:r>
      <w:r w:rsidR="00543E05">
        <w:rPr>
          <w:rFonts w:ascii="Geograph" w:eastAsia="Comfortaa" w:hAnsi="Geograph" w:cstheme="minorHAnsi"/>
        </w:rPr>
        <w:t xml:space="preserve"> </w:t>
      </w:r>
      <w:proofErr w:type="spellStart"/>
      <w:r>
        <w:rPr>
          <w:rFonts w:ascii="Geograph" w:eastAsia="Comfortaa" w:hAnsi="Geograph" w:cstheme="minorHAnsi"/>
        </w:rPr>
        <w:t>National</w:t>
      </w:r>
      <w:proofErr w:type="spellEnd"/>
      <w:r>
        <w:rPr>
          <w:rFonts w:ascii="Geograph" w:eastAsia="Comfortaa" w:hAnsi="Geograph" w:cstheme="minorHAnsi"/>
        </w:rPr>
        <w:t xml:space="preserve"> </w:t>
      </w:r>
      <w:proofErr w:type="spellStart"/>
      <w:r>
        <w:rPr>
          <w:rFonts w:ascii="Geograph" w:eastAsia="Comfortaa" w:hAnsi="Geograph" w:cstheme="minorHAnsi"/>
        </w:rPr>
        <w:t>Geographic</w:t>
      </w:r>
      <w:proofErr w:type="spellEnd"/>
      <w:r>
        <w:rPr>
          <w:rFonts w:ascii="Geograph" w:eastAsia="Comfortaa" w:hAnsi="Geograph" w:cstheme="minorHAnsi"/>
        </w:rPr>
        <w:t>, „Wojny przyszłości”,</w:t>
      </w:r>
      <w:r w:rsidR="00543E05">
        <w:rPr>
          <w:rFonts w:ascii="Geograph" w:eastAsia="Comfortaa" w:hAnsi="Geograph" w:cstheme="minorHAnsi"/>
        </w:rPr>
        <w:t xml:space="preserve"> </w:t>
      </w:r>
      <w:r w:rsidR="001D65C5">
        <w:rPr>
          <w:rFonts w:ascii="Geograph" w:eastAsia="Comfortaa" w:hAnsi="Geograph" w:cstheme="minorHAnsi"/>
        </w:rPr>
        <w:t>poznamy</w:t>
      </w:r>
      <w:r w:rsidR="00543E05">
        <w:rPr>
          <w:rFonts w:ascii="Geograph" w:eastAsia="Comfortaa" w:hAnsi="Geograph" w:cstheme="minorHAnsi"/>
        </w:rPr>
        <w:t xml:space="preserve"> zarówno szanse, jakie niesie za sobą użycie </w:t>
      </w:r>
      <w:r w:rsidR="001D79AA">
        <w:rPr>
          <w:rFonts w:ascii="Geograph" w:eastAsia="Comfortaa" w:hAnsi="Geograph" w:cstheme="minorHAnsi"/>
        </w:rPr>
        <w:t>inteligentnych maszyn w</w:t>
      </w:r>
      <w:r w:rsidR="00543E05">
        <w:rPr>
          <w:rFonts w:ascii="Geograph" w:eastAsia="Comfortaa" w:hAnsi="Geograph" w:cstheme="minorHAnsi"/>
        </w:rPr>
        <w:t xml:space="preserve"> no</w:t>
      </w:r>
      <w:r>
        <w:rPr>
          <w:rFonts w:ascii="Geograph" w:eastAsia="Comfortaa" w:hAnsi="Geograph" w:cstheme="minorHAnsi"/>
        </w:rPr>
        <w:t xml:space="preserve">woczesnej sztuce wojennej, jak i </w:t>
      </w:r>
      <w:r w:rsidR="00543E05">
        <w:rPr>
          <w:rFonts w:ascii="Geograph" w:eastAsia="Comfortaa" w:hAnsi="Geograph" w:cstheme="minorHAnsi"/>
        </w:rPr>
        <w:t xml:space="preserve">zagrożenia, </w:t>
      </w:r>
      <w:r w:rsidR="001D65C5">
        <w:rPr>
          <w:rFonts w:ascii="Geograph" w:eastAsia="Comfortaa" w:hAnsi="Geograph" w:cstheme="minorHAnsi"/>
        </w:rPr>
        <w:t>wynikające z zastosowania tego typu taktyk</w:t>
      </w:r>
      <w:r w:rsidR="00543E05">
        <w:rPr>
          <w:rFonts w:ascii="Geograph" w:eastAsia="Comfortaa" w:hAnsi="Geograph" w:cstheme="minorHAnsi"/>
        </w:rPr>
        <w:t xml:space="preserve">. </w:t>
      </w:r>
      <w:r w:rsidR="00543E05" w:rsidRPr="00A07AA8">
        <w:rPr>
          <w:rFonts w:ascii="Geograph" w:eastAsia="Comfortaa" w:hAnsi="Geograph" w:cstheme="minorHAnsi"/>
          <w:b/>
        </w:rPr>
        <w:t>Eksperci przytaczają przykład</w:t>
      </w:r>
      <w:r w:rsidR="001D65C5" w:rsidRPr="00A07AA8">
        <w:rPr>
          <w:rFonts w:ascii="Geograph" w:eastAsia="Comfortaa" w:hAnsi="Geograph" w:cstheme="minorHAnsi"/>
          <w:b/>
        </w:rPr>
        <w:t>y</w:t>
      </w:r>
      <w:r w:rsidR="00543E05" w:rsidRPr="00A07AA8">
        <w:rPr>
          <w:rFonts w:ascii="Geograph" w:eastAsia="Comfortaa" w:hAnsi="Geograph" w:cstheme="minorHAnsi"/>
          <w:b/>
        </w:rPr>
        <w:t xml:space="preserve"> </w:t>
      </w:r>
      <w:r w:rsidR="001D79AA" w:rsidRPr="00A07AA8">
        <w:rPr>
          <w:rFonts w:ascii="Geograph" w:eastAsia="Comfortaa" w:hAnsi="Geograph" w:cstheme="minorHAnsi"/>
          <w:b/>
        </w:rPr>
        <w:t>robotów</w:t>
      </w:r>
      <w:r w:rsidR="00543E05" w:rsidRPr="00A07AA8">
        <w:rPr>
          <w:rFonts w:ascii="Geograph" w:eastAsia="Comfortaa" w:hAnsi="Geograph" w:cstheme="minorHAnsi"/>
          <w:b/>
        </w:rPr>
        <w:t xml:space="preserve">, które radzą sobie na polu bitwy, </w:t>
      </w:r>
      <w:r w:rsidR="001D65C5" w:rsidRPr="00A07AA8">
        <w:rPr>
          <w:rFonts w:ascii="Geograph" w:eastAsia="Comfortaa" w:hAnsi="Geograph" w:cstheme="minorHAnsi"/>
          <w:b/>
        </w:rPr>
        <w:t xml:space="preserve">np. </w:t>
      </w:r>
      <w:r w:rsidR="00733DB0">
        <w:rPr>
          <w:rFonts w:ascii="Geograph" w:eastAsia="Comfortaa" w:hAnsi="Geograph" w:cstheme="minorHAnsi"/>
          <w:b/>
        </w:rPr>
        <w:t xml:space="preserve">autonomiczne </w:t>
      </w:r>
      <w:r w:rsidR="00543E05" w:rsidRPr="00A07AA8">
        <w:rPr>
          <w:rFonts w:ascii="Geograph" w:eastAsia="Comfortaa" w:hAnsi="Geograph" w:cstheme="minorHAnsi"/>
          <w:b/>
        </w:rPr>
        <w:t xml:space="preserve">transportery rannych żołnierzy </w:t>
      </w:r>
      <w:r>
        <w:rPr>
          <w:rFonts w:ascii="Geograph" w:eastAsia="Comfortaa" w:hAnsi="Geograph" w:cstheme="minorHAnsi"/>
          <w:b/>
        </w:rPr>
        <w:t>do baz lub rozbrajacze bomb oraz</w:t>
      </w:r>
      <w:r w:rsidR="00543E05" w:rsidRPr="00A07AA8">
        <w:rPr>
          <w:rFonts w:ascii="Geograph" w:eastAsia="Comfortaa" w:hAnsi="Geograph" w:cstheme="minorHAnsi"/>
          <w:b/>
        </w:rPr>
        <w:t xml:space="preserve"> min.</w:t>
      </w:r>
      <w:r w:rsidR="00543E05">
        <w:rPr>
          <w:rFonts w:ascii="Geograph" w:eastAsia="Comfortaa" w:hAnsi="Geograph" w:cstheme="minorHAnsi"/>
        </w:rPr>
        <w:t xml:space="preserve"> Takie </w:t>
      </w:r>
      <w:r w:rsidR="001D79AA">
        <w:rPr>
          <w:rFonts w:ascii="Geograph" w:eastAsia="Comfortaa" w:hAnsi="Geograph" w:cstheme="minorHAnsi"/>
        </w:rPr>
        <w:t>urządzenia</w:t>
      </w:r>
      <w:r w:rsidR="00543E05">
        <w:rPr>
          <w:rFonts w:ascii="Geograph" w:eastAsia="Comfortaa" w:hAnsi="Geograph" w:cstheme="minorHAnsi"/>
        </w:rPr>
        <w:t xml:space="preserve"> potrafią zastąpić człowieka w sytuacjach, w który</w:t>
      </w:r>
      <w:r>
        <w:rPr>
          <w:rFonts w:ascii="Geograph" w:eastAsia="Comfortaa" w:hAnsi="Geograph" w:cstheme="minorHAnsi"/>
        </w:rPr>
        <w:t>ch dotychczas zagrożone było ludzkie</w:t>
      </w:r>
      <w:r w:rsidR="00543E05">
        <w:rPr>
          <w:rFonts w:ascii="Geograph" w:eastAsia="Comfortaa" w:hAnsi="Geograph" w:cstheme="minorHAnsi"/>
        </w:rPr>
        <w:t xml:space="preserve"> życie. </w:t>
      </w:r>
      <w:r w:rsidR="001D65C5">
        <w:rPr>
          <w:rFonts w:ascii="Geograph" w:eastAsia="Comfortaa" w:hAnsi="Geograph" w:cstheme="minorHAnsi"/>
        </w:rPr>
        <w:t xml:space="preserve">Z kolei jedno z niebezpieczeństw, </w:t>
      </w:r>
      <w:r>
        <w:rPr>
          <w:rFonts w:ascii="Geograph" w:eastAsia="Comfortaa" w:hAnsi="Geograph" w:cstheme="minorHAnsi"/>
        </w:rPr>
        <w:t>jakie niesie za sobą zastosowanie podobnych rozwiązań</w:t>
      </w:r>
      <w:r w:rsidR="001D79AA">
        <w:rPr>
          <w:rFonts w:ascii="Geograph" w:eastAsia="Comfortaa" w:hAnsi="Geograph" w:cstheme="minorHAnsi"/>
        </w:rPr>
        <w:t>,</w:t>
      </w:r>
      <w:r w:rsidR="001D65C5">
        <w:rPr>
          <w:rFonts w:ascii="Geograph" w:eastAsia="Comfortaa" w:hAnsi="Geograph" w:cstheme="minorHAnsi"/>
        </w:rPr>
        <w:t xml:space="preserve"> dotyczy </w:t>
      </w:r>
      <w:r>
        <w:rPr>
          <w:rFonts w:ascii="Geograph" w:eastAsia="Comfortaa" w:hAnsi="Geograph" w:cstheme="minorHAnsi"/>
        </w:rPr>
        <w:t xml:space="preserve">m.in. </w:t>
      </w:r>
      <w:r w:rsidR="001D65C5">
        <w:rPr>
          <w:rFonts w:ascii="Geograph" w:eastAsia="Comfortaa" w:hAnsi="Geograph" w:cstheme="minorHAnsi"/>
        </w:rPr>
        <w:t xml:space="preserve">pracy operatorów dronów bojowych. </w:t>
      </w:r>
      <w:r w:rsidR="001968F4">
        <w:rPr>
          <w:rFonts w:ascii="Geograph" w:eastAsia="Comfortaa" w:hAnsi="Geograph" w:cstheme="minorHAnsi"/>
        </w:rPr>
        <w:t>Eksperci</w:t>
      </w:r>
      <w:r w:rsidR="000D63A9">
        <w:rPr>
          <w:rFonts w:ascii="Geograph" w:eastAsia="Comfortaa" w:hAnsi="Geograph" w:cstheme="minorHAnsi"/>
        </w:rPr>
        <w:t xml:space="preserve"> </w:t>
      </w:r>
      <w:r w:rsidR="001D65C5">
        <w:rPr>
          <w:rFonts w:ascii="Geograph" w:eastAsia="Comfortaa" w:hAnsi="Geograph" w:cstheme="minorHAnsi"/>
        </w:rPr>
        <w:t xml:space="preserve"> wspomina</w:t>
      </w:r>
      <w:r w:rsidR="001968F4">
        <w:rPr>
          <w:rFonts w:ascii="Geograph" w:eastAsia="Comfortaa" w:hAnsi="Geograph" w:cstheme="minorHAnsi"/>
        </w:rPr>
        <w:t>ją</w:t>
      </w:r>
      <w:r w:rsidR="001D65C5">
        <w:rPr>
          <w:rFonts w:ascii="Geograph" w:eastAsia="Comfortaa" w:hAnsi="Geograph" w:cstheme="minorHAnsi"/>
        </w:rPr>
        <w:t xml:space="preserve"> o </w:t>
      </w:r>
      <w:r w:rsidR="001E0400">
        <w:rPr>
          <w:rFonts w:ascii="Geograph" w:eastAsia="Comfortaa" w:hAnsi="Geograph" w:cstheme="minorHAnsi"/>
        </w:rPr>
        <w:t>ryzyku zmniejszenia bariery emoc</w:t>
      </w:r>
      <w:r w:rsidR="001968F4">
        <w:rPr>
          <w:rFonts w:ascii="Geograph" w:eastAsia="Comfortaa" w:hAnsi="Geograph" w:cstheme="minorHAnsi"/>
        </w:rPr>
        <w:t>jonalnej - g</w:t>
      </w:r>
      <w:r w:rsidR="001D79AA">
        <w:rPr>
          <w:rFonts w:ascii="Geograph" w:eastAsia="Comfortaa" w:hAnsi="Geograph" w:cstheme="minorHAnsi"/>
        </w:rPr>
        <w:t>dy czyjeś życie bądź śmierć</w:t>
      </w:r>
      <w:r w:rsidR="001E0400">
        <w:rPr>
          <w:rFonts w:ascii="Geograph" w:eastAsia="Comfortaa" w:hAnsi="Geograph" w:cstheme="minorHAnsi"/>
        </w:rPr>
        <w:t xml:space="preserve"> zależy od naciśnięcia jednego guzika</w:t>
      </w:r>
      <w:r w:rsidR="001D79AA">
        <w:rPr>
          <w:rFonts w:ascii="Geograph" w:eastAsia="Comfortaa" w:hAnsi="Geograph" w:cstheme="minorHAnsi"/>
        </w:rPr>
        <w:t>, odpowiedzialność za błędy nie</w:t>
      </w:r>
      <w:r w:rsidR="001E0400">
        <w:rPr>
          <w:rFonts w:ascii="Geograph" w:eastAsia="Comfortaa" w:hAnsi="Geograph" w:cstheme="minorHAnsi"/>
        </w:rPr>
        <w:t xml:space="preserve"> jest jednoznacznie zaadresowan</w:t>
      </w:r>
      <w:r w:rsidR="001D79AA">
        <w:rPr>
          <w:rFonts w:ascii="Geograph" w:eastAsia="Comfortaa" w:hAnsi="Geograph" w:cstheme="minorHAnsi"/>
        </w:rPr>
        <w:t xml:space="preserve">a. To </w:t>
      </w:r>
      <w:r>
        <w:rPr>
          <w:rFonts w:ascii="Geograph" w:eastAsia="Comfortaa" w:hAnsi="Geograph" w:cstheme="minorHAnsi"/>
        </w:rPr>
        <w:t xml:space="preserve">refleksja, </w:t>
      </w:r>
      <w:r w:rsidR="001E0400">
        <w:rPr>
          <w:rFonts w:ascii="Geograph" w:eastAsia="Comfortaa" w:hAnsi="Geograph" w:cstheme="minorHAnsi"/>
        </w:rPr>
        <w:t xml:space="preserve">nad którą obecnie pochyla się grono </w:t>
      </w:r>
      <w:r w:rsidR="000D63A9">
        <w:rPr>
          <w:rFonts w:ascii="Geograph" w:eastAsia="Comfortaa" w:hAnsi="Geograph" w:cstheme="minorHAnsi"/>
        </w:rPr>
        <w:t>specjalistów z dziedzin zarówno technologicznych, jak i humanistycznych.</w:t>
      </w:r>
    </w:p>
    <w:p w14:paraId="71B671AB" w14:textId="7AB1242A" w:rsidR="008E562B" w:rsidRPr="00A07AA8" w:rsidRDefault="000D63A9" w:rsidP="009A1B14">
      <w:pPr>
        <w:spacing w:line="240" w:lineRule="auto"/>
        <w:jc w:val="both"/>
        <w:rPr>
          <w:rFonts w:ascii="Geograph" w:eastAsia="Comfortaa" w:hAnsi="Geograph" w:cstheme="minorHAnsi"/>
          <w:color w:val="000000" w:themeColor="text1"/>
        </w:rPr>
      </w:pPr>
      <w:r>
        <w:rPr>
          <w:rFonts w:ascii="Geograph" w:eastAsia="Comfortaa" w:hAnsi="Geograph" w:cstheme="minorHAnsi"/>
        </w:rPr>
        <w:t>Warto zwrócić uwagę, że wykształcenie się najnowocześniejszych technologii wojskowych</w:t>
      </w:r>
      <w:r w:rsidR="00543E05">
        <w:rPr>
          <w:rFonts w:ascii="Geograph" w:eastAsia="Comfortaa" w:hAnsi="Geograph" w:cstheme="minorHAnsi"/>
        </w:rPr>
        <w:t xml:space="preserve"> </w:t>
      </w:r>
      <w:r w:rsidR="00EE30C6">
        <w:rPr>
          <w:rFonts w:ascii="Geograph" w:eastAsia="Comfortaa" w:hAnsi="Geograph" w:cstheme="minorHAnsi"/>
        </w:rPr>
        <w:t xml:space="preserve">ma znacznie szerszy kontekst, a niektóre </w:t>
      </w:r>
      <w:r w:rsidR="005F72E3">
        <w:rPr>
          <w:rFonts w:ascii="Geograph" w:eastAsia="Comfortaa" w:hAnsi="Geograph" w:cstheme="minorHAnsi"/>
        </w:rPr>
        <w:t>rozwiązania,</w:t>
      </w:r>
      <w:r w:rsidR="00EE30C6">
        <w:rPr>
          <w:rFonts w:ascii="Geograph" w:eastAsia="Comfortaa" w:hAnsi="Geograph" w:cstheme="minorHAnsi"/>
        </w:rPr>
        <w:t xml:space="preserve"> </w:t>
      </w:r>
      <w:r w:rsidR="005F72E3">
        <w:rPr>
          <w:rFonts w:ascii="Geograph" w:eastAsia="Comfortaa" w:hAnsi="Geograph" w:cstheme="minorHAnsi"/>
        </w:rPr>
        <w:t xml:space="preserve">wykorzystywane </w:t>
      </w:r>
      <w:r w:rsidR="00EE30C6">
        <w:rPr>
          <w:rFonts w:ascii="Geograph" w:eastAsia="Comfortaa" w:hAnsi="Geograph" w:cstheme="minorHAnsi"/>
        </w:rPr>
        <w:t xml:space="preserve">na użytek armii </w:t>
      </w:r>
      <w:r w:rsidR="005F72E3">
        <w:rPr>
          <w:rFonts w:ascii="Geograph" w:eastAsia="Comfortaa" w:hAnsi="Geograph" w:cstheme="minorHAnsi"/>
        </w:rPr>
        <w:t xml:space="preserve">są </w:t>
      </w:r>
      <w:r w:rsidR="00EE30C6">
        <w:rPr>
          <w:rFonts w:ascii="Geograph" w:eastAsia="Comfortaa" w:hAnsi="Geograph" w:cstheme="minorHAnsi"/>
        </w:rPr>
        <w:t>powszechnie znan</w:t>
      </w:r>
      <w:r w:rsidR="005F72E3">
        <w:rPr>
          <w:rFonts w:ascii="Geograph" w:eastAsia="Comfortaa" w:hAnsi="Geograph" w:cstheme="minorHAnsi"/>
        </w:rPr>
        <w:t>e</w:t>
      </w:r>
      <w:r w:rsidR="00EE30C6">
        <w:rPr>
          <w:rFonts w:ascii="Geograph" w:eastAsia="Comfortaa" w:hAnsi="Geograph" w:cstheme="minorHAnsi"/>
        </w:rPr>
        <w:t xml:space="preserve"> i używan</w:t>
      </w:r>
      <w:r w:rsidR="005F72E3">
        <w:rPr>
          <w:rFonts w:ascii="Geograph" w:eastAsia="Comfortaa" w:hAnsi="Geograph" w:cstheme="minorHAnsi"/>
        </w:rPr>
        <w:t>e</w:t>
      </w:r>
      <w:r w:rsidR="00EE30C6">
        <w:rPr>
          <w:rFonts w:ascii="Geograph" w:eastAsia="Comfortaa" w:hAnsi="Geograph" w:cstheme="minorHAnsi"/>
        </w:rPr>
        <w:t xml:space="preserve"> również w cywilnym życiu. Mowa tu chociażby o systemie GPS lub asystentach głosowych w smartfonach (np. </w:t>
      </w:r>
      <w:proofErr w:type="spellStart"/>
      <w:r w:rsidR="00EE30C6">
        <w:rPr>
          <w:rFonts w:ascii="Geograph" w:eastAsia="Comfortaa" w:hAnsi="Geograph" w:cstheme="minorHAnsi"/>
        </w:rPr>
        <w:t>Alexa</w:t>
      </w:r>
      <w:proofErr w:type="spellEnd"/>
      <w:r w:rsidR="00EE30C6">
        <w:rPr>
          <w:rFonts w:ascii="Geograph" w:eastAsia="Comfortaa" w:hAnsi="Geograph" w:cstheme="minorHAnsi"/>
        </w:rPr>
        <w:t xml:space="preserve"> czy </w:t>
      </w:r>
      <w:proofErr w:type="spellStart"/>
      <w:r w:rsidR="00EE30C6">
        <w:rPr>
          <w:rFonts w:ascii="Geograph" w:eastAsia="Comfortaa" w:hAnsi="Geograph" w:cstheme="minorHAnsi"/>
        </w:rPr>
        <w:t>Siri</w:t>
      </w:r>
      <w:proofErr w:type="spellEnd"/>
      <w:r w:rsidR="00EE30C6">
        <w:rPr>
          <w:rFonts w:ascii="Geograph" w:eastAsia="Comfortaa" w:hAnsi="Geograph" w:cstheme="minorHAnsi"/>
        </w:rPr>
        <w:t>).</w:t>
      </w:r>
      <w:r>
        <w:rPr>
          <w:rFonts w:ascii="Geograph" w:eastAsia="Comfortaa" w:hAnsi="Geograph" w:cstheme="minorHAnsi"/>
        </w:rPr>
        <w:t xml:space="preserve"> </w:t>
      </w:r>
      <w:r w:rsidR="000E400D" w:rsidRPr="00733DB0">
        <w:rPr>
          <w:rFonts w:ascii="Geograph" w:eastAsia="Comfortaa" w:hAnsi="Geograph" w:cstheme="minorHAnsi"/>
          <w:b/>
        </w:rPr>
        <w:t>W serii „Wojny przyszłości” p</w:t>
      </w:r>
      <w:r w:rsidRPr="00733DB0">
        <w:rPr>
          <w:rFonts w:ascii="Geograph" w:eastAsia="Comfortaa" w:hAnsi="Geograph" w:cstheme="minorHAnsi"/>
          <w:b/>
          <w:color w:val="000000" w:themeColor="text1"/>
        </w:rPr>
        <w:t>oznajemy</w:t>
      </w:r>
      <w:r w:rsidR="006903B1" w:rsidRPr="00733DB0">
        <w:rPr>
          <w:rFonts w:ascii="Geograph" w:eastAsia="Comfortaa" w:hAnsi="Geograph" w:cstheme="minorHAnsi"/>
          <w:b/>
          <w:color w:val="000000" w:themeColor="text1"/>
        </w:rPr>
        <w:t xml:space="preserve"> </w:t>
      </w:r>
      <w:r w:rsidR="001D79AA" w:rsidRPr="00733DB0">
        <w:rPr>
          <w:rFonts w:ascii="Geograph" w:eastAsia="Comfortaa" w:hAnsi="Geograph" w:cstheme="minorHAnsi"/>
          <w:b/>
          <w:color w:val="000000" w:themeColor="text1"/>
        </w:rPr>
        <w:t xml:space="preserve">także wiele fascynujących </w:t>
      </w:r>
      <w:r w:rsidR="006903B1" w:rsidRPr="00733DB0">
        <w:rPr>
          <w:rFonts w:ascii="Geograph" w:eastAsia="Comfortaa" w:hAnsi="Geograph" w:cstheme="minorHAnsi"/>
          <w:b/>
          <w:color w:val="000000" w:themeColor="text1"/>
        </w:rPr>
        <w:t>postaci, które zmieniły bieg technologicznych dziejów ludzkości</w:t>
      </w:r>
      <w:r w:rsidRPr="00733DB0">
        <w:rPr>
          <w:rFonts w:ascii="Geograph" w:eastAsia="Comfortaa" w:hAnsi="Geograph" w:cstheme="minorHAnsi"/>
          <w:b/>
          <w:color w:val="000000" w:themeColor="text1"/>
        </w:rPr>
        <w:t>,</w:t>
      </w:r>
      <w:r>
        <w:rPr>
          <w:rFonts w:ascii="Geograph" w:eastAsia="Comfortaa" w:hAnsi="Geograph" w:cstheme="minorHAnsi"/>
          <w:color w:val="000000" w:themeColor="text1"/>
        </w:rPr>
        <w:t xml:space="preserve"> takich jak </w:t>
      </w:r>
      <w:r w:rsidR="006903B1" w:rsidRPr="00733DB0">
        <w:rPr>
          <w:rFonts w:ascii="Geograph" w:eastAsia="Comfortaa" w:hAnsi="Geograph" w:cstheme="minorHAnsi"/>
          <w:b/>
          <w:color w:val="000000" w:themeColor="text1"/>
        </w:rPr>
        <w:t xml:space="preserve">John </w:t>
      </w:r>
      <w:proofErr w:type="spellStart"/>
      <w:r w:rsidR="006903B1" w:rsidRPr="00733DB0">
        <w:rPr>
          <w:rFonts w:ascii="Geograph" w:eastAsia="Comfortaa" w:hAnsi="Geograph" w:cstheme="minorHAnsi"/>
          <w:b/>
          <w:color w:val="000000" w:themeColor="text1"/>
        </w:rPr>
        <w:t>McCarthy</w:t>
      </w:r>
      <w:proofErr w:type="spellEnd"/>
      <w:r w:rsidR="006903B1" w:rsidRPr="00A07AA8">
        <w:rPr>
          <w:rFonts w:ascii="Geograph" w:eastAsia="Comfortaa" w:hAnsi="Geograph" w:cstheme="minorHAnsi"/>
          <w:color w:val="000000" w:themeColor="text1"/>
        </w:rPr>
        <w:t xml:space="preserve"> –</w:t>
      </w:r>
      <w:r w:rsidR="003D732A" w:rsidRPr="00A07AA8">
        <w:rPr>
          <w:rFonts w:ascii="Geograph" w:hAnsi="Geograph" w:cstheme="minorHAnsi"/>
          <w:color w:val="000000" w:themeColor="text1"/>
          <w:shd w:val="clear" w:color="auto" w:fill="FFFFFF"/>
        </w:rPr>
        <w:lastRenderedPageBreak/>
        <w:t xml:space="preserve">  amerykański informatyk, laureat Nagrody Turinga, który w 1956 sformułował </w:t>
      </w:r>
      <w:r w:rsidR="001D79AA" w:rsidRPr="00A07AA8">
        <w:rPr>
          <w:rFonts w:ascii="Geograph" w:hAnsi="Geograph" w:cstheme="minorHAnsi"/>
          <w:color w:val="000000" w:themeColor="text1"/>
          <w:shd w:val="clear" w:color="auto" w:fill="FFFFFF"/>
        </w:rPr>
        <w:t>termin</w:t>
      </w:r>
      <w:r w:rsidR="003D732A" w:rsidRPr="00A07AA8">
        <w:rPr>
          <w:rFonts w:ascii="Geograph" w:hAnsi="Geograph" w:cstheme="minorHAnsi"/>
          <w:color w:val="000000" w:themeColor="text1"/>
          <w:shd w:val="clear" w:color="auto" w:fill="FFFFFF"/>
        </w:rPr>
        <w:t xml:space="preserve"> „sztuczna inteligencja”</w:t>
      </w:r>
      <w:r>
        <w:rPr>
          <w:rFonts w:ascii="Geograph" w:hAnsi="Geograph" w:cstheme="minorHAnsi"/>
          <w:color w:val="000000" w:themeColor="text1"/>
          <w:shd w:val="clear" w:color="auto" w:fill="FFFFFF"/>
        </w:rPr>
        <w:t>,</w:t>
      </w:r>
      <w:r w:rsidR="003D732A" w:rsidRPr="00A07AA8">
        <w:rPr>
          <w:rFonts w:ascii="Geograph" w:hAnsi="Geograph" w:cstheme="minorHAnsi"/>
          <w:color w:val="000000" w:themeColor="text1"/>
          <w:shd w:val="clear" w:color="auto" w:fill="FFFFFF"/>
        </w:rPr>
        <w:t xml:space="preserve"> </w:t>
      </w:r>
      <w:r w:rsidR="006903B1" w:rsidRPr="00A07AA8">
        <w:rPr>
          <w:rFonts w:ascii="Geograph" w:eastAsia="Comfortaa" w:hAnsi="Geograph" w:cstheme="minorHAnsi"/>
          <w:color w:val="000000" w:themeColor="text1"/>
        </w:rPr>
        <w:t xml:space="preserve">czy </w:t>
      </w:r>
      <w:r w:rsidR="006903B1" w:rsidRPr="00733DB0">
        <w:rPr>
          <w:rFonts w:ascii="Geograph" w:eastAsia="Comfortaa" w:hAnsi="Geograph" w:cstheme="minorHAnsi"/>
          <w:b/>
          <w:color w:val="000000" w:themeColor="text1"/>
        </w:rPr>
        <w:t>Alen Turing</w:t>
      </w:r>
      <w:r w:rsidR="008E562B" w:rsidRPr="00A07AA8">
        <w:rPr>
          <w:rFonts w:ascii="Geograph" w:eastAsia="Comfortaa" w:hAnsi="Geograph" w:cstheme="minorHAnsi"/>
          <w:color w:val="000000" w:themeColor="text1"/>
        </w:rPr>
        <w:t xml:space="preserve"> </w:t>
      </w:r>
      <w:r w:rsidR="003D732A" w:rsidRPr="00A07AA8">
        <w:rPr>
          <w:rFonts w:ascii="Geograph" w:eastAsia="Comfortaa" w:hAnsi="Geograph" w:cstheme="minorHAnsi"/>
          <w:color w:val="000000" w:themeColor="text1"/>
        </w:rPr>
        <w:t xml:space="preserve">- </w:t>
      </w:r>
      <w:r w:rsidR="003D732A" w:rsidRPr="00A07AA8">
        <w:rPr>
          <w:rFonts w:ascii="Geograph" w:hAnsi="Geograph" w:cs="Arial"/>
          <w:color w:val="000000" w:themeColor="text1"/>
          <w:shd w:val="clear" w:color="auto" w:fill="FFFFFF"/>
        </w:rPr>
        <w:t xml:space="preserve">brytyjski matematyk </w:t>
      </w:r>
      <w:r w:rsidR="00EE30C6">
        <w:rPr>
          <w:rFonts w:ascii="Geograph" w:hAnsi="Geograph" w:cs="Arial"/>
          <w:color w:val="000000" w:themeColor="text1"/>
          <w:shd w:val="clear" w:color="auto" w:fill="FFFFFF"/>
        </w:rPr>
        <w:t xml:space="preserve">i kryptolog, </w:t>
      </w:r>
      <w:r w:rsidR="003D732A" w:rsidRPr="00A07AA8">
        <w:rPr>
          <w:rFonts w:ascii="Geograph" w:hAnsi="Geograph" w:cs="Arial"/>
          <w:color w:val="000000" w:themeColor="text1"/>
          <w:shd w:val="clear" w:color="auto" w:fill="FFFFFF"/>
        </w:rPr>
        <w:t xml:space="preserve">uważany za ojca </w:t>
      </w:r>
      <w:r w:rsidR="001D79AA" w:rsidRPr="00A07AA8">
        <w:rPr>
          <w:rFonts w:ascii="Geograph" w:hAnsi="Geograph" w:cs="Arial"/>
          <w:color w:val="000000" w:themeColor="text1"/>
          <w:shd w:val="clear" w:color="auto" w:fill="FFFFFF"/>
        </w:rPr>
        <w:t>AI</w:t>
      </w:r>
      <w:r w:rsidR="00EE30C6">
        <w:rPr>
          <w:rFonts w:ascii="Geograph" w:hAnsi="Geograph" w:cs="Arial"/>
          <w:color w:val="000000" w:themeColor="text1"/>
          <w:shd w:val="clear" w:color="auto" w:fill="FFFFFF"/>
        </w:rPr>
        <w:t xml:space="preserve">. </w:t>
      </w:r>
    </w:p>
    <w:p w14:paraId="151DC7BB" w14:textId="17AC2435" w:rsidR="00161746" w:rsidRPr="00733DB0" w:rsidRDefault="00161746" w:rsidP="00161746">
      <w:pPr>
        <w:spacing w:line="240" w:lineRule="auto"/>
        <w:jc w:val="both"/>
        <w:rPr>
          <w:rFonts w:ascii="Geograph" w:eastAsia="Comfortaa" w:hAnsi="Geograph" w:cstheme="minorHAnsi"/>
          <w:b/>
        </w:rPr>
      </w:pPr>
      <w:r w:rsidRPr="00733DB0">
        <w:rPr>
          <w:rFonts w:ascii="Geograph" w:eastAsia="Comfortaa" w:hAnsi="Geograph" w:cstheme="minorHAnsi"/>
          <w:b/>
        </w:rPr>
        <w:t>Najbardziej zaawansowane t</w:t>
      </w:r>
      <w:r w:rsidR="00733DB0" w:rsidRPr="00733DB0">
        <w:rPr>
          <w:rFonts w:ascii="Geograph" w:eastAsia="Comfortaa" w:hAnsi="Geograph" w:cstheme="minorHAnsi"/>
          <w:b/>
        </w:rPr>
        <w:t>echnologie wojskowe na świecie -</w:t>
      </w:r>
      <w:r w:rsidRPr="00733DB0">
        <w:rPr>
          <w:rFonts w:ascii="Geograph" w:eastAsia="Comfortaa" w:hAnsi="Geograph" w:cstheme="minorHAnsi"/>
          <w:b/>
        </w:rPr>
        <w:t xml:space="preserve"> przykłady topowych osiągnięć robotyki i broni autonomicznej, niesamowite ujęcia z dronów, a także liczne animacje i wizualizacje 3D – to wszystko </w:t>
      </w:r>
      <w:r w:rsidR="00733DB0">
        <w:rPr>
          <w:rFonts w:ascii="Geograph" w:eastAsia="Comfortaa" w:hAnsi="Geograph" w:cstheme="minorHAnsi"/>
          <w:b/>
        </w:rPr>
        <w:t xml:space="preserve">czeka na widzów </w:t>
      </w:r>
      <w:r w:rsidRPr="00733DB0">
        <w:rPr>
          <w:rFonts w:ascii="Geograph" w:eastAsia="Comfortaa" w:hAnsi="Geograph" w:cstheme="minorHAnsi"/>
          <w:b/>
        </w:rPr>
        <w:t xml:space="preserve">w premierowej serii „Wojny przyszłości” od 18 listopada co środę o godz. 21.00 w </w:t>
      </w:r>
      <w:proofErr w:type="spellStart"/>
      <w:r w:rsidRPr="00733DB0">
        <w:rPr>
          <w:rFonts w:ascii="Geograph" w:eastAsia="Comfortaa" w:hAnsi="Geograph" w:cstheme="minorHAnsi"/>
          <w:b/>
        </w:rPr>
        <w:t>National</w:t>
      </w:r>
      <w:proofErr w:type="spellEnd"/>
      <w:r w:rsidRPr="00733DB0">
        <w:rPr>
          <w:rFonts w:ascii="Geograph" w:eastAsia="Comfortaa" w:hAnsi="Geograph" w:cstheme="minorHAnsi"/>
          <w:b/>
        </w:rPr>
        <w:t xml:space="preserve"> </w:t>
      </w:r>
      <w:proofErr w:type="spellStart"/>
      <w:r w:rsidRPr="00733DB0">
        <w:rPr>
          <w:rFonts w:ascii="Geograph" w:eastAsia="Comfortaa" w:hAnsi="Geograph" w:cstheme="minorHAnsi"/>
          <w:b/>
        </w:rPr>
        <w:t>Geographic</w:t>
      </w:r>
      <w:proofErr w:type="spellEnd"/>
      <w:r w:rsidRPr="00733DB0">
        <w:rPr>
          <w:rFonts w:ascii="Geograph" w:eastAsia="Comfortaa" w:hAnsi="Geograph" w:cstheme="minorHAnsi"/>
          <w:b/>
        </w:rPr>
        <w:t>.</w:t>
      </w:r>
    </w:p>
    <w:p w14:paraId="38BCDA78" w14:textId="77777777" w:rsidR="00161746" w:rsidRDefault="00161746" w:rsidP="00F44158">
      <w:pPr>
        <w:spacing w:after="240"/>
        <w:jc w:val="both"/>
        <w:rPr>
          <w:rFonts w:ascii="Geograph" w:hAnsi="Geograph"/>
          <w:b/>
          <w:noProof/>
          <w:sz w:val="16"/>
        </w:rPr>
      </w:pPr>
    </w:p>
    <w:p w14:paraId="20C6DC33" w14:textId="77777777" w:rsidR="00F44158" w:rsidRPr="00A5091C" w:rsidRDefault="00F44158" w:rsidP="00F44158">
      <w:pPr>
        <w:spacing w:after="240"/>
        <w:jc w:val="both"/>
        <w:rPr>
          <w:rFonts w:ascii="Geograph" w:hAnsi="Geograph"/>
          <w:noProof/>
          <w:sz w:val="16"/>
        </w:rPr>
      </w:pPr>
      <w:r w:rsidRPr="00A5091C">
        <w:rPr>
          <w:rFonts w:ascii="Geograph" w:hAnsi="Geograph"/>
          <w:b/>
          <w:noProof/>
          <w:sz w:val="16"/>
        </w:rPr>
        <w:t xml:space="preserve">National Geographic </w:t>
      </w:r>
      <w:r w:rsidRPr="00A5091C">
        <w:rPr>
          <w:rFonts w:ascii="Geograph" w:hAnsi="Geograph"/>
          <w:noProof/>
          <w:sz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07FA65CD" w14:textId="77777777" w:rsidR="00F44158" w:rsidRPr="00A5091C" w:rsidRDefault="00F44158" w:rsidP="00F44158">
      <w:pPr>
        <w:jc w:val="both"/>
        <w:rPr>
          <w:rFonts w:ascii="Geograph" w:hAnsi="Geograph"/>
          <w:noProof/>
          <w:sz w:val="18"/>
        </w:rPr>
      </w:pPr>
      <w:r w:rsidRPr="00A5091C">
        <w:rPr>
          <w:rFonts w:ascii="Geograph" w:hAnsi="Geograph"/>
          <w:noProof/>
          <w:sz w:val="18"/>
        </w:rPr>
        <w:t xml:space="preserve">Więcej informacji na witrynie: </w:t>
      </w:r>
      <w:hyperlink r:id="rId6" w:history="1">
        <w:r w:rsidRPr="00A5091C">
          <w:rPr>
            <w:rStyle w:val="Hipercze"/>
            <w:rFonts w:ascii="Geograph" w:hAnsi="Geograph"/>
            <w:noProof/>
            <w:sz w:val="18"/>
          </w:rPr>
          <w:t>www.natgeotv.com/pl</w:t>
        </w:r>
      </w:hyperlink>
    </w:p>
    <w:p w14:paraId="1AFDA5EF" w14:textId="77777777" w:rsidR="00F44158" w:rsidRPr="00A91846" w:rsidRDefault="00F44158" w:rsidP="00F4415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A91846">
        <w:rPr>
          <w:rFonts w:ascii="Geograph" w:hAnsi="Geograph"/>
          <w:b/>
          <w:color w:val="262626" w:themeColor="text1" w:themeTint="D9"/>
        </w:rPr>
        <w:t>KONTAKT</w:t>
      </w:r>
    </w:p>
    <w:tbl>
      <w:tblPr>
        <w:tblStyle w:val="Tabela-Siatka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570"/>
      </w:tblGrid>
      <w:tr w:rsidR="00F44158" w:rsidRPr="0049718E" w14:paraId="54A52CE4" w14:textId="77777777" w:rsidTr="006546EE">
        <w:trPr>
          <w:trHeight w:val="1314"/>
        </w:trPr>
        <w:tc>
          <w:tcPr>
            <w:tcW w:w="4718" w:type="dxa"/>
          </w:tcPr>
          <w:p w14:paraId="0FD384E3" w14:textId="77777777" w:rsidR="00F44158" w:rsidRPr="00752138" w:rsidRDefault="00F44158" w:rsidP="006546EE">
            <w:pPr>
              <w:shd w:val="clear" w:color="auto" w:fill="FFFFFF"/>
              <w:spacing w:line="276" w:lineRule="auto"/>
              <w:ind w:hanging="108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 xml:space="preserve">Agnieszka </w:t>
            </w:r>
            <w:proofErr w:type="spellStart"/>
            <w:r w:rsidRPr="00752138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>Jarecka</w:t>
            </w:r>
            <w:proofErr w:type="spellEnd"/>
          </w:p>
          <w:p w14:paraId="409DC1BF" w14:textId="77777777" w:rsidR="00F44158" w:rsidRPr="00752138" w:rsidRDefault="00F44158" w:rsidP="006546EE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  <w:t xml:space="preserve">PR Manager </w:t>
            </w:r>
          </w:p>
          <w:p w14:paraId="7F1E8896" w14:textId="77777777" w:rsidR="00F44158" w:rsidRPr="00752138" w:rsidRDefault="00F44158" w:rsidP="006546EE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Arial"/>
                <w:color w:val="262626" w:themeColor="text1" w:themeTint="D9"/>
                <w:lang w:val="en-US"/>
              </w:rPr>
              <w:t>Flywheel</w:t>
            </w:r>
          </w:p>
          <w:p w14:paraId="516AD847" w14:textId="77777777" w:rsidR="00F44158" w:rsidRPr="00752138" w:rsidRDefault="00F44158" w:rsidP="006546EE">
            <w:pPr>
              <w:spacing w:line="276" w:lineRule="auto"/>
              <w:ind w:left="-108"/>
              <w:jc w:val="both"/>
              <w:rPr>
                <w:rFonts w:ascii="Geograph" w:hAnsi="Geograph"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tel. + 48</w:t>
            </w:r>
            <w:r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 518 906 821</w:t>
            </w:r>
          </w:p>
          <w:p w14:paraId="0AF80A51" w14:textId="77777777" w:rsidR="00F44158" w:rsidRPr="00752138" w:rsidRDefault="00F44158" w:rsidP="006546EE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Arial"/>
                <w:color w:val="262626" w:themeColor="text1" w:themeTint="D9"/>
                <w:lang w:val="en-US"/>
              </w:rPr>
              <w:t>e-mail: </w:t>
            </w:r>
            <w:hyperlink r:id="rId7" w:history="1">
              <w:r w:rsidRPr="006F19E8">
                <w:rPr>
                  <w:rStyle w:val="Hipercze"/>
                  <w:rFonts w:ascii="Geograph" w:hAnsi="Geograph" w:cs="Arial"/>
                  <w:lang w:val="en-US"/>
                </w:rPr>
                <w:t>agnieszka.j@flywheel.pl</w:t>
              </w:r>
            </w:hyperlink>
          </w:p>
        </w:tc>
        <w:tc>
          <w:tcPr>
            <w:tcW w:w="4570" w:type="dxa"/>
          </w:tcPr>
          <w:p w14:paraId="68B075D4" w14:textId="77777777" w:rsidR="00F44158" w:rsidRPr="00752138" w:rsidRDefault="00F44158" w:rsidP="006546EE">
            <w:pPr>
              <w:shd w:val="clear" w:color="auto" w:fill="FFFFFF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14:paraId="4CA1E61A" w14:textId="51FC2DB0" w:rsidR="008E562B" w:rsidRDefault="008E562B" w:rsidP="008E562B">
      <w:pPr>
        <w:spacing w:line="240" w:lineRule="auto"/>
        <w:jc w:val="both"/>
        <w:rPr>
          <w:rFonts w:ascii="Geograph" w:eastAsia="Comfortaa" w:hAnsi="Geograph" w:cstheme="minorHAnsi"/>
        </w:rPr>
      </w:pPr>
      <w:r>
        <w:rPr>
          <w:rFonts w:ascii="Arial" w:hAnsi="Arial" w:cs="Arial"/>
          <w:color w:val="1E1F23"/>
          <w:shd w:val="clear" w:color="auto" w:fill="FFFFFF"/>
        </w:rPr>
        <w:t>.</w:t>
      </w:r>
      <w:r>
        <w:rPr>
          <w:rFonts w:ascii="Arial" w:hAnsi="Arial" w:cs="Arial"/>
          <w:color w:val="1E1F23"/>
        </w:rPr>
        <w:br/>
      </w:r>
    </w:p>
    <w:p w14:paraId="00BC3D0C" w14:textId="3108A5DE" w:rsidR="00E526BF" w:rsidRPr="00243374" w:rsidRDefault="00E526BF">
      <w:pPr>
        <w:rPr>
          <w:rFonts w:ascii="Geograph" w:hAnsi="Geograph" w:cstheme="minorHAnsi"/>
        </w:rPr>
      </w:pPr>
    </w:p>
    <w:sectPr w:rsidR="00E526BF" w:rsidRPr="002433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DA3B" w14:textId="77777777" w:rsidR="002160BE" w:rsidRDefault="002160BE" w:rsidP="001968F4">
      <w:pPr>
        <w:spacing w:after="0" w:line="240" w:lineRule="auto"/>
      </w:pPr>
      <w:r>
        <w:separator/>
      </w:r>
    </w:p>
  </w:endnote>
  <w:endnote w:type="continuationSeparator" w:id="0">
    <w:p w14:paraId="0B3C9243" w14:textId="77777777" w:rsidR="002160BE" w:rsidRDefault="002160BE" w:rsidP="0019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omforta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D3F7" w14:textId="77777777" w:rsidR="002160BE" w:rsidRDefault="002160BE" w:rsidP="001968F4">
      <w:pPr>
        <w:spacing w:after="0" w:line="240" w:lineRule="auto"/>
      </w:pPr>
      <w:r>
        <w:separator/>
      </w:r>
    </w:p>
  </w:footnote>
  <w:footnote w:type="continuationSeparator" w:id="0">
    <w:p w14:paraId="5C76292F" w14:textId="77777777" w:rsidR="002160BE" w:rsidRDefault="002160BE" w:rsidP="0019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A3FE" w14:textId="12F3F823" w:rsidR="001968F4" w:rsidRDefault="001968F4" w:rsidP="001968F4">
    <w:pPr>
      <w:pStyle w:val="Nagwek"/>
      <w:jc w:val="center"/>
    </w:pPr>
    <w:r w:rsidRPr="000721B6">
      <w:rPr>
        <w:rFonts w:ascii="Geograph" w:hAnsi="Geograph"/>
        <w:noProof/>
        <w:color w:val="262626" w:themeColor="text1" w:themeTint="D9"/>
        <w:lang w:val="en-US"/>
      </w:rPr>
      <w:drawing>
        <wp:inline distT="0" distB="0" distL="0" distR="0" wp14:anchorId="34831E4F" wp14:editId="252E98C0">
          <wp:extent cx="1238250" cy="430051"/>
          <wp:effectExtent l="0" t="0" r="0" b="8255"/>
          <wp:docPr id="34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0A5C3F" w14:textId="77777777" w:rsidR="001968F4" w:rsidRDefault="001968F4" w:rsidP="001968F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760"/>
    <w:rsid w:val="00043A05"/>
    <w:rsid w:val="00061810"/>
    <w:rsid w:val="000D63A9"/>
    <w:rsid w:val="000E400D"/>
    <w:rsid w:val="001541CF"/>
    <w:rsid w:val="00161746"/>
    <w:rsid w:val="00165439"/>
    <w:rsid w:val="001968F4"/>
    <w:rsid w:val="001D65C5"/>
    <w:rsid w:val="001D79AA"/>
    <w:rsid w:val="001E0400"/>
    <w:rsid w:val="002146F2"/>
    <w:rsid w:val="002160BE"/>
    <w:rsid w:val="00243374"/>
    <w:rsid w:val="003D732A"/>
    <w:rsid w:val="003F7011"/>
    <w:rsid w:val="00452F84"/>
    <w:rsid w:val="0049718E"/>
    <w:rsid w:val="004A7E71"/>
    <w:rsid w:val="00543E05"/>
    <w:rsid w:val="00562D1F"/>
    <w:rsid w:val="005F72E3"/>
    <w:rsid w:val="006618D0"/>
    <w:rsid w:val="006903B1"/>
    <w:rsid w:val="006B559B"/>
    <w:rsid w:val="00733DB0"/>
    <w:rsid w:val="007F0280"/>
    <w:rsid w:val="008370F4"/>
    <w:rsid w:val="008A6805"/>
    <w:rsid w:val="008E562B"/>
    <w:rsid w:val="008F727E"/>
    <w:rsid w:val="00917CD1"/>
    <w:rsid w:val="00933CDE"/>
    <w:rsid w:val="009A1B14"/>
    <w:rsid w:val="009A5944"/>
    <w:rsid w:val="00A07AA8"/>
    <w:rsid w:val="00AC784D"/>
    <w:rsid w:val="00AE0CFF"/>
    <w:rsid w:val="00BD31A0"/>
    <w:rsid w:val="00CB2617"/>
    <w:rsid w:val="00DD11BA"/>
    <w:rsid w:val="00E22D40"/>
    <w:rsid w:val="00E26EFB"/>
    <w:rsid w:val="00E44760"/>
    <w:rsid w:val="00E526BF"/>
    <w:rsid w:val="00EE30C6"/>
    <w:rsid w:val="00F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1A6A"/>
  <w15:docId w15:val="{681C3EB1-4CAA-4D1F-8416-64DAD17A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18D0"/>
    <w:rPr>
      <w:color w:val="0000FF"/>
      <w:u w:val="single"/>
    </w:rPr>
  </w:style>
  <w:style w:type="table" w:styleId="Tabela-Siatka">
    <w:name w:val="Table Grid"/>
    <w:basedOn w:val="Standardowy"/>
    <w:uiPriority w:val="59"/>
    <w:rsid w:val="00F4415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68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8F4"/>
  </w:style>
  <w:style w:type="paragraph" w:styleId="Stopka">
    <w:name w:val="footer"/>
    <w:basedOn w:val="Normalny"/>
    <w:link w:val="StopkaZnak"/>
    <w:uiPriority w:val="99"/>
    <w:unhideWhenUsed/>
    <w:rsid w:val="001968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8F4"/>
  </w:style>
  <w:style w:type="paragraph" w:styleId="Tekstdymka">
    <w:name w:val="Balloon Text"/>
    <w:basedOn w:val="Normalny"/>
    <w:link w:val="TekstdymkaZnak"/>
    <w:uiPriority w:val="99"/>
    <w:semiHidden/>
    <w:unhideWhenUsed/>
    <w:rsid w:val="0019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.j@flywhee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geotv.com/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Warzecha</dc:creator>
  <cp:lastModifiedBy>Agata Warzecha</cp:lastModifiedBy>
  <cp:revision>8</cp:revision>
  <dcterms:created xsi:type="dcterms:W3CDTF">2020-11-17T08:32:00Z</dcterms:created>
  <dcterms:modified xsi:type="dcterms:W3CDTF">2020-11-18T08:47:00Z</dcterms:modified>
</cp:coreProperties>
</file>