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E7A2" w14:textId="77777777" w:rsidR="001718A6" w:rsidRDefault="001718A6" w:rsidP="001B3457">
      <w:pPr>
        <w:pStyle w:val="Tekstpodstawowy"/>
        <w:ind w:left="-90" w:right="180"/>
        <w:jc w:val="center"/>
        <w:rPr>
          <w:rFonts w:ascii="Cambria" w:hAnsi="Cambria"/>
          <w:b/>
        </w:rPr>
      </w:pPr>
    </w:p>
    <w:p w14:paraId="467AD56C" w14:textId="20779DD9" w:rsidR="002017B3" w:rsidRPr="00B1724D" w:rsidRDefault="00457462" w:rsidP="001B3457">
      <w:pPr>
        <w:pStyle w:val="Tekstpodstawowy"/>
        <w:ind w:left="-90" w:right="180"/>
        <w:jc w:val="center"/>
        <w:rPr>
          <w:rFonts w:ascii="Arial" w:hAnsi="Arial" w:cs="Arial"/>
          <w:bCs/>
          <w:i/>
          <w:sz w:val="20"/>
        </w:rPr>
      </w:pPr>
      <w:r w:rsidRPr="00457462">
        <w:rPr>
          <w:rFonts w:ascii="Arial" w:hAnsi="Arial" w:cs="Arial"/>
          <w:b/>
          <w:sz w:val="26"/>
          <w:szCs w:val="26"/>
        </w:rPr>
        <w:t>Krakowski .</w:t>
      </w:r>
      <w:r w:rsidR="001714CD">
        <w:rPr>
          <w:rFonts w:ascii="Arial" w:hAnsi="Arial" w:cs="Arial"/>
          <w:b/>
          <w:sz w:val="26"/>
          <w:szCs w:val="26"/>
        </w:rPr>
        <w:t>big</w:t>
      </w:r>
      <w:r w:rsidRPr="00457462">
        <w:rPr>
          <w:rFonts w:ascii="Arial" w:hAnsi="Arial" w:cs="Arial"/>
          <w:b/>
          <w:sz w:val="26"/>
          <w:szCs w:val="26"/>
        </w:rPr>
        <w:t xml:space="preserve"> </w:t>
      </w:r>
      <w:r w:rsidR="00564D8F">
        <w:rPr>
          <w:rFonts w:ascii="Arial" w:hAnsi="Arial" w:cs="Arial"/>
          <w:b/>
          <w:sz w:val="26"/>
          <w:szCs w:val="26"/>
        </w:rPr>
        <w:t>under the management</w:t>
      </w:r>
      <w:r w:rsidRPr="00457462">
        <w:rPr>
          <w:rFonts w:ascii="Arial" w:hAnsi="Arial" w:cs="Arial"/>
          <w:b/>
          <w:sz w:val="26"/>
          <w:szCs w:val="26"/>
        </w:rPr>
        <w:t xml:space="preserve"> of Colliers International</w:t>
      </w:r>
    </w:p>
    <w:p w14:paraId="715A5E88" w14:textId="0B069B25" w:rsidR="004E2B47" w:rsidRPr="00317109" w:rsidRDefault="004E2B47" w:rsidP="001B3457">
      <w:pPr>
        <w:pStyle w:val="Tekstpodstawowy"/>
        <w:ind w:left="-90" w:right="180"/>
        <w:jc w:val="center"/>
        <w:rPr>
          <w:rFonts w:ascii="Arial" w:hAnsi="Arial" w:cs="Arial"/>
          <w:bCs/>
          <w:i/>
          <w:sz w:val="22"/>
          <w:szCs w:val="22"/>
        </w:rPr>
      </w:pPr>
    </w:p>
    <w:p w14:paraId="6BA5C48E" w14:textId="77777777" w:rsidR="00457462" w:rsidRPr="00457462" w:rsidRDefault="00457462" w:rsidP="00457462">
      <w:pPr>
        <w:spacing w:line="276" w:lineRule="auto"/>
        <w:ind w:right="187"/>
        <w:rPr>
          <w:rFonts w:cs="Arial"/>
          <w:szCs w:val="22"/>
        </w:rPr>
      </w:pPr>
    </w:p>
    <w:p w14:paraId="2B2FC948" w14:textId="38267C30" w:rsidR="00457462" w:rsidRDefault="00457462" w:rsidP="0041433A">
      <w:pPr>
        <w:spacing w:line="276" w:lineRule="auto"/>
        <w:ind w:left="-86" w:right="187"/>
        <w:jc w:val="both"/>
        <w:rPr>
          <w:rFonts w:cs="Arial"/>
          <w:szCs w:val="22"/>
        </w:rPr>
      </w:pPr>
    </w:p>
    <w:p w14:paraId="1EBD0A2F" w14:textId="6D54BCBD" w:rsidR="000A7761" w:rsidRPr="00457462" w:rsidRDefault="000A7761" w:rsidP="000A7761">
      <w:pPr>
        <w:spacing w:line="276" w:lineRule="auto"/>
        <w:ind w:left="-86" w:right="187"/>
        <w:jc w:val="both"/>
        <w:rPr>
          <w:rFonts w:cs="Arial"/>
          <w:szCs w:val="22"/>
        </w:rPr>
      </w:pPr>
      <w:r w:rsidRPr="00457462">
        <w:rPr>
          <w:rFonts w:cs="Arial"/>
          <w:b/>
          <w:szCs w:val="22"/>
        </w:rPr>
        <w:t xml:space="preserve">Warsaw, </w:t>
      </w:r>
      <w:r w:rsidR="00806324">
        <w:rPr>
          <w:rFonts w:cs="Arial"/>
          <w:b/>
          <w:szCs w:val="22"/>
        </w:rPr>
        <w:t>December 2</w:t>
      </w:r>
      <w:r w:rsidRPr="00457462">
        <w:rPr>
          <w:rFonts w:cs="Arial"/>
          <w:b/>
          <w:szCs w:val="22"/>
        </w:rPr>
        <w:t>, 2020</w:t>
      </w:r>
      <w:r w:rsidRPr="00457462">
        <w:rPr>
          <w:rFonts w:cs="Arial"/>
          <w:szCs w:val="22"/>
        </w:rPr>
        <w:t xml:space="preserve"> </w:t>
      </w:r>
      <w:r>
        <w:rPr>
          <w:rFonts w:cs="Arial"/>
          <w:szCs w:val="22"/>
        </w:rPr>
        <w:t>–</w:t>
      </w:r>
      <w:r w:rsidRPr="00457462">
        <w:rPr>
          <w:rFonts w:cs="Arial"/>
          <w:szCs w:val="22"/>
        </w:rPr>
        <w:t xml:space="preserve"> Colliers International, a leading commercial real estate advisory firm, is expanding </w:t>
      </w:r>
      <w:r>
        <w:rPr>
          <w:rFonts w:cs="Arial"/>
          <w:szCs w:val="22"/>
        </w:rPr>
        <w:t>the</w:t>
      </w:r>
      <w:r w:rsidRPr="00457462">
        <w:rPr>
          <w:rFonts w:cs="Arial"/>
          <w:szCs w:val="22"/>
        </w:rPr>
        <w:t xml:space="preserve"> portfolio of facilities </w:t>
      </w:r>
      <w:r>
        <w:rPr>
          <w:rFonts w:cs="Arial"/>
          <w:szCs w:val="22"/>
        </w:rPr>
        <w:t>under its</w:t>
      </w:r>
      <w:r w:rsidRPr="00457462">
        <w:rPr>
          <w:rFonts w:cs="Arial"/>
          <w:szCs w:val="22"/>
        </w:rPr>
        <w:t xml:space="preserve"> manage</w:t>
      </w:r>
      <w:r>
        <w:rPr>
          <w:rFonts w:cs="Arial"/>
          <w:szCs w:val="22"/>
        </w:rPr>
        <w:t>ment.</w:t>
      </w:r>
      <w:r w:rsidRPr="00457462">
        <w:rPr>
          <w:rFonts w:cs="Arial"/>
          <w:szCs w:val="22"/>
        </w:rPr>
        <w:t xml:space="preserve"> Colliers' managers </w:t>
      </w:r>
      <w:r>
        <w:rPr>
          <w:rFonts w:cs="Arial"/>
          <w:szCs w:val="22"/>
        </w:rPr>
        <w:t>have taken</w:t>
      </w:r>
      <w:r w:rsidRPr="00457462">
        <w:rPr>
          <w:rFonts w:cs="Arial"/>
          <w:szCs w:val="22"/>
        </w:rPr>
        <w:t xml:space="preserve"> </w:t>
      </w:r>
      <w:r>
        <w:rPr>
          <w:rFonts w:cs="Arial"/>
          <w:szCs w:val="22"/>
        </w:rPr>
        <w:t>under their wing the</w:t>
      </w:r>
      <w:r w:rsidRPr="00457462">
        <w:rPr>
          <w:rFonts w:cs="Arial"/>
          <w:szCs w:val="22"/>
        </w:rPr>
        <w:t xml:space="preserve"> </w:t>
      </w:r>
      <w:r>
        <w:rPr>
          <w:rFonts w:cs="Arial"/>
          <w:szCs w:val="22"/>
        </w:rPr>
        <w:t>Krak</w:t>
      </w:r>
      <w:r w:rsidR="00480781">
        <w:rPr>
          <w:rFonts w:cs="Arial"/>
          <w:szCs w:val="22"/>
        </w:rPr>
        <w:t>ó</w:t>
      </w:r>
      <w:r>
        <w:rPr>
          <w:rFonts w:cs="Arial"/>
          <w:szCs w:val="22"/>
        </w:rPr>
        <w:t>w-based</w:t>
      </w:r>
      <w:r w:rsidRPr="00457462">
        <w:rPr>
          <w:rFonts w:cs="Arial"/>
          <w:szCs w:val="22"/>
        </w:rPr>
        <w:t xml:space="preserve"> .big office building</w:t>
      </w:r>
      <w:r>
        <w:rPr>
          <w:rFonts w:cs="Arial"/>
          <w:szCs w:val="22"/>
        </w:rPr>
        <w:t>,</w:t>
      </w:r>
      <w:r w:rsidRPr="00457462">
        <w:rPr>
          <w:rFonts w:cs="Arial"/>
          <w:szCs w:val="22"/>
        </w:rPr>
        <w:t xml:space="preserve"> developed by </w:t>
      </w:r>
      <w:proofErr w:type="spellStart"/>
      <w:r w:rsidRPr="00457462">
        <w:rPr>
          <w:rFonts w:cs="Arial"/>
          <w:szCs w:val="22"/>
        </w:rPr>
        <w:t>Budimex</w:t>
      </w:r>
      <w:proofErr w:type="spellEnd"/>
      <w:r w:rsidRPr="00457462">
        <w:rPr>
          <w:rFonts w:cs="Arial"/>
          <w:szCs w:val="22"/>
        </w:rPr>
        <w:t xml:space="preserve"> for </w:t>
      </w:r>
      <w:proofErr w:type="spellStart"/>
      <w:r w:rsidRPr="00457462">
        <w:rPr>
          <w:rFonts w:cs="Arial"/>
          <w:szCs w:val="22"/>
        </w:rPr>
        <w:t>Ghelamco</w:t>
      </w:r>
      <w:proofErr w:type="spellEnd"/>
      <w:r w:rsidRPr="00457462">
        <w:rPr>
          <w:rFonts w:cs="Arial"/>
          <w:szCs w:val="22"/>
        </w:rPr>
        <w:t>.</w:t>
      </w:r>
    </w:p>
    <w:p w14:paraId="65F90EE3" w14:textId="77777777" w:rsidR="000A7761" w:rsidRPr="00457462" w:rsidRDefault="000A7761" w:rsidP="000A7761">
      <w:pPr>
        <w:spacing w:line="276" w:lineRule="auto"/>
        <w:ind w:right="187"/>
        <w:jc w:val="both"/>
        <w:rPr>
          <w:rFonts w:cs="Arial"/>
          <w:szCs w:val="22"/>
        </w:rPr>
      </w:pPr>
    </w:p>
    <w:p w14:paraId="63498F71" w14:textId="16B6D2C9" w:rsidR="00457462" w:rsidRPr="00457462" w:rsidRDefault="00457462" w:rsidP="0041433A">
      <w:pPr>
        <w:spacing w:line="276" w:lineRule="auto"/>
        <w:ind w:left="-86" w:right="187"/>
        <w:jc w:val="both"/>
        <w:rPr>
          <w:rFonts w:cs="Arial"/>
          <w:szCs w:val="22"/>
        </w:rPr>
      </w:pPr>
      <w:r w:rsidRPr="00457462">
        <w:rPr>
          <w:rFonts w:cs="Arial"/>
          <w:szCs w:val="22"/>
        </w:rPr>
        <w:t xml:space="preserve">The .big is located at 3 </w:t>
      </w:r>
      <w:proofErr w:type="spellStart"/>
      <w:r w:rsidRPr="00457462">
        <w:rPr>
          <w:rFonts w:cs="Arial"/>
          <w:szCs w:val="22"/>
        </w:rPr>
        <w:t>Zielińskiego</w:t>
      </w:r>
      <w:proofErr w:type="spellEnd"/>
      <w:r w:rsidRPr="00457462">
        <w:rPr>
          <w:rFonts w:cs="Arial"/>
          <w:szCs w:val="22"/>
        </w:rPr>
        <w:t xml:space="preserve"> Street</w:t>
      </w:r>
      <w:r w:rsidR="000A7761">
        <w:rPr>
          <w:rFonts w:cs="Arial"/>
          <w:szCs w:val="22"/>
        </w:rPr>
        <w:t>,</w:t>
      </w:r>
      <w:r w:rsidRPr="00457462">
        <w:rPr>
          <w:rFonts w:cs="Arial"/>
          <w:szCs w:val="22"/>
        </w:rPr>
        <w:t xml:space="preserve"> in the south</w:t>
      </w:r>
      <w:r w:rsidR="000A7761">
        <w:rPr>
          <w:rFonts w:cs="Arial"/>
          <w:szCs w:val="22"/>
        </w:rPr>
        <w:t>-eastern</w:t>
      </w:r>
      <w:r w:rsidRPr="00457462">
        <w:rPr>
          <w:rFonts w:cs="Arial"/>
          <w:szCs w:val="22"/>
        </w:rPr>
        <w:t xml:space="preserve"> part of Kraków</w:t>
      </w:r>
      <w:r w:rsidR="000A7761">
        <w:rPr>
          <w:rFonts w:cs="Arial"/>
          <w:szCs w:val="22"/>
        </w:rPr>
        <w:t xml:space="preserve"> centre</w:t>
      </w:r>
      <w:r w:rsidRPr="00457462">
        <w:rPr>
          <w:rFonts w:cs="Arial"/>
          <w:szCs w:val="22"/>
        </w:rPr>
        <w:t xml:space="preserve">, in close proximity to the </w:t>
      </w:r>
      <w:r w:rsidR="000A7761">
        <w:rPr>
          <w:rFonts w:cs="Arial"/>
          <w:szCs w:val="22"/>
        </w:rPr>
        <w:t xml:space="preserve">inner </w:t>
      </w:r>
      <w:r w:rsidRPr="00457462">
        <w:rPr>
          <w:rFonts w:cs="Arial"/>
          <w:szCs w:val="22"/>
        </w:rPr>
        <w:t>centre and in</w:t>
      </w:r>
      <w:r w:rsidR="0041433A">
        <w:rPr>
          <w:rFonts w:cs="Arial"/>
          <w:szCs w:val="22"/>
        </w:rPr>
        <w:t xml:space="preserve"> the immediate vicinity of </w:t>
      </w:r>
      <w:r w:rsidR="000A7761">
        <w:rPr>
          <w:rFonts w:cs="Arial"/>
          <w:szCs w:val="22"/>
        </w:rPr>
        <w:t xml:space="preserve">the </w:t>
      </w:r>
      <w:proofErr w:type="spellStart"/>
      <w:r w:rsidR="0041433A">
        <w:rPr>
          <w:rFonts w:cs="Arial"/>
          <w:szCs w:val="22"/>
        </w:rPr>
        <w:t>Skały</w:t>
      </w:r>
      <w:proofErr w:type="spellEnd"/>
      <w:r w:rsidRPr="00457462">
        <w:rPr>
          <w:rFonts w:cs="Arial"/>
          <w:szCs w:val="22"/>
        </w:rPr>
        <w:t xml:space="preserve"> </w:t>
      </w:r>
      <w:proofErr w:type="spellStart"/>
      <w:r w:rsidRPr="00457462">
        <w:rPr>
          <w:rFonts w:cs="Arial"/>
          <w:szCs w:val="22"/>
        </w:rPr>
        <w:t>Twardowskiego</w:t>
      </w:r>
      <w:proofErr w:type="spellEnd"/>
      <w:r w:rsidRPr="00457462">
        <w:rPr>
          <w:rFonts w:cs="Arial"/>
          <w:szCs w:val="22"/>
        </w:rPr>
        <w:t xml:space="preserve"> Park and </w:t>
      </w:r>
      <w:r w:rsidR="000A7761">
        <w:rPr>
          <w:rFonts w:cs="Arial"/>
          <w:szCs w:val="22"/>
        </w:rPr>
        <w:t xml:space="preserve">the </w:t>
      </w:r>
      <w:proofErr w:type="spellStart"/>
      <w:r w:rsidRPr="00457462">
        <w:rPr>
          <w:rFonts w:cs="Arial"/>
          <w:szCs w:val="22"/>
        </w:rPr>
        <w:t>Zakrzówek</w:t>
      </w:r>
      <w:proofErr w:type="spellEnd"/>
      <w:r w:rsidRPr="00457462">
        <w:rPr>
          <w:rFonts w:cs="Arial"/>
          <w:szCs w:val="22"/>
        </w:rPr>
        <w:t xml:space="preserve"> Lagoon. The location enables efficient access to other parts of the city, both by public </w:t>
      </w:r>
      <w:r w:rsidR="00CC7969">
        <w:rPr>
          <w:rFonts w:cs="Arial"/>
          <w:szCs w:val="22"/>
        </w:rPr>
        <w:t xml:space="preserve">and </w:t>
      </w:r>
      <w:r w:rsidRPr="00457462">
        <w:rPr>
          <w:rFonts w:cs="Arial"/>
          <w:szCs w:val="22"/>
        </w:rPr>
        <w:t>by own means of transport. The facility is about 15 mi</w:t>
      </w:r>
      <w:r w:rsidR="00E11CB5">
        <w:rPr>
          <w:rFonts w:cs="Arial"/>
          <w:szCs w:val="22"/>
        </w:rPr>
        <w:t xml:space="preserve">nutes' drive away from the </w:t>
      </w:r>
      <w:proofErr w:type="spellStart"/>
      <w:r w:rsidR="00E11CB5">
        <w:rPr>
          <w:rFonts w:cs="Arial"/>
          <w:szCs w:val="22"/>
        </w:rPr>
        <w:t>Krakó</w:t>
      </w:r>
      <w:r w:rsidRPr="00457462">
        <w:rPr>
          <w:rFonts w:cs="Arial"/>
          <w:szCs w:val="22"/>
        </w:rPr>
        <w:t>w</w:t>
      </w:r>
      <w:proofErr w:type="spellEnd"/>
      <w:r w:rsidRPr="00457462">
        <w:rPr>
          <w:rFonts w:cs="Arial"/>
          <w:szCs w:val="22"/>
        </w:rPr>
        <w:t xml:space="preserve"> </w:t>
      </w:r>
      <w:proofErr w:type="spellStart"/>
      <w:r w:rsidRPr="00457462">
        <w:rPr>
          <w:rFonts w:cs="Arial"/>
          <w:szCs w:val="22"/>
        </w:rPr>
        <w:t>Główny</w:t>
      </w:r>
      <w:proofErr w:type="spellEnd"/>
      <w:r w:rsidRPr="00457462">
        <w:rPr>
          <w:rFonts w:cs="Arial"/>
          <w:szCs w:val="22"/>
        </w:rPr>
        <w:t xml:space="preserve"> railway station. The John Paul II International Airport in </w:t>
      </w:r>
      <w:proofErr w:type="spellStart"/>
      <w:r w:rsidRPr="00457462">
        <w:rPr>
          <w:rFonts w:cs="Arial"/>
          <w:szCs w:val="22"/>
        </w:rPr>
        <w:t>Balice</w:t>
      </w:r>
      <w:proofErr w:type="spellEnd"/>
      <w:r w:rsidRPr="00457462">
        <w:rPr>
          <w:rFonts w:cs="Arial"/>
          <w:szCs w:val="22"/>
        </w:rPr>
        <w:t xml:space="preserve"> is 25 minutes away by car.</w:t>
      </w:r>
    </w:p>
    <w:p w14:paraId="1810DC69" w14:textId="77777777" w:rsidR="00457462" w:rsidRPr="00457462" w:rsidRDefault="00457462" w:rsidP="0041433A">
      <w:pPr>
        <w:spacing w:line="276" w:lineRule="auto"/>
        <w:ind w:left="-86" w:right="187"/>
        <w:jc w:val="both"/>
        <w:rPr>
          <w:rFonts w:cs="Arial"/>
          <w:szCs w:val="22"/>
        </w:rPr>
      </w:pPr>
    </w:p>
    <w:p w14:paraId="59E4735F" w14:textId="77D8F1CC" w:rsidR="00457462" w:rsidRPr="00457462" w:rsidRDefault="00457462" w:rsidP="0041433A">
      <w:pPr>
        <w:spacing w:line="276" w:lineRule="auto"/>
        <w:ind w:left="-86" w:right="187"/>
        <w:jc w:val="both"/>
        <w:rPr>
          <w:rFonts w:cs="Arial"/>
          <w:szCs w:val="22"/>
        </w:rPr>
      </w:pPr>
      <w:r w:rsidRPr="00457462">
        <w:rPr>
          <w:rFonts w:cs="Arial"/>
          <w:szCs w:val="22"/>
        </w:rPr>
        <w:t xml:space="preserve">.big is a 5-storey office building, offering a total of approximately 10,000 </w:t>
      </w:r>
      <w:proofErr w:type="spellStart"/>
      <w:r w:rsidRPr="00457462">
        <w:rPr>
          <w:rFonts w:cs="Arial"/>
          <w:szCs w:val="22"/>
        </w:rPr>
        <w:t>sq</w:t>
      </w:r>
      <w:proofErr w:type="spellEnd"/>
      <w:r w:rsidRPr="00457462">
        <w:rPr>
          <w:rFonts w:cs="Arial"/>
          <w:szCs w:val="22"/>
        </w:rPr>
        <w:t xml:space="preserve"> m of rentable office space. The facility provides access to approximately 5 above-ground and 125 underground parking spaces, as well as full bicycle infrastructure. The area of a typical floor is approximately 2</w:t>
      </w:r>
      <w:r w:rsidR="000A7761">
        <w:rPr>
          <w:rFonts w:cs="Arial"/>
          <w:szCs w:val="22"/>
        </w:rPr>
        <w:t>,</w:t>
      </w:r>
      <w:r w:rsidRPr="00457462">
        <w:rPr>
          <w:rFonts w:cs="Arial"/>
          <w:szCs w:val="22"/>
        </w:rPr>
        <w:t xml:space="preserve">100 </w:t>
      </w:r>
      <w:proofErr w:type="spellStart"/>
      <w:r w:rsidRPr="00457462">
        <w:rPr>
          <w:rFonts w:cs="Arial"/>
          <w:szCs w:val="22"/>
        </w:rPr>
        <w:t>sq</w:t>
      </w:r>
      <w:proofErr w:type="spellEnd"/>
      <w:r w:rsidRPr="00457462">
        <w:rPr>
          <w:rFonts w:cs="Arial"/>
          <w:szCs w:val="22"/>
        </w:rPr>
        <w:t xml:space="preserve"> m. The office building is BREEAM-certified and is equipped with all modern technical solutions and facilities provided for this class of buildings, including 5 electric car charging stations.</w:t>
      </w:r>
    </w:p>
    <w:p w14:paraId="2C2AEB70" w14:textId="77777777" w:rsidR="00457462" w:rsidRPr="00457462" w:rsidRDefault="00457462" w:rsidP="0041433A">
      <w:pPr>
        <w:spacing w:line="276" w:lineRule="auto"/>
        <w:ind w:left="-86" w:right="187"/>
        <w:jc w:val="both"/>
        <w:rPr>
          <w:rFonts w:cs="Arial"/>
          <w:szCs w:val="22"/>
        </w:rPr>
      </w:pPr>
    </w:p>
    <w:p w14:paraId="0596FF0F" w14:textId="04FC6AD2" w:rsidR="00457462" w:rsidRPr="00457462" w:rsidRDefault="008D3D2D" w:rsidP="0041433A">
      <w:pPr>
        <w:spacing w:line="276" w:lineRule="auto"/>
        <w:ind w:left="-86" w:right="187"/>
        <w:jc w:val="both"/>
        <w:rPr>
          <w:rFonts w:cs="Arial"/>
          <w:szCs w:val="22"/>
        </w:rPr>
      </w:pPr>
      <w:r>
        <w:rPr>
          <w:rFonts w:cs="Arial"/>
          <w:szCs w:val="22"/>
        </w:rPr>
        <w:t>“</w:t>
      </w:r>
      <w:r w:rsidR="00457462" w:rsidRPr="00457462">
        <w:rPr>
          <w:rFonts w:cs="Arial"/>
          <w:szCs w:val="22"/>
        </w:rPr>
        <w:t>The .big is the eleventh taken over by Colliers in property management this year. Thus, our portfo</w:t>
      </w:r>
      <w:r>
        <w:rPr>
          <w:rFonts w:cs="Arial"/>
          <w:szCs w:val="22"/>
        </w:rPr>
        <w:t xml:space="preserve">lio </w:t>
      </w:r>
      <w:r w:rsidR="000A7761">
        <w:rPr>
          <w:rFonts w:cs="Arial"/>
          <w:szCs w:val="22"/>
        </w:rPr>
        <w:t xml:space="preserve">has </w:t>
      </w:r>
      <w:r>
        <w:rPr>
          <w:rFonts w:cs="Arial"/>
          <w:szCs w:val="22"/>
        </w:rPr>
        <w:t>increased by a total of 236,</w:t>
      </w:r>
      <w:r w:rsidR="00457462" w:rsidRPr="00457462">
        <w:rPr>
          <w:rFonts w:cs="Arial"/>
          <w:szCs w:val="22"/>
        </w:rPr>
        <w:t>5</w:t>
      </w:r>
      <w:r>
        <w:rPr>
          <w:rFonts w:cs="Arial"/>
          <w:szCs w:val="22"/>
        </w:rPr>
        <w:t>00</w:t>
      </w:r>
      <w:r w:rsidR="00457462" w:rsidRPr="00457462">
        <w:rPr>
          <w:rFonts w:cs="Arial"/>
          <w:szCs w:val="22"/>
        </w:rPr>
        <w:t xml:space="preserve"> </w:t>
      </w:r>
      <w:proofErr w:type="spellStart"/>
      <w:r>
        <w:rPr>
          <w:rFonts w:cs="Arial"/>
          <w:szCs w:val="22"/>
        </w:rPr>
        <w:t>sq</w:t>
      </w:r>
      <w:proofErr w:type="spellEnd"/>
      <w:r>
        <w:rPr>
          <w:rFonts w:cs="Arial"/>
          <w:szCs w:val="22"/>
        </w:rPr>
        <w:t xml:space="preserve"> m</w:t>
      </w:r>
      <w:r w:rsidR="00457462" w:rsidRPr="00457462">
        <w:rPr>
          <w:rFonts w:cs="Arial"/>
          <w:szCs w:val="22"/>
        </w:rPr>
        <w:t xml:space="preserve"> in 2020. Currently, we already manage 113,300 </w:t>
      </w:r>
      <w:proofErr w:type="spellStart"/>
      <w:r w:rsidR="00457462" w:rsidRPr="00457462">
        <w:rPr>
          <w:rFonts w:cs="Arial"/>
          <w:szCs w:val="22"/>
        </w:rPr>
        <w:t>sq</w:t>
      </w:r>
      <w:proofErr w:type="spellEnd"/>
      <w:r w:rsidR="00457462" w:rsidRPr="00457462">
        <w:rPr>
          <w:rFonts w:cs="Arial"/>
          <w:szCs w:val="22"/>
        </w:rPr>
        <w:t xml:space="preserve"> m of commercial space in the capital city of </w:t>
      </w:r>
      <w:r w:rsidR="00CA64D3">
        <w:rPr>
          <w:rFonts w:cs="Arial"/>
          <w:szCs w:val="22"/>
        </w:rPr>
        <w:t xml:space="preserve">Lesser Poland </w:t>
      </w:r>
      <w:r w:rsidR="00457462" w:rsidRPr="00457462">
        <w:rPr>
          <w:rFonts w:cs="Arial"/>
          <w:szCs w:val="22"/>
        </w:rPr>
        <w:t xml:space="preserve">and we plan to further strengthen our presence in this region," says </w:t>
      </w:r>
      <w:r w:rsidR="00457462" w:rsidRPr="008D3D2D">
        <w:rPr>
          <w:rFonts w:cs="Arial"/>
          <w:b/>
          <w:szCs w:val="22"/>
        </w:rPr>
        <w:t>Agnieszka Krzekotowska</w:t>
      </w:r>
      <w:r w:rsidR="00457462" w:rsidRPr="00457462">
        <w:rPr>
          <w:rFonts w:cs="Arial"/>
          <w:szCs w:val="22"/>
        </w:rPr>
        <w:t>,</w:t>
      </w:r>
      <w:r w:rsidR="00B57683" w:rsidRPr="00B57683">
        <w:rPr>
          <w:rFonts w:cs="Arial"/>
          <w:bCs/>
        </w:rPr>
        <w:t xml:space="preserve"> </w:t>
      </w:r>
      <w:r w:rsidR="00B57683" w:rsidRPr="00715C87">
        <w:rPr>
          <w:rFonts w:cs="Arial"/>
          <w:bCs/>
        </w:rPr>
        <w:t xml:space="preserve">partner and director of the </w:t>
      </w:r>
      <w:r w:rsidR="00B57683">
        <w:rPr>
          <w:rFonts w:cs="Arial"/>
          <w:bCs/>
        </w:rPr>
        <w:t>Property Management</w:t>
      </w:r>
      <w:r w:rsidR="00B57683" w:rsidRPr="00715C87">
        <w:rPr>
          <w:rFonts w:cs="Arial"/>
          <w:bCs/>
        </w:rPr>
        <w:t xml:space="preserve"> at Colliers International</w:t>
      </w:r>
      <w:r w:rsidR="00457462" w:rsidRPr="00457462">
        <w:rPr>
          <w:rFonts w:cs="Arial"/>
          <w:szCs w:val="22"/>
        </w:rPr>
        <w:t>.</w:t>
      </w:r>
    </w:p>
    <w:p w14:paraId="0CC38DFC" w14:textId="77777777" w:rsidR="00457462" w:rsidRPr="00457462" w:rsidRDefault="00457462" w:rsidP="00457462">
      <w:pPr>
        <w:spacing w:line="276" w:lineRule="auto"/>
        <w:ind w:left="-86" w:right="187"/>
        <w:rPr>
          <w:rFonts w:cs="Arial"/>
          <w:szCs w:val="22"/>
        </w:rPr>
      </w:pPr>
    </w:p>
    <w:p w14:paraId="671BDF9A" w14:textId="77777777" w:rsidR="00C33888" w:rsidRPr="00C33888" w:rsidRDefault="00C33888" w:rsidP="00C33888">
      <w:pPr>
        <w:spacing w:line="276" w:lineRule="auto"/>
        <w:ind w:left="-86" w:right="187"/>
        <w:rPr>
          <w:rFonts w:cs="Arial"/>
          <w:sz w:val="24"/>
          <w:szCs w:val="24"/>
        </w:rPr>
      </w:pPr>
    </w:p>
    <w:p w14:paraId="72868BCE" w14:textId="77777777" w:rsidR="00FA2E3A" w:rsidRPr="00B1724D" w:rsidRDefault="008C48B8" w:rsidP="00820A20">
      <w:pPr>
        <w:spacing w:line="360" w:lineRule="auto"/>
        <w:ind w:left="-90" w:right="180"/>
        <w:jc w:val="center"/>
        <w:rPr>
          <w:rFonts w:cs="Arial"/>
          <w:sz w:val="20"/>
        </w:rPr>
      </w:pPr>
      <w:r>
        <w:rPr>
          <w:rFonts w:cs="Arial"/>
          <w:sz w:val="20"/>
        </w:rPr>
        <w:t>-- End --</w:t>
      </w:r>
    </w:p>
    <w:p w14:paraId="6298836A" w14:textId="77777777" w:rsidR="001773F2" w:rsidRPr="009621F9" w:rsidRDefault="001773F2" w:rsidP="001773F2">
      <w:pPr>
        <w:suppressAutoHyphens/>
        <w:autoSpaceDE w:val="0"/>
        <w:autoSpaceDN w:val="0"/>
        <w:textAlignment w:val="baseline"/>
        <w:rPr>
          <w:rFonts w:eastAsia="Calibri" w:cs="Arial"/>
          <w:bCs/>
          <w:sz w:val="18"/>
          <w:szCs w:val="18"/>
          <w:lang w:eastAsia="en-GB"/>
        </w:rPr>
      </w:pPr>
    </w:p>
    <w:p w14:paraId="0FF65945" w14:textId="77777777" w:rsidR="001773F2" w:rsidRPr="009621F9" w:rsidRDefault="001773F2" w:rsidP="001773F2">
      <w:pPr>
        <w:suppressAutoHyphens/>
        <w:autoSpaceDE w:val="0"/>
        <w:autoSpaceDN w:val="0"/>
        <w:textAlignment w:val="baseline"/>
        <w:rPr>
          <w:rFonts w:eastAsia="Calibri" w:cs="Arial"/>
          <w:b/>
          <w:i/>
          <w:sz w:val="18"/>
          <w:szCs w:val="18"/>
          <w:lang w:eastAsia="en-GB"/>
        </w:rPr>
      </w:pPr>
      <w:r w:rsidRPr="009621F9">
        <w:rPr>
          <w:rFonts w:eastAsia="Calibri" w:cs="Arial"/>
          <w:b/>
          <w:bCs/>
          <w:sz w:val="18"/>
          <w:szCs w:val="18"/>
          <w:lang w:eastAsia="en-GB"/>
        </w:rPr>
        <w:t>About Colliers International</w:t>
      </w:r>
      <w:r w:rsidRPr="009621F9">
        <w:rPr>
          <w:rFonts w:eastAsia="Calibri" w:cs="Arial"/>
          <w:b/>
          <w:sz w:val="18"/>
          <w:szCs w:val="18"/>
          <w:lang w:eastAsia="en-GB"/>
        </w:rPr>
        <w:br/>
      </w:r>
    </w:p>
    <w:p w14:paraId="78CB64C9" w14:textId="77777777" w:rsidR="001773F2" w:rsidRDefault="001773F2" w:rsidP="001773F2">
      <w:pPr>
        <w:suppressAutoHyphens/>
        <w:autoSpaceDE w:val="0"/>
        <w:autoSpaceDN w:val="0"/>
        <w:jc w:val="both"/>
        <w:textAlignment w:val="baseline"/>
        <w:rPr>
          <w:sz w:val="18"/>
          <w:szCs w:val="18"/>
        </w:rPr>
      </w:pPr>
      <w:r w:rsidRPr="009621F9">
        <w:rPr>
          <w:rFonts w:eastAsia="Calibri" w:cs="Arial"/>
          <w:i/>
          <w:sz w:val="18"/>
          <w:szCs w:val="18"/>
          <w:lang w:eastAsia="en-GB"/>
        </w:rPr>
        <w:t xml:space="preserve">Colliers International (NASDAQ, TSX: CIGI) is a leading </w:t>
      </w:r>
      <w:r w:rsidRPr="007A0E57">
        <w:rPr>
          <w:rFonts w:eastAsia="Calibri" w:cs="Arial"/>
          <w:i/>
          <w:sz w:val="18"/>
          <w:szCs w:val="18"/>
          <w:lang w:eastAsia="en-GB"/>
        </w:rPr>
        <w:t xml:space="preserve">diversified professional services </w:t>
      </w:r>
      <w:r w:rsidRPr="009621F9">
        <w:rPr>
          <w:rFonts w:eastAsia="Calibri" w:cs="Arial"/>
          <w:i/>
          <w:sz w:val="18"/>
          <w:szCs w:val="18"/>
          <w:lang w:eastAsia="en-GB"/>
        </w:rPr>
        <w:t xml:space="preserve">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$33 billion of assets under management in our investment management segment. Learn more about how we accelerate success at </w:t>
      </w:r>
      <w:hyperlink r:id="rId12" w:history="1">
        <w:r w:rsidRPr="009621F9">
          <w:rPr>
            <w:rStyle w:val="Hipercze"/>
            <w:sz w:val="18"/>
            <w:szCs w:val="18"/>
          </w:rPr>
          <w:t>corporate.colliers.com</w:t>
        </w:r>
      </w:hyperlink>
      <w:r w:rsidRPr="009621F9">
        <w:rPr>
          <w:sz w:val="18"/>
          <w:szCs w:val="18"/>
        </w:rPr>
        <w:t xml:space="preserve">, Twitter </w:t>
      </w:r>
      <w:hyperlink r:id="rId13" w:history="1">
        <w:r w:rsidRPr="009621F9">
          <w:rPr>
            <w:rStyle w:val="Hipercze"/>
            <w:sz w:val="18"/>
            <w:szCs w:val="18"/>
          </w:rPr>
          <w:t>@Colliers</w:t>
        </w:r>
      </w:hyperlink>
      <w:r w:rsidRPr="009621F9">
        <w:rPr>
          <w:sz w:val="18"/>
          <w:szCs w:val="18"/>
        </w:rPr>
        <w:t xml:space="preserve"> or </w:t>
      </w:r>
      <w:hyperlink r:id="rId14" w:history="1">
        <w:r w:rsidRPr="009621F9">
          <w:rPr>
            <w:rStyle w:val="Hipercze"/>
            <w:sz w:val="18"/>
            <w:szCs w:val="18"/>
          </w:rPr>
          <w:t>LinkedIn</w:t>
        </w:r>
      </w:hyperlink>
      <w:r w:rsidRPr="009621F9">
        <w:rPr>
          <w:sz w:val="18"/>
          <w:szCs w:val="18"/>
        </w:rPr>
        <w:t>.</w:t>
      </w:r>
    </w:p>
    <w:p w14:paraId="2DE6601E" w14:textId="77777777" w:rsidR="001773F2" w:rsidRPr="009621F9" w:rsidRDefault="001773F2" w:rsidP="001773F2">
      <w:pPr>
        <w:suppressAutoHyphens/>
        <w:autoSpaceDE w:val="0"/>
        <w:autoSpaceDN w:val="0"/>
        <w:jc w:val="both"/>
        <w:textAlignment w:val="baseline"/>
        <w:rPr>
          <w:rFonts w:eastAsia="Calibri" w:cs="Arial"/>
          <w:i/>
          <w:iCs/>
          <w:color w:val="4B4B4B"/>
          <w:sz w:val="18"/>
          <w:szCs w:val="18"/>
          <w:lang w:val="en-US" w:eastAsia="en-GB"/>
        </w:rPr>
      </w:pPr>
    </w:p>
    <w:p w14:paraId="5B2F4770" w14:textId="77777777" w:rsidR="008A195B" w:rsidRDefault="001773F2" w:rsidP="001773F2">
      <w:pPr>
        <w:suppressAutoHyphens/>
        <w:autoSpaceDE w:val="0"/>
        <w:autoSpaceDN w:val="0"/>
        <w:jc w:val="both"/>
        <w:textAlignment w:val="baseline"/>
        <w:rPr>
          <w:rFonts w:eastAsia="Calibri" w:cs="Arial"/>
          <w:i/>
          <w:sz w:val="18"/>
          <w:szCs w:val="18"/>
          <w:lang w:eastAsia="en-GB"/>
        </w:rPr>
      </w:pPr>
      <w:r w:rsidRPr="009621F9">
        <w:rPr>
          <w:rFonts w:eastAsia="Calibri" w:cs="Arial"/>
          <w:i/>
          <w:sz w:val="18"/>
          <w:szCs w:val="18"/>
          <w:lang w:eastAsia="en-GB"/>
        </w:rPr>
        <w:t xml:space="preserve">Colliers International has been active in the Polish market since 1997 and operates through offices in Warsaw, </w:t>
      </w:r>
      <w:proofErr w:type="spellStart"/>
      <w:r w:rsidRPr="009621F9">
        <w:rPr>
          <w:rFonts w:eastAsia="Calibri" w:cs="Arial"/>
          <w:i/>
          <w:sz w:val="18"/>
          <w:szCs w:val="18"/>
          <w:lang w:eastAsia="en-GB"/>
        </w:rPr>
        <w:t>Kraków</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Wrocław</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Poznań</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Gdańsk</w:t>
      </w:r>
      <w:proofErr w:type="spellEnd"/>
      <w:r w:rsidRPr="009621F9">
        <w:rPr>
          <w:rFonts w:eastAsia="Calibri" w:cs="Arial"/>
          <w:i/>
          <w:sz w:val="18"/>
          <w:szCs w:val="18"/>
          <w:lang w:eastAsia="en-GB"/>
        </w:rPr>
        <w:t xml:space="preserve">, Katowice, </w:t>
      </w:r>
      <w:proofErr w:type="spellStart"/>
      <w:r w:rsidRPr="009621F9">
        <w:rPr>
          <w:rFonts w:eastAsia="Calibri" w:cs="Arial"/>
          <w:i/>
          <w:sz w:val="18"/>
          <w:szCs w:val="18"/>
          <w:lang w:eastAsia="en-GB"/>
        </w:rPr>
        <w:t>Łódź</w:t>
      </w:r>
      <w:proofErr w:type="spellEnd"/>
      <w:r w:rsidRPr="009621F9">
        <w:rPr>
          <w:rFonts w:eastAsia="Calibri" w:cs="Arial"/>
          <w:i/>
          <w:sz w:val="18"/>
          <w:szCs w:val="18"/>
          <w:lang w:eastAsia="en-GB"/>
        </w:rPr>
        <w:t xml:space="preserve"> with 300 employees in total. The company has been often honored for its achievements by industry organizations such as </w:t>
      </w:r>
      <w:proofErr w:type="spellStart"/>
      <w:r w:rsidRPr="009621F9">
        <w:rPr>
          <w:rFonts w:eastAsia="Calibri" w:cs="Arial"/>
          <w:i/>
          <w:sz w:val="18"/>
          <w:szCs w:val="18"/>
          <w:lang w:eastAsia="en-GB"/>
        </w:rPr>
        <w:t>Eurobuild</w:t>
      </w:r>
      <w:proofErr w:type="spellEnd"/>
      <w:r w:rsidRPr="009621F9">
        <w:rPr>
          <w:rFonts w:eastAsia="Calibri" w:cs="Arial"/>
          <w:i/>
          <w:sz w:val="18"/>
          <w:szCs w:val="18"/>
          <w:lang w:eastAsia="en-GB"/>
        </w:rPr>
        <w:t xml:space="preserve">, CIJ Journal, CEE Quality Awards and the International Property </w:t>
      </w:r>
    </w:p>
    <w:p w14:paraId="529A6FCD" w14:textId="77777777" w:rsidR="008A195B" w:rsidRDefault="008A195B" w:rsidP="001773F2">
      <w:pPr>
        <w:suppressAutoHyphens/>
        <w:autoSpaceDE w:val="0"/>
        <w:autoSpaceDN w:val="0"/>
        <w:jc w:val="both"/>
        <w:textAlignment w:val="baseline"/>
        <w:rPr>
          <w:rFonts w:eastAsia="Calibri" w:cs="Arial"/>
          <w:i/>
          <w:sz w:val="18"/>
          <w:szCs w:val="18"/>
          <w:lang w:eastAsia="en-GB"/>
        </w:rPr>
      </w:pPr>
    </w:p>
    <w:p w14:paraId="09BFF367" w14:textId="77777777" w:rsidR="008A195B" w:rsidRDefault="008A195B" w:rsidP="001773F2">
      <w:pPr>
        <w:suppressAutoHyphens/>
        <w:autoSpaceDE w:val="0"/>
        <w:autoSpaceDN w:val="0"/>
        <w:jc w:val="both"/>
        <w:textAlignment w:val="baseline"/>
        <w:rPr>
          <w:rFonts w:eastAsia="Calibri" w:cs="Arial"/>
          <w:i/>
          <w:sz w:val="18"/>
          <w:szCs w:val="18"/>
          <w:lang w:eastAsia="en-GB"/>
        </w:rPr>
      </w:pPr>
    </w:p>
    <w:p w14:paraId="427758F8" w14:textId="3FD467AF" w:rsidR="00B57683" w:rsidRDefault="001773F2" w:rsidP="001773F2">
      <w:pPr>
        <w:suppressAutoHyphens/>
        <w:autoSpaceDE w:val="0"/>
        <w:autoSpaceDN w:val="0"/>
        <w:jc w:val="both"/>
        <w:textAlignment w:val="baseline"/>
        <w:rPr>
          <w:rFonts w:eastAsia="Calibri" w:cs="Arial"/>
          <w:i/>
          <w:sz w:val="18"/>
          <w:szCs w:val="18"/>
          <w:lang w:eastAsia="en-GB"/>
        </w:rPr>
      </w:pPr>
      <w:bookmarkStart w:id="0" w:name="_GoBack"/>
      <w:bookmarkEnd w:id="0"/>
      <w:r w:rsidRPr="009621F9">
        <w:rPr>
          <w:rFonts w:eastAsia="Calibri" w:cs="Arial"/>
          <w:i/>
          <w:sz w:val="18"/>
          <w:szCs w:val="18"/>
          <w:lang w:eastAsia="en-GB"/>
        </w:rPr>
        <w:t>Awards. Colliers’ distinctions include the “Outsourcing Star”, given in recognition of its status as one of the most active real estate advisors in the outsourcing sector; and the “</w:t>
      </w:r>
      <w:proofErr w:type="spellStart"/>
      <w:r w:rsidRPr="009621F9">
        <w:rPr>
          <w:rFonts w:eastAsia="Calibri" w:cs="Arial"/>
          <w:i/>
          <w:sz w:val="18"/>
          <w:szCs w:val="18"/>
          <w:lang w:eastAsia="en-GB"/>
        </w:rPr>
        <w:t>Gazele</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Biznesu</w:t>
      </w:r>
      <w:proofErr w:type="spellEnd"/>
      <w:r w:rsidRPr="009621F9">
        <w:rPr>
          <w:rFonts w:eastAsia="Calibri" w:cs="Arial"/>
          <w:i/>
          <w:sz w:val="18"/>
          <w:szCs w:val="18"/>
          <w:lang w:eastAsia="en-GB"/>
        </w:rPr>
        <w:t xml:space="preserve">” for being one of the most dynamically developing </w:t>
      </w:r>
    </w:p>
    <w:p w14:paraId="5E935950" w14:textId="77777777" w:rsidR="00B57683" w:rsidRDefault="00B57683" w:rsidP="001773F2">
      <w:pPr>
        <w:suppressAutoHyphens/>
        <w:autoSpaceDE w:val="0"/>
        <w:autoSpaceDN w:val="0"/>
        <w:jc w:val="both"/>
        <w:textAlignment w:val="baseline"/>
        <w:rPr>
          <w:rFonts w:eastAsia="Calibri" w:cs="Arial"/>
          <w:i/>
          <w:sz w:val="18"/>
          <w:szCs w:val="18"/>
          <w:lang w:eastAsia="en-GB"/>
        </w:rPr>
      </w:pPr>
    </w:p>
    <w:p w14:paraId="55D62827" w14:textId="77777777" w:rsidR="00B57683" w:rsidRDefault="00B57683" w:rsidP="001773F2">
      <w:pPr>
        <w:suppressAutoHyphens/>
        <w:autoSpaceDE w:val="0"/>
        <w:autoSpaceDN w:val="0"/>
        <w:jc w:val="both"/>
        <w:textAlignment w:val="baseline"/>
        <w:rPr>
          <w:rFonts w:eastAsia="Calibri" w:cs="Arial"/>
          <w:i/>
          <w:sz w:val="18"/>
          <w:szCs w:val="18"/>
          <w:lang w:eastAsia="en-GB"/>
        </w:rPr>
      </w:pPr>
    </w:p>
    <w:p w14:paraId="13CF550F" w14:textId="77777777" w:rsidR="00B57683" w:rsidRDefault="00B57683" w:rsidP="001773F2">
      <w:pPr>
        <w:suppressAutoHyphens/>
        <w:autoSpaceDE w:val="0"/>
        <w:autoSpaceDN w:val="0"/>
        <w:jc w:val="both"/>
        <w:textAlignment w:val="baseline"/>
        <w:rPr>
          <w:rFonts w:eastAsia="Calibri" w:cs="Arial"/>
          <w:i/>
          <w:sz w:val="18"/>
          <w:szCs w:val="18"/>
          <w:lang w:eastAsia="en-GB"/>
        </w:rPr>
      </w:pPr>
    </w:p>
    <w:p w14:paraId="7A02245B" w14:textId="779D09F1" w:rsidR="001773F2" w:rsidRPr="009621F9" w:rsidRDefault="001773F2" w:rsidP="001773F2">
      <w:pPr>
        <w:suppressAutoHyphens/>
        <w:autoSpaceDE w:val="0"/>
        <w:autoSpaceDN w:val="0"/>
        <w:jc w:val="both"/>
        <w:textAlignment w:val="baseline"/>
        <w:rPr>
          <w:rFonts w:eastAsia="Calibri" w:cs="Arial"/>
          <w:i/>
          <w:sz w:val="18"/>
          <w:szCs w:val="18"/>
          <w:lang w:eastAsia="en-GB"/>
        </w:rPr>
      </w:pPr>
      <w:r w:rsidRPr="009621F9">
        <w:rPr>
          <w:rFonts w:eastAsia="Calibri" w:cs="Arial"/>
          <w:i/>
          <w:sz w:val="18"/>
          <w:szCs w:val="18"/>
          <w:lang w:eastAsia="en-GB"/>
        </w:rPr>
        <w:t xml:space="preserve">companies in Poland. More about Colliers International in Poland at </w:t>
      </w:r>
      <w:hyperlink r:id="rId15" w:history="1">
        <w:r w:rsidRPr="009621F9">
          <w:rPr>
            <w:rStyle w:val="Hipercze"/>
            <w:rFonts w:eastAsia="Calibri" w:cs="Arial"/>
            <w:i/>
            <w:sz w:val="18"/>
            <w:szCs w:val="18"/>
            <w:lang w:eastAsia="en-GB"/>
          </w:rPr>
          <w:t>Colliers.pl</w:t>
        </w:r>
      </w:hyperlink>
      <w:r w:rsidRPr="009621F9">
        <w:rPr>
          <w:rFonts w:eastAsia="Calibri" w:cs="Arial"/>
          <w:i/>
          <w:sz w:val="18"/>
          <w:szCs w:val="18"/>
          <w:lang w:eastAsia="en-GB"/>
        </w:rPr>
        <w:t xml:space="preserve"> and our </w:t>
      </w:r>
      <w:hyperlink r:id="rId16" w:history="1">
        <w:r w:rsidRPr="009621F9">
          <w:rPr>
            <w:rStyle w:val="Hipercze"/>
            <w:rFonts w:eastAsia="Calibri" w:cs="Arial"/>
            <w:i/>
            <w:sz w:val="18"/>
            <w:szCs w:val="18"/>
            <w:lang w:eastAsia="en-GB"/>
          </w:rPr>
          <w:t>LinkedIn</w:t>
        </w:r>
      </w:hyperlink>
      <w:r w:rsidRPr="009621F9">
        <w:rPr>
          <w:rFonts w:eastAsia="Calibri" w:cs="Arial"/>
          <w:i/>
          <w:sz w:val="18"/>
          <w:szCs w:val="18"/>
          <w:lang w:eastAsia="en-GB"/>
        </w:rPr>
        <w:t xml:space="preserve">, </w:t>
      </w:r>
      <w:hyperlink r:id="rId17" w:history="1">
        <w:r w:rsidRPr="009621F9">
          <w:rPr>
            <w:rStyle w:val="Hipercze"/>
            <w:rFonts w:eastAsia="Calibri" w:cs="Arial"/>
            <w:i/>
            <w:sz w:val="18"/>
            <w:szCs w:val="18"/>
            <w:lang w:eastAsia="en-GB"/>
          </w:rPr>
          <w:t>Instagram</w:t>
        </w:r>
      </w:hyperlink>
      <w:r w:rsidRPr="009621F9">
        <w:rPr>
          <w:rFonts w:eastAsia="Calibri" w:cs="Arial"/>
          <w:i/>
          <w:sz w:val="18"/>
          <w:szCs w:val="18"/>
          <w:lang w:eastAsia="en-GB"/>
        </w:rPr>
        <w:t xml:space="preserve">, </w:t>
      </w:r>
      <w:hyperlink r:id="rId18" w:history="1">
        <w:r w:rsidRPr="009621F9">
          <w:rPr>
            <w:rStyle w:val="Hipercze"/>
            <w:rFonts w:eastAsia="Calibri" w:cs="Arial"/>
            <w:i/>
            <w:sz w:val="18"/>
            <w:szCs w:val="18"/>
            <w:lang w:eastAsia="en-GB"/>
          </w:rPr>
          <w:t>YouTube</w:t>
        </w:r>
      </w:hyperlink>
      <w:r w:rsidRPr="009621F9">
        <w:rPr>
          <w:rFonts w:eastAsia="Calibri" w:cs="Arial"/>
          <w:i/>
          <w:sz w:val="18"/>
          <w:szCs w:val="18"/>
          <w:lang w:eastAsia="en-GB"/>
        </w:rPr>
        <w:t xml:space="preserve"> and </w:t>
      </w:r>
      <w:hyperlink r:id="rId19" w:history="1">
        <w:r w:rsidRPr="009621F9">
          <w:rPr>
            <w:rStyle w:val="Hipercze"/>
            <w:rFonts w:eastAsia="Calibri" w:cs="Arial"/>
            <w:i/>
            <w:sz w:val="18"/>
            <w:szCs w:val="18"/>
            <w:lang w:eastAsia="en-GB"/>
          </w:rPr>
          <w:t>Facebook</w:t>
        </w:r>
      </w:hyperlink>
      <w:r w:rsidRPr="009621F9">
        <w:rPr>
          <w:rFonts w:eastAsia="Calibri" w:cs="Arial"/>
          <w:i/>
          <w:sz w:val="18"/>
          <w:szCs w:val="18"/>
          <w:lang w:eastAsia="en-GB"/>
        </w:rPr>
        <w:t xml:space="preserve"> pages. </w:t>
      </w:r>
    </w:p>
    <w:p w14:paraId="3F399F82" w14:textId="77777777" w:rsidR="001773F2" w:rsidRPr="009621F9" w:rsidRDefault="001773F2" w:rsidP="001773F2">
      <w:pPr>
        <w:suppressAutoHyphens/>
        <w:autoSpaceDE w:val="0"/>
        <w:autoSpaceDN w:val="0"/>
        <w:textAlignment w:val="baseline"/>
        <w:rPr>
          <w:rFonts w:eastAsia="Calibri" w:cs="Arial"/>
          <w:iCs/>
          <w:color w:val="4B4B4B"/>
          <w:sz w:val="18"/>
          <w:szCs w:val="18"/>
          <w:lang w:val="en-US" w:eastAsia="en-GB"/>
        </w:rPr>
      </w:pPr>
    </w:p>
    <w:p w14:paraId="20A92029" w14:textId="77777777" w:rsidR="001773F2" w:rsidRPr="009621F9" w:rsidRDefault="001773F2" w:rsidP="001773F2">
      <w:pPr>
        <w:suppressAutoHyphens/>
        <w:autoSpaceDE w:val="0"/>
        <w:autoSpaceDN w:val="0"/>
        <w:textAlignment w:val="baseline"/>
        <w:rPr>
          <w:rFonts w:eastAsia="Calibri" w:cs="Arial"/>
          <w:iCs/>
          <w:color w:val="4B4B4B"/>
          <w:sz w:val="18"/>
          <w:szCs w:val="18"/>
          <w:lang w:val="en-US" w:eastAsia="en-GB"/>
        </w:rPr>
      </w:pPr>
    </w:p>
    <w:p w14:paraId="134387E2" w14:textId="77777777" w:rsidR="001773F2" w:rsidRPr="009621F9" w:rsidRDefault="001773F2" w:rsidP="001773F2">
      <w:pPr>
        <w:suppressAutoHyphens/>
        <w:autoSpaceDN w:val="0"/>
        <w:ind w:right="180"/>
        <w:jc w:val="both"/>
        <w:textAlignment w:val="baseline"/>
        <w:rPr>
          <w:rFonts w:cs="Arial"/>
          <w:b/>
          <w:sz w:val="18"/>
          <w:szCs w:val="18"/>
        </w:rPr>
      </w:pPr>
      <w:r w:rsidRPr="009621F9">
        <w:rPr>
          <w:rFonts w:cs="Arial"/>
          <w:b/>
          <w:sz w:val="18"/>
          <w:szCs w:val="18"/>
        </w:rPr>
        <w:t>For further information, please contact:</w:t>
      </w:r>
    </w:p>
    <w:p w14:paraId="20C0AB6A" w14:textId="77777777" w:rsidR="001773F2" w:rsidRPr="009621F9" w:rsidRDefault="001773F2" w:rsidP="001773F2">
      <w:pPr>
        <w:suppressAutoHyphens/>
        <w:autoSpaceDN w:val="0"/>
        <w:ind w:left="-90" w:right="180"/>
        <w:jc w:val="both"/>
        <w:textAlignment w:val="baseline"/>
        <w:rPr>
          <w:rFonts w:cs="Arial"/>
          <w:b/>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1773F2" w:rsidRPr="007A0E57" w14:paraId="4903ACEF" w14:textId="77777777" w:rsidTr="00F05828">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1773F2" w:rsidRPr="007A0E57" w14:paraId="7F0F297E" w14:textId="77777777" w:rsidTr="00F05828">
              <w:tc>
                <w:tcPr>
                  <w:tcW w:w="4626" w:type="dxa"/>
                  <w:shd w:val="clear" w:color="auto" w:fill="auto"/>
                  <w:tcMar>
                    <w:top w:w="0" w:type="dxa"/>
                    <w:left w:w="108" w:type="dxa"/>
                    <w:bottom w:w="0" w:type="dxa"/>
                    <w:right w:w="108" w:type="dxa"/>
                  </w:tcMar>
                </w:tcPr>
                <w:p w14:paraId="1A7CD1D5" w14:textId="77777777" w:rsidR="001773F2" w:rsidRDefault="001773F2" w:rsidP="00F05828">
                  <w:pPr>
                    <w:suppressAutoHyphens/>
                    <w:autoSpaceDN w:val="0"/>
                    <w:ind w:right="180"/>
                    <w:jc w:val="both"/>
                    <w:textAlignment w:val="baseline"/>
                    <w:rPr>
                      <w:rFonts w:cs="Arial"/>
                      <w:sz w:val="18"/>
                      <w:szCs w:val="18"/>
                      <w:lang w:val="fr-FR"/>
                    </w:rPr>
                  </w:pPr>
                  <w:r w:rsidRPr="009621F9">
                    <w:rPr>
                      <w:rFonts w:cs="Arial"/>
                      <w:sz w:val="18"/>
                      <w:szCs w:val="18"/>
                      <w:lang w:val="fr-FR"/>
                    </w:rPr>
                    <w:t>Sylwia Skubiszewska</w:t>
                  </w:r>
                </w:p>
                <w:p w14:paraId="418AA76E" w14:textId="77777777" w:rsidR="001773F2" w:rsidRPr="009621F9" w:rsidRDefault="001773F2" w:rsidP="00F05828">
                  <w:pPr>
                    <w:suppressAutoHyphens/>
                    <w:autoSpaceDN w:val="0"/>
                    <w:ind w:right="180"/>
                    <w:jc w:val="both"/>
                    <w:textAlignment w:val="baseline"/>
                    <w:rPr>
                      <w:rFonts w:cs="Arial"/>
                      <w:sz w:val="18"/>
                      <w:szCs w:val="18"/>
                      <w:lang w:val="fr-FR"/>
                    </w:rPr>
                  </w:pPr>
                  <w:r>
                    <w:rPr>
                      <w:rFonts w:cs="Arial"/>
                      <w:sz w:val="18"/>
                      <w:szCs w:val="18"/>
                      <w:lang w:val="fr-FR"/>
                    </w:rPr>
                    <w:t>PR Manager</w:t>
                  </w:r>
                </w:p>
                <w:p w14:paraId="7F45F2A3" w14:textId="77777777" w:rsidR="001773F2" w:rsidRPr="009621F9" w:rsidRDefault="001773F2" w:rsidP="00F05828">
                  <w:pPr>
                    <w:suppressAutoHyphens/>
                    <w:autoSpaceDN w:val="0"/>
                    <w:ind w:right="180"/>
                    <w:jc w:val="both"/>
                    <w:textAlignment w:val="baseline"/>
                    <w:rPr>
                      <w:rFonts w:cs="Arial"/>
                      <w:sz w:val="18"/>
                      <w:szCs w:val="18"/>
                      <w:lang w:val="fr-FR"/>
                    </w:rPr>
                  </w:pPr>
                  <w:r w:rsidRPr="009621F9">
                    <w:rPr>
                      <w:rFonts w:cs="Arial"/>
                      <w:sz w:val="18"/>
                      <w:szCs w:val="18"/>
                      <w:lang w:val="fr-FR"/>
                    </w:rPr>
                    <w:t>Mobile +48 666 819 228</w:t>
                  </w:r>
                </w:p>
                <w:p w14:paraId="397A4296" w14:textId="77777777" w:rsidR="001773F2" w:rsidRPr="009621F9" w:rsidRDefault="001773F2" w:rsidP="00F05828">
                  <w:pPr>
                    <w:suppressAutoHyphens/>
                    <w:autoSpaceDN w:val="0"/>
                    <w:ind w:right="180"/>
                    <w:jc w:val="both"/>
                    <w:textAlignment w:val="baseline"/>
                    <w:rPr>
                      <w:rFonts w:cs="Arial"/>
                      <w:sz w:val="18"/>
                      <w:szCs w:val="18"/>
                      <w:lang w:val="fr-FR"/>
                    </w:rPr>
                  </w:pPr>
                  <w:r w:rsidRPr="009621F9">
                    <w:rPr>
                      <w:rFonts w:cs="Arial"/>
                      <w:sz w:val="18"/>
                      <w:szCs w:val="18"/>
                      <w:lang w:val="fr-FR"/>
                    </w:rPr>
                    <w:t xml:space="preserve">Email: </w:t>
                  </w:r>
                  <w:hyperlink r:id="rId20" w:history="1">
                    <w:r w:rsidRPr="001773F2">
                      <w:rPr>
                        <w:rStyle w:val="Hipercze"/>
                        <w:sz w:val="18"/>
                        <w:szCs w:val="18"/>
                        <w:lang w:val="en-GB"/>
                      </w:rPr>
                      <w:t>sylwia</w:t>
                    </w:r>
                    <w:r w:rsidRPr="009621F9">
                      <w:rPr>
                        <w:rStyle w:val="Hipercze"/>
                        <w:rFonts w:cs="Arial"/>
                        <w:sz w:val="18"/>
                        <w:szCs w:val="18"/>
                        <w:lang w:val="fr-FR"/>
                      </w:rPr>
                      <w:t>.skubiszewska@colliers.com</w:t>
                    </w:r>
                  </w:hyperlink>
                </w:p>
                <w:p w14:paraId="22595993" w14:textId="77777777" w:rsidR="001773F2" w:rsidRPr="009621F9" w:rsidRDefault="001773F2" w:rsidP="00F05828">
                  <w:pPr>
                    <w:suppressAutoHyphens/>
                    <w:autoSpaceDN w:val="0"/>
                    <w:ind w:left="232" w:right="180"/>
                    <w:jc w:val="both"/>
                    <w:textAlignment w:val="baseline"/>
                    <w:rPr>
                      <w:rFonts w:cs="Arial"/>
                      <w:sz w:val="18"/>
                      <w:szCs w:val="18"/>
                      <w:lang w:val="fr-FR"/>
                    </w:rPr>
                  </w:pPr>
                </w:p>
              </w:tc>
              <w:tc>
                <w:tcPr>
                  <w:tcW w:w="4793" w:type="dxa"/>
                  <w:shd w:val="clear" w:color="auto" w:fill="auto"/>
                  <w:tcMar>
                    <w:top w:w="0" w:type="dxa"/>
                    <w:left w:w="108" w:type="dxa"/>
                    <w:bottom w:w="0" w:type="dxa"/>
                    <w:right w:w="108" w:type="dxa"/>
                  </w:tcMar>
                </w:tcPr>
                <w:p w14:paraId="58CE1127" w14:textId="77777777" w:rsidR="001773F2" w:rsidRDefault="001773F2" w:rsidP="00F05828">
                  <w:pPr>
                    <w:suppressAutoHyphens/>
                    <w:autoSpaceDN w:val="0"/>
                    <w:ind w:right="180"/>
                    <w:jc w:val="both"/>
                    <w:textAlignment w:val="baseline"/>
                    <w:rPr>
                      <w:rFonts w:cs="Arial"/>
                      <w:sz w:val="18"/>
                      <w:szCs w:val="18"/>
                      <w:lang w:val="pl-PL" w:eastAsia="en-GB"/>
                    </w:rPr>
                  </w:pPr>
                  <w:r w:rsidRPr="009621F9">
                    <w:rPr>
                      <w:rFonts w:cs="Arial"/>
                      <w:sz w:val="18"/>
                      <w:szCs w:val="18"/>
                      <w:lang w:val="pl-PL" w:eastAsia="en-GB"/>
                    </w:rPr>
                    <w:t>Małgorzata Ciechanowska</w:t>
                  </w:r>
                </w:p>
                <w:p w14:paraId="7474DA35" w14:textId="77777777" w:rsidR="001773F2" w:rsidRPr="009621F9" w:rsidRDefault="001773F2" w:rsidP="00F05828">
                  <w:pPr>
                    <w:suppressAutoHyphens/>
                    <w:autoSpaceDN w:val="0"/>
                    <w:ind w:right="180"/>
                    <w:jc w:val="both"/>
                    <w:textAlignment w:val="baseline"/>
                    <w:rPr>
                      <w:rFonts w:cs="Arial"/>
                      <w:sz w:val="18"/>
                      <w:szCs w:val="18"/>
                      <w:lang w:val="pl-PL" w:eastAsia="en-GB"/>
                    </w:rPr>
                  </w:pPr>
                  <w:r>
                    <w:rPr>
                      <w:rFonts w:cs="Arial"/>
                      <w:sz w:val="18"/>
                      <w:szCs w:val="18"/>
                      <w:lang w:val="pl-PL" w:eastAsia="en-GB"/>
                    </w:rPr>
                    <w:t xml:space="preserve">PR </w:t>
                  </w:r>
                  <w:proofErr w:type="spellStart"/>
                  <w:r>
                    <w:rPr>
                      <w:rFonts w:cs="Arial"/>
                      <w:sz w:val="18"/>
                      <w:szCs w:val="18"/>
                      <w:lang w:val="pl-PL" w:eastAsia="en-GB"/>
                    </w:rPr>
                    <w:t>Specialist</w:t>
                  </w:r>
                  <w:proofErr w:type="spellEnd"/>
                </w:p>
                <w:p w14:paraId="41E429AD" w14:textId="77777777" w:rsidR="001773F2" w:rsidRPr="009621F9" w:rsidRDefault="001773F2" w:rsidP="00F05828">
                  <w:pPr>
                    <w:suppressAutoHyphens/>
                    <w:autoSpaceDN w:val="0"/>
                    <w:ind w:right="180"/>
                    <w:jc w:val="both"/>
                    <w:textAlignment w:val="baseline"/>
                    <w:rPr>
                      <w:rFonts w:cs="Arial"/>
                      <w:sz w:val="18"/>
                      <w:szCs w:val="18"/>
                      <w:lang w:val="pl-PL" w:eastAsia="en-GB"/>
                    </w:rPr>
                  </w:pPr>
                  <w:r w:rsidRPr="009621F9">
                    <w:rPr>
                      <w:rFonts w:cs="Arial"/>
                      <w:sz w:val="18"/>
                      <w:szCs w:val="18"/>
                      <w:lang w:val="pl-PL" w:eastAsia="en-GB"/>
                    </w:rPr>
                    <w:t xml:space="preserve">Mobile: +48 882 014 424 </w:t>
                  </w:r>
                </w:p>
                <w:p w14:paraId="691FA697" w14:textId="77777777" w:rsidR="001773F2" w:rsidRPr="009621F9" w:rsidRDefault="001773F2" w:rsidP="00F05828">
                  <w:pPr>
                    <w:suppressAutoHyphens/>
                    <w:autoSpaceDN w:val="0"/>
                    <w:ind w:right="180"/>
                    <w:jc w:val="both"/>
                    <w:textAlignment w:val="baseline"/>
                    <w:rPr>
                      <w:rFonts w:cs="Arial"/>
                      <w:sz w:val="18"/>
                      <w:szCs w:val="18"/>
                      <w:lang w:val="pl-PL"/>
                    </w:rPr>
                  </w:pPr>
                  <w:r w:rsidRPr="009621F9">
                    <w:rPr>
                      <w:rFonts w:cs="Arial"/>
                      <w:sz w:val="18"/>
                      <w:szCs w:val="18"/>
                      <w:lang w:val="pl-PL" w:eastAsia="en-GB"/>
                    </w:rPr>
                    <w:t xml:space="preserve">Email: </w:t>
                  </w:r>
                  <w:hyperlink r:id="rId21" w:history="1">
                    <w:r w:rsidRPr="009621F9">
                      <w:rPr>
                        <w:rStyle w:val="Hipercze"/>
                        <w:sz w:val="18"/>
                        <w:szCs w:val="18"/>
                        <w:lang w:val="pl-PL"/>
                      </w:rPr>
                      <w:t>malgorzata</w:t>
                    </w:r>
                    <w:r w:rsidRPr="009621F9">
                      <w:rPr>
                        <w:rStyle w:val="Hipercze"/>
                        <w:rFonts w:cs="Arial"/>
                        <w:sz w:val="18"/>
                        <w:szCs w:val="18"/>
                        <w:lang w:val="pl-PL" w:eastAsia="en-GB"/>
                      </w:rPr>
                      <w:t>.ciechanowska@colliers.com</w:t>
                    </w:r>
                  </w:hyperlink>
                </w:p>
                <w:p w14:paraId="7E46D966" w14:textId="77777777" w:rsidR="001773F2" w:rsidRPr="009621F9" w:rsidRDefault="001773F2" w:rsidP="00F05828">
                  <w:pPr>
                    <w:suppressAutoHyphens/>
                    <w:autoSpaceDN w:val="0"/>
                    <w:ind w:left="170" w:right="180"/>
                    <w:jc w:val="both"/>
                    <w:textAlignment w:val="baseline"/>
                    <w:rPr>
                      <w:rFonts w:cs="Arial"/>
                      <w:sz w:val="18"/>
                      <w:szCs w:val="18"/>
                      <w:lang w:val="pl-PL"/>
                    </w:rPr>
                  </w:pPr>
                </w:p>
              </w:tc>
            </w:tr>
            <w:tr w:rsidR="001773F2" w:rsidRPr="007A0E57" w14:paraId="0682AB12" w14:textId="77777777" w:rsidTr="00F05828">
              <w:tc>
                <w:tcPr>
                  <w:tcW w:w="4626" w:type="dxa"/>
                  <w:shd w:val="clear" w:color="auto" w:fill="auto"/>
                  <w:tcMar>
                    <w:top w:w="0" w:type="dxa"/>
                    <w:left w:w="108" w:type="dxa"/>
                    <w:bottom w:w="0" w:type="dxa"/>
                    <w:right w:w="108" w:type="dxa"/>
                  </w:tcMar>
                </w:tcPr>
                <w:p w14:paraId="03B7C854" w14:textId="77777777" w:rsidR="001773F2" w:rsidRPr="009621F9" w:rsidRDefault="001773F2" w:rsidP="00F05828">
                  <w:pPr>
                    <w:suppressAutoHyphens/>
                    <w:autoSpaceDN w:val="0"/>
                    <w:ind w:left="232" w:right="180"/>
                    <w:jc w:val="both"/>
                    <w:textAlignment w:val="baseline"/>
                    <w:rPr>
                      <w:rFonts w:cs="Arial"/>
                      <w:sz w:val="18"/>
                      <w:szCs w:val="18"/>
                      <w:lang w:val="pl-PL"/>
                    </w:rPr>
                  </w:pPr>
                </w:p>
              </w:tc>
              <w:tc>
                <w:tcPr>
                  <w:tcW w:w="4793" w:type="dxa"/>
                  <w:shd w:val="clear" w:color="auto" w:fill="auto"/>
                  <w:tcMar>
                    <w:top w:w="0" w:type="dxa"/>
                    <w:left w:w="108" w:type="dxa"/>
                    <w:bottom w:w="0" w:type="dxa"/>
                    <w:right w:w="108" w:type="dxa"/>
                  </w:tcMar>
                </w:tcPr>
                <w:p w14:paraId="3C8CF43D" w14:textId="77777777" w:rsidR="001773F2" w:rsidRPr="009621F9" w:rsidRDefault="001773F2" w:rsidP="00F05828">
                  <w:pPr>
                    <w:suppressAutoHyphens/>
                    <w:autoSpaceDN w:val="0"/>
                    <w:ind w:left="170" w:right="180"/>
                    <w:jc w:val="both"/>
                    <w:textAlignment w:val="baseline"/>
                    <w:rPr>
                      <w:rFonts w:cs="Arial"/>
                      <w:sz w:val="18"/>
                      <w:szCs w:val="18"/>
                      <w:lang w:val="pl-PL"/>
                    </w:rPr>
                  </w:pPr>
                </w:p>
              </w:tc>
            </w:tr>
            <w:tr w:rsidR="001773F2" w:rsidRPr="007A0E57" w14:paraId="1A5C4E23" w14:textId="77777777" w:rsidTr="00F05828">
              <w:trPr>
                <w:trHeight w:val="80"/>
              </w:trPr>
              <w:tc>
                <w:tcPr>
                  <w:tcW w:w="4626" w:type="dxa"/>
                  <w:shd w:val="clear" w:color="auto" w:fill="auto"/>
                  <w:tcMar>
                    <w:top w:w="0" w:type="dxa"/>
                    <w:left w:w="108" w:type="dxa"/>
                    <w:bottom w:w="0" w:type="dxa"/>
                    <w:right w:w="108" w:type="dxa"/>
                  </w:tcMar>
                </w:tcPr>
                <w:p w14:paraId="5DE97C06" w14:textId="77777777" w:rsidR="001773F2" w:rsidRPr="009621F9" w:rsidRDefault="001773F2" w:rsidP="00F05828">
                  <w:pPr>
                    <w:suppressAutoHyphens/>
                    <w:autoSpaceDN w:val="0"/>
                    <w:ind w:right="180"/>
                    <w:jc w:val="both"/>
                    <w:textAlignment w:val="baseline"/>
                    <w:rPr>
                      <w:rFonts w:cs="Arial"/>
                      <w:sz w:val="18"/>
                      <w:szCs w:val="18"/>
                      <w:lang w:val="pl-PL"/>
                    </w:rPr>
                  </w:pPr>
                </w:p>
              </w:tc>
              <w:tc>
                <w:tcPr>
                  <w:tcW w:w="4793" w:type="dxa"/>
                  <w:shd w:val="clear" w:color="auto" w:fill="auto"/>
                  <w:tcMar>
                    <w:top w:w="0" w:type="dxa"/>
                    <w:left w:w="108" w:type="dxa"/>
                    <w:bottom w:w="0" w:type="dxa"/>
                    <w:right w:w="108" w:type="dxa"/>
                  </w:tcMar>
                </w:tcPr>
                <w:p w14:paraId="6147CBA4" w14:textId="77777777" w:rsidR="001773F2" w:rsidRPr="009621F9" w:rsidRDefault="001773F2" w:rsidP="00F05828">
                  <w:pPr>
                    <w:suppressAutoHyphens/>
                    <w:autoSpaceDN w:val="0"/>
                    <w:ind w:left="170" w:right="180"/>
                    <w:jc w:val="both"/>
                    <w:textAlignment w:val="baseline"/>
                    <w:rPr>
                      <w:rFonts w:cs="Arial"/>
                      <w:sz w:val="18"/>
                      <w:szCs w:val="18"/>
                      <w:lang w:val="pl-PL"/>
                    </w:rPr>
                  </w:pPr>
                </w:p>
              </w:tc>
            </w:tr>
          </w:tbl>
          <w:p w14:paraId="622E5C58" w14:textId="77777777" w:rsidR="001773F2" w:rsidRPr="009621F9" w:rsidRDefault="001773F2" w:rsidP="00F05828">
            <w:pPr>
              <w:suppressAutoHyphens/>
              <w:autoSpaceDN w:val="0"/>
              <w:ind w:right="180"/>
              <w:textAlignment w:val="baseline"/>
              <w:rPr>
                <w:rFonts w:cs="Arial"/>
                <w:color w:val="EE3124"/>
                <w:sz w:val="18"/>
                <w:szCs w:val="18"/>
                <w:lang w:val="pl-PL" w:eastAsia="en-GB"/>
              </w:rPr>
            </w:pPr>
          </w:p>
        </w:tc>
        <w:tc>
          <w:tcPr>
            <w:tcW w:w="533" w:type="dxa"/>
            <w:shd w:val="clear" w:color="auto" w:fill="auto"/>
            <w:tcMar>
              <w:top w:w="0" w:type="dxa"/>
              <w:left w:w="108" w:type="dxa"/>
              <w:bottom w:w="0" w:type="dxa"/>
              <w:right w:w="108" w:type="dxa"/>
            </w:tcMar>
          </w:tcPr>
          <w:p w14:paraId="27998EB0" w14:textId="77777777" w:rsidR="001773F2" w:rsidRPr="009621F9" w:rsidRDefault="001773F2" w:rsidP="00F05828">
            <w:pPr>
              <w:suppressAutoHyphens/>
              <w:autoSpaceDN w:val="0"/>
              <w:ind w:right="180"/>
              <w:jc w:val="both"/>
              <w:textAlignment w:val="baseline"/>
              <w:rPr>
                <w:rFonts w:cs="Arial"/>
                <w:sz w:val="18"/>
                <w:szCs w:val="18"/>
                <w:lang w:val="pl-PL" w:eastAsia="en-GB"/>
              </w:rPr>
            </w:pPr>
          </w:p>
        </w:tc>
      </w:tr>
    </w:tbl>
    <w:p w14:paraId="534E65CC" w14:textId="00FBECBF" w:rsidR="00983006" w:rsidRPr="00E47935" w:rsidRDefault="00983006" w:rsidP="001773F2">
      <w:pPr>
        <w:ind w:right="180"/>
        <w:rPr>
          <w:rFonts w:ascii="Calibri" w:hAnsi="Calibri"/>
          <w:color w:val="EE3124"/>
          <w:sz w:val="20"/>
        </w:rPr>
      </w:pPr>
    </w:p>
    <w:sectPr w:rsidR="00983006" w:rsidRPr="00E47935" w:rsidSect="006F2B83">
      <w:headerReference w:type="default" r:id="rId22"/>
      <w:headerReference w:type="first" r:id="rId23"/>
      <w:pgSz w:w="12240" w:h="15840" w:code="1"/>
      <w:pgMar w:top="3352" w:right="1080" w:bottom="720" w:left="1080" w:header="18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42C8" w14:textId="77777777" w:rsidR="009D4F0A" w:rsidRDefault="009D4F0A">
      <w:r>
        <w:separator/>
      </w:r>
    </w:p>
  </w:endnote>
  <w:endnote w:type="continuationSeparator" w:id="0">
    <w:p w14:paraId="780DEB67" w14:textId="77777777" w:rsidR="009D4F0A" w:rsidRDefault="009D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9901" w14:textId="77777777" w:rsidR="009D4F0A" w:rsidRDefault="009D4F0A">
      <w:r>
        <w:separator/>
      </w:r>
    </w:p>
  </w:footnote>
  <w:footnote w:type="continuationSeparator" w:id="0">
    <w:p w14:paraId="4A86391D" w14:textId="77777777" w:rsidR="009D4F0A" w:rsidRDefault="009D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D553" w14:textId="3F4BC442" w:rsidR="00383D6A" w:rsidRDefault="00B57683">
    <w:pPr>
      <w:pStyle w:val="Nagwek"/>
      <w:jc w:val="right"/>
    </w:pPr>
    <w:r>
      <w:rPr>
        <w:noProof/>
        <w:lang w:val="pl-PL" w:eastAsia="pl-PL"/>
      </w:rPr>
      <w:drawing>
        <wp:anchor distT="0" distB="0" distL="114300" distR="114300" simplePos="0" relativeHeight="251661312" behindDoc="0" locked="0" layoutInCell="1" allowOverlap="1" wp14:anchorId="58B4DC9C" wp14:editId="402ABBE7">
          <wp:simplePos x="0" y="0"/>
          <wp:positionH relativeFrom="column">
            <wp:posOffset>-577924</wp:posOffset>
          </wp:positionH>
          <wp:positionV relativeFrom="paragraph">
            <wp:posOffset>-264</wp:posOffset>
          </wp:positionV>
          <wp:extent cx="7553325" cy="2114550"/>
          <wp:effectExtent l="0" t="0" r="9525" b="0"/>
          <wp:wrapNone/>
          <wp:docPr id="2"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0FD3" w14:textId="77777777" w:rsidR="00383D6A" w:rsidRDefault="0031612E" w:rsidP="006F2B83">
    <w:pPr>
      <w:pStyle w:val="Nagwek"/>
      <w:ind w:left="187" w:right="-1080" w:hanging="1267"/>
      <w:jc w:val="right"/>
    </w:pPr>
    <w:r>
      <w:rPr>
        <w:noProof/>
        <w:lang w:val="pl-PL" w:eastAsia="pl-PL"/>
      </w:rPr>
      <w:drawing>
        <wp:anchor distT="0" distB="0" distL="114300" distR="114300" simplePos="0" relativeHeight="251659264" behindDoc="0" locked="0" layoutInCell="1" allowOverlap="1" wp14:anchorId="795923C4" wp14:editId="6BBE1D72">
          <wp:simplePos x="0" y="0"/>
          <wp:positionH relativeFrom="column">
            <wp:align>center</wp:align>
          </wp:positionH>
          <wp:positionV relativeFrom="paragraph">
            <wp:posOffset>-10160</wp:posOffset>
          </wp:positionV>
          <wp:extent cx="7553325" cy="2114550"/>
          <wp:effectExtent l="0" t="0" r="0" b="0"/>
          <wp:wrapNone/>
          <wp:docPr id="3"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A91677"/>
    <w:multiLevelType w:val="singleLevel"/>
    <w:tmpl w:val="0409000F"/>
    <w:lvl w:ilvl="0">
      <w:start w:val="1"/>
      <w:numFmt w:val="decimal"/>
      <w:lvlText w:val="%1."/>
      <w:lvlJc w:val="left"/>
      <w:pPr>
        <w:tabs>
          <w:tab w:val="num" w:pos="360"/>
        </w:tabs>
        <w:ind w:left="360" w:hanging="360"/>
      </w:pPr>
    </w:lvl>
  </w:abstractNum>
  <w:abstractNum w:abstractNumId="2">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5"/>
    <w:rsid w:val="0001271B"/>
    <w:rsid w:val="0001294E"/>
    <w:rsid w:val="00013108"/>
    <w:rsid w:val="00023EA9"/>
    <w:rsid w:val="000259CC"/>
    <w:rsid w:val="00036A9B"/>
    <w:rsid w:val="00037219"/>
    <w:rsid w:val="00055D66"/>
    <w:rsid w:val="000652D3"/>
    <w:rsid w:val="00072AA6"/>
    <w:rsid w:val="00085217"/>
    <w:rsid w:val="00096598"/>
    <w:rsid w:val="000A52A6"/>
    <w:rsid w:val="000A7761"/>
    <w:rsid w:val="000A7B63"/>
    <w:rsid w:val="000B289D"/>
    <w:rsid w:val="000B2DA1"/>
    <w:rsid w:val="000B32FE"/>
    <w:rsid w:val="000E25BA"/>
    <w:rsid w:val="000F3588"/>
    <w:rsid w:val="000F5931"/>
    <w:rsid w:val="000F7257"/>
    <w:rsid w:val="0010525E"/>
    <w:rsid w:val="001057EC"/>
    <w:rsid w:val="00120D72"/>
    <w:rsid w:val="00122305"/>
    <w:rsid w:val="00150F92"/>
    <w:rsid w:val="001604BA"/>
    <w:rsid w:val="001636AF"/>
    <w:rsid w:val="00163FF5"/>
    <w:rsid w:val="001714CD"/>
    <w:rsid w:val="001718A6"/>
    <w:rsid w:val="00175D06"/>
    <w:rsid w:val="001773F2"/>
    <w:rsid w:val="001805FD"/>
    <w:rsid w:val="001B25D1"/>
    <w:rsid w:val="001B3457"/>
    <w:rsid w:val="001C3B85"/>
    <w:rsid w:val="001E5282"/>
    <w:rsid w:val="002017B3"/>
    <w:rsid w:val="0020595A"/>
    <w:rsid w:val="0022150C"/>
    <w:rsid w:val="00233F29"/>
    <w:rsid w:val="002473B8"/>
    <w:rsid w:val="00251434"/>
    <w:rsid w:val="002826A3"/>
    <w:rsid w:val="00283DCD"/>
    <w:rsid w:val="0029280D"/>
    <w:rsid w:val="002A36D9"/>
    <w:rsid w:val="002C0B16"/>
    <w:rsid w:val="002D3BD2"/>
    <w:rsid w:val="002D5013"/>
    <w:rsid w:val="002F1880"/>
    <w:rsid w:val="00307D37"/>
    <w:rsid w:val="00311903"/>
    <w:rsid w:val="0031612E"/>
    <w:rsid w:val="00317109"/>
    <w:rsid w:val="00317B21"/>
    <w:rsid w:val="00320FED"/>
    <w:rsid w:val="00323544"/>
    <w:rsid w:val="003326EA"/>
    <w:rsid w:val="00332B44"/>
    <w:rsid w:val="0034305E"/>
    <w:rsid w:val="00344AA2"/>
    <w:rsid w:val="0035138E"/>
    <w:rsid w:val="00383B60"/>
    <w:rsid w:val="00383D6A"/>
    <w:rsid w:val="0038692D"/>
    <w:rsid w:val="003952EB"/>
    <w:rsid w:val="003956A3"/>
    <w:rsid w:val="003A0A48"/>
    <w:rsid w:val="003A3142"/>
    <w:rsid w:val="003A3A1E"/>
    <w:rsid w:val="003A6881"/>
    <w:rsid w:val="003C20FC"/>
    <w:rsid w:val="003D046D"/>
    <w:rsid w:val="003E2253"/>
    <w:rsid w:val="003E6323"/>
    <w:rsid w:val="003F3C84"/>
    <w:rsid w:val="003F4CA1"/>
    <w:rsid w:val="003F6DA3"/>
    <w:rsid w:val="00400E5A"/>
    <w:rsid w:val="0041433A"/>
    <w:rsid w:val="00415922"/>
    <w:rsid w:val="00424F17"/>
    <w:rsid w:val="00427973"/>
    <w:rsid w:val="00427C88"/>
    <w:rsid w:val="0043156D"/>
    <w:rsid w:val="00440383"/>
    <w:rsid w:val="0044301F"/>
    <w:rsid w:val="00457462"/>
    <w:rsid w:val="00464217"/>
    <w:rsid w:val="004708FA"/>
    <w:rsid w:val="004717CC"/>
    <w:rsid w:val="00473941"/>
    <w:rsid w:val="00475D87"/>
    <w:rsid w:val="00480781"/>
    <w:rsid w:val="0048126F"/>
    <w:rsid w:val="00497BFF"/>
    <w:rsid w:val="004B2E49"/>
    <w:rsid w:val="004D4453"/>
    <w:rsid w:val="004E0487"/>
    <w:rsid w:val="004E2B47"/>
    <w:rsid w:val="0051166F"/>
    <w:rsid w:val="0051511F"/>
    <w:rsid w:val="00531AF6"/>
    <w:rsid w:val="005369DC"/>
    <w:rsid w:val="0054011E"/>
    <w:rsid w:val="005578C4"/>
    <w:rsid w:val="00557F90"/>
    <w:rsid w:val="00564D8F"/>
    <w:rsid w:val="005677A3"/>
    <w:rsid w:val="005842D8"/>
    <w:rsid w:val="00584642"/>
    <w:rsid w:val="00595E77"/>
    <w:rsid w:val="005A7464"/>
    <w:rsid w:val="005B269E"/>
    <w:rsid w:val="005B4F50"/>
    <w:rsid w:val="005C4FB2"/>
    <w:rsid w:val="005E48CF"/>
    <w:rsid w:val="005E760D"/>
    <w:rsid w:val="0060200D"/>
    <w:rsid w:val="00607115"/>
    <w:rsid w:val="00612540"/>
    <w:rsid w:val="0063637B"/>
    <w:rsid w:val="00660EF3"/>
    <w:rsid w:val="006673D7"/>
    <w:rsid w:val="006703D1"/>
    <w:rsid w:val="00670E05"/>
    <w:rsid w:val="00672417"/>
    <w:rsid w:val="00681790"/>
    <w:rsid w:val="00684917"/>
    <w:rsid w:val="00687BEA"/>
    <w:rsid w:val="00692871"/>
    <w:rsid w:val="006A223C"/>
    <w:rsid w:val="006A5D63"/>
    <w:rsid w:val="006B79D2"/>
    <w:rsid w:val="006B7FAE"/>
    <w:rsid w:val="006C6801"/>
    <w:rsid w:val="006D6B5F"/>
    <w:rsid w:val="006D6D62"/>
    <w:rsid w:val="006D76B3"/>
    <w:rsid w:val="006E5F8A"/>
    <w:rsid w:val="006E7B02"/>
    <w:rsid w:val="006F2B83"/>
    <w:rsid w:val="00707E18"/>
    <w:rsid w:val="007163D7"/>
    <w:rsid w:val="00723DAA"/>
    <w:rsid w:val="00735931"/>
    <w:rsid w:val="007367C9"/>
    <w:rsid w:val="00755DBB"/>
    <w:rsid w:val="00765BD8"/>
    <w:rsid w:val="0076677E"/>
    <w:rsid w:val="00784D1A"/>
    <w:rsid w:val="00786BC4"/>
    <w:rsid w:val="00790FF9"/>
    <w:rsid w:val="00792412"/>
    <w:rsid w:val="007C0609"/>
    <w:rsid w:val="007C4BEF"/>
    <w:rsid w:val="007C603C"/>
    <w:rsid w:val="007D2BCB"/>
    <w:rsid w:val="007E5A67"/>
    <w:rsid w:val="007F692F"/>
    <w:rsid w:val="008021E9"/>
    <w:rsid w:val="00803128"/>
    <w:rsid w:val="00804ADD"/>
    <w:rsid w:val="00805594"/>
    <w:rsid w:val="00805A1E"/>
    <w:rsid w:val="00806324"/>
    <w:rsid w:val="0081159C"/>
    <w:rsid w:val="00816239"/>
    <w:rsid w:val="00816DF9"/>
    <w:rsid w:val="00820A20"/>
    <w:rsid w:val="00836173"/>
    <w:rsid w:val="00846B5D"/>
    <w:rsid w:val="008737CE"/>
    <w:rsid w:val="00881C46"/>
    <w:rsid w:val="00884035"/>
    <w:rsid w:val="008929D4"/>
    <w:rsid w:val="008A195B"/>
    <w:rsid w:val="008B19D2"/>
    <w:rsid w:val="008B60B8"/>
    <w:rsid w:val="008C28B0"/>
    <w:rsid w:val="008C2948"/>
    <w:rsid w:val="008C48B8"/>
    <w:rsid w:val="008D3D2D"/>
    <w:rsid w:val="008D6232"/>
    <w:rsid w:val="00921FD5"/>
    <w:rsid w:val="00922C71"/>
    <w:rsid w:val="00937288"/>
    <w:rsid w:val="00940C0F"/>
    <w:rsid w:val="009412EF"/>
    <w:rsid w:val="00942D91"/>
    <w:rsid w:val="0095238A"/>
    <w:rsid w:val="00962CA8"/>
    <w:rsid w:val="00965252"/>
    <w:rsid w:val="009703C5"/>
    <w:rsid w:val="00983006"/>
    <w:rsid w:val="009962C7"/>
    <w:rsid w:val="009A22F7"/>
    <w:rsid w:val="009B6F67"/>
    <w:rsid w:val="009C34BC"/>
    <w:rsid w:val="009D4F0A"/>
    <w:rsid w:val="009D7C2D"/>
    <w:rsid w:val="009E1C5E"/>
    <w:rsid w:val="009E562D"/>
    <w:rsid w:val="00A033B3"/>
    <w:rsid w:val="00A034CC"/>
    <w:rsid w:val="00A04F45"/>
    <w:rsid w:val="00A20863"/>
    <w:rsid w:val="00A26B5F"/>
    <w:rsid w:val="00A273F0"/>
    <w:rsid w:val="00A27595"/>
    <w:rsid w:val="00A4511D"/>
    <w:rsid w:val="00A46F34"/>
    <w:rsid w:val="00A52D53"/>
    <w:rsid w:val="00A5365F"/>
    <w:rsid w:val="00A70C38"/>
    <w:rsid w:val="00A70D16"/>
    <w:rsid w:val="00A859EA"/>
    <w:rsid w:val="00A91507"/>
    <w:rsid w:val="00A96F16"/>
    <w:rsid w:val="00AB0AC3"/>
    <w:rsid w:val="00AB7621"/>
    <w:rsid w:val="00AE3DC2"/>
    <w:rsid w:val="00AF58D5"/>
    <w:rsid w:val="00AF601E"/>
    <w:rsid w:val="00B072F5"/>
    <w:rsid w:val="00B1724D"/>
    <w:rsid w:val="00B5167D"/>
    <w:rsid w:val="00B57683"/>
    <w:rsid w:val="00B63A77"/>
    <w:rsid w:val="00B750DE"/>
    <w:rsid w:val="00B82647"/>
    <w:rsid w:val="00B85738"/>
    <w:rsid w:val="00BA6375"/>
    <w:rsid w:val="00BB5015"/>
    <w:rsid w:val="00BB76D6"/>
    <w:rsid w:val="00BC7E38"/>
    <w:rsid w:val="00BD3EE9"/>
    <w:rsid w:val="00C0633F"/>
    <w:rsid w:val="00C10F6D"/>
    <w:rsid w:val="00C12AAC"/>
    <w:rsid w:val="00C20079"/>
    <w:rsid w:val="00C33888"/>
    <w:rsid w:val="00C3559C"/>
    <w:rsid w:val="00C35E22"/>
    <w:rsid w:val="00C4018F"/>
    <w:rsid w:val="00C45C01"/>
    <w:rsid w:val="00C7683D"/>
    <w:rsid w:val="00C82157"/>
    <w:rsid w:val="00CA14BE"/>
    <w:rsid w:val="00CA64D3"/>
    <w:rsid w:val="00CB145E"/>
    <w:rsid w:val="00CB2FED"/>
    <w:rsid w:val="00CC11B5"/>
    <w:rsid w:val="00CC7969"/>
    <w:rsid w:val="00CE39F9"/>
    <w:rsid w:val="00CE5309"/>
    <w:rsid w:val="00CF506D"/>
    <w:rsid w:val="00CF75BC"/>
    <w:rsid w:val="00D05436"/>
    <w:rsid w:val="00D170F7"/>
    <w:rsid w:val="00D207A6"/>
    <w:rsid w:val="00D46303"/>
    <w:rsid w:val="00D5619B"/>
    <w:rsid w:val="00D81E61"/>
    <w:rsid w:val="00D820C3"/>
    <w:rsid w:val="00D917A2"/>
    <w:rsid w:val="00DA123A"/>
    <w:rsid w:val="00DA336B"/>
    <w:rsid w:val="00DB7DA8"/>
    <w:rsid w:val="00DC4E36"/>
    <w:rsid w:val="00DD08C0"/>
    <w:rsid w:val="00DD6DF3"/>
    <w:rsid w:val="00DE7D91"/>
    <w:rsid w:val="00E023C6"/>
    <w:rsid w:val="00E11CB5"/>
    <w:rsid w:val="00E15895"/>
    <w:rsid w:val="00E22FBE"/>
    <w:rsid w:val="00E3277C"/>
    <w:rsid w:val="00E33AEA"/>
    <w:rsid w:val="00E446FF"/>
    <w:rsid w:val="00E47935"/>
    <w:rsid w:val="00E52322"/>
    <w:rsid w:val="00E56418"/>
    <w:rsid w:val="00E64AC5"/>
    <w:rsid w:val="00E70E13"/>
    <w:rsid w:val="00E76911"/>
    <w:rsid w:val="00E83137"/>
    <w:rsid w:val="00E84A46"/>
    <w:rsid w:val="00E86E8F"/>
    <w:rsid w:val="00E93439"/>
    <w:rsid w:val="00EA6E8A"/>
    <w:rsid w:val="00EA75B6"/>
    <w:rsid w:val="00EC3275"/>
    <w:rsid w:val="00EC5E0A"/>
    <w:rsid w:val="00EE2863"/>
    <w:rsid w:val="00F136B8"/>
    <w:rsid w:val="00F1386B"/>
    <w:rsid w:val="00F2038C"/>
    <w:rsid w:val="00F3214D"/>
    <w:rsid w:val="00F4516E"/>
    <w:rsid w:val="00F7493E"/>
    <w:rsid w:val="00F74AC4"/>
    <w:rsid w:val="00F8075F"/>
    <w:rsid w:val="00F816E4"/>
    <w:rsid w:val="00FA2E3A"/>
    <w:rsid w:val="00FA41F6"/>
    <w:rsid w:val="00FB2BAD"/>
    <w:rsid w:val="00FB727D"/>
    <w:rsid w:val="00FB76AC"/>
    <w:rsid w:val="00FD75D2"/>
    <w:rsid w:val="00FE7C4B"/>
    <w:rsid w:val="00FF0F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21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olor w:val="000000"/>
      <w:sz w:val="22"/>
      <w:lang w:eastAsia="en-US"/>
    </w:rPr>
  </w:style>
  <w:style w:type="paragraph" w:styleId="Nagwek1">
    <w:name w:val="heading 1"/>
    <w:basedOn w:val="Normalny"/>
    <w:next w:val="Normalny"/>
    <w:qFormat/>
    <w:pPr>
      <w:keepNext/>
      <w:outlineLvl w:val="0"/>
    </w:pPr>
    <w:rPr>
      <w:i/>
      <w:color w:val="auto"/>
      <w:sz w:val="20"/>
    </w:rPr>
  </w:style>
  <w:style w:type="paragraph" w:styleId="Nagwek2">
    <w:name w:val="heading 2"/>
    <w:basedOn w:val="Normalny"/>
    <w:next w:val="Normalny"/>
    <w:qFormat/>
    <w:pPr>
      <w:keepNext/>
      <w:jc w:val="center"/>
      <w:outlineLvl w:val="1"/>
    </w:pPr>
    <w:rPr>
      <w:b/>
      <w:color w:val="auto"/>
      <w:sz w:val="24"/>
      <w:u w:val="single"/>
    </w:rPr>
  </w:style>
  <w:style w:type="paragraph" w:styleId="Nagwek3">
    <w:name w:val="heading 3"/>
    <w:basedOn w:val="Normalny"/>
    <w:next w:val="Normalny"/>
    <w:link w:val="Nagwek3Znak"/>
    <w:qFormat/>
    <w:pPr>
      <w:keepNext/>
      <w:outlineLvl w:val="2"/>
    </w:pPr>
    <w:rPr>
      <w:b/>
      <w:color w:val="auto"/>
    </w:rPr>
  </w:style>
  <w:style w:type="paragraph" w:styleId="Nagwek4">
    <w:name w:val="heading 4"/>
    <w:basedOn w:val="Normalny"/>
    <w:next w:val="Normalny"/>
    <w:qFormat/>
    <w:pPr>
      <w:keepNext/>
      <w:outlineLvl w:val="3"/>
    </w:pPr>
    <w:rPr>
      <w:b/>
      <w:color w:val="auto"/>
      <w:u w:val="single"/>
    </w:rPr>
  </w:style>
  <w:style w:type="paragraph" w:styleId="Nagwek5">
    <w:name w:val="heading 5"/>
    <w:basedOn w:val="Normalny"/>
    <w:next w:val="Normalny"/>
    <w:qFormat/>
    <w:pPr>
      <w:keepNext/>
      <w:spacing w:line="360" w:lineRule="auto"/>
      <w:jc w:val="center"/>
      <w:outlineLvl w:val="4"/>
    </w:pPr>
    <w:rPr>
      <w:b/>
      <w:sz w:val="24"/>
    </w:rPr>
  </w:style>
  <w:style w:type="paragraph" w:styleId="Nagwek6">
    <w:name w:val="heading 6"/>
    <w:basedOn w:val="Normalny"/>
    <w:next w:val="Normalny"/>
    <w:qFormat/>
    <w:pPr>
      <w:keepNext/>
      <w:spacing w:line="360" w:lineRule="auto"/>
      <w:outlineLvl w:val="5"/>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Times New Roman" w:hAnsi="Times New Roman"/>
      <w:color w:val="auto"/>
      <w:sz w:val="28"/>
    </w:rPr>
  </w:style>
  <w:style w:type="character" w:styleId="Hipercze">
    <w:name w:val="Hyperlink"/>
    <w:uiPriority w:val="99"/>
    <w:rPr>
      <w:color w:val="0000FF"/>
      <w:u w:val="single"/>
    </w:rPr>
  </w:style>
  <w:style w:type="paragraph" w:styleId="Tekstpodstawowy2">
    <w:name w:val="Body Text 2"/>
    <w:basedOn w:val="Normalny"/>
    <w:semiHidden/>
    <w:pPr>
      <w:jc w:val="both"/>
    </w:pPr>
    <w:rPr>
      <w:rFonts w:ascii="Times New Roman" w:hAnsi="Times New Roman"/>
      <w:b/>
      <w:i/>
      <w:color w:val="auto"/>
      <w:sz w:val="28"/>
    </w:rPr>
  </w:style>
  <w:style w:type="paragraph" w:styleId="Tekstpodstawowy3">
    <w:name w:val="Body Text 3"/>
    <w:basedOn w:val="Normalny"/>
    <w:semiHidden/>
    <w:pPr>
      <w:jc w:val="both"/>
    </w:pPr>
    <w:rPr>
      <w:rFonts w:ascii="Palatino" w:hAnsi="Palatino"/>
      <w:color w:val="auto"/>
      <w:sz w:val="24"/>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styleId="NormalnyWeb">
    <w:name w:val="Normal (Web)"/>
    <w:basedOn w:val="Normalny"/>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ny"/>
    <w:pPr>
      <w:spacing w:before="100" w:beforeAutospacing="1" w:after="100" w:afterAutospacing="1"/>
    </w:pPr>
    <w:rPr>
      <w:rFonts w:eastAsia="Arial Unicode MS" w:cs="Arial"/>
      <w:color w:val="auto"/>
      <w:sz w:val="19"/>
      <w:szCs w:val="19"/>
      <w:lang w:val="en-AU"/>
    </w:rPr>
  </w:style>
  <w:style w:type="paragraph" w:styleId="Tekstdymka">
    <w:name w:val="Balloon Text"/>
    <w:basedOn w:val="Normalny"/>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Nagwek3Znak">
    <w:name w:val="Nagłówek 3 Znak"/>
    <w:link w:val="Nagwek3"/>
    <w:rsid w:val="007F692F"/>
    <w:rPr>
      <w:rFonts w:ascii="Arial" w:hAnsi="Arial"/>
      <w:b/>
      <w:sz w:val="22"/>
      <w:lang w:eastAsia="en-US"/>
    </w:rPr>
  </w:style>
  <w:style w:type="character" w:styleId="UyteHipercze">
    <w:name w:val="FollowedHyperlink"/>
    <w:basedOn w:val="Domylnaczcionkaakapitu"/>
    <w:uiPriority w:val="99"/>
    <w:semiHidden/>
    <w:unhideWhenUsed/>
    <w:rsid w:val="008D6232"/>
    <w:rPr>
      <w:color w:val="954F72" w:themeColor="followedHyperlink"/>
      <w:u w:val="single"/>
    </w:rPr>
  </w:style>
  <w:style w:type="character" w:customStyle="1" w:styleId="UnresolvedMention1">
    <w:name w:val="Unresolved Mention1"/>
    <w:basedOn w:val="Domylnaczcionkaakapitu"/>
    <w:uiPriority w:val="99"/>
    <w:semiHidden/>
    <w:unhideWhenUsed/>
    <w:rsid w:val="00FB2BAD"/>
    <w:rPr>
      <w:color w:val="808080"/>
      <w:shd w:val="clear" w:color="auto" w:fill="E6E6E6"/>
    </w:rPr>
  </w:style>
  <w:style w:type="character" w:customStyle="1" w:styleId="UnresolvedMention2">
    <w:name w:val="Unresolved Mention2"/>
    <w:basedOn w:val="Domylnaczcionkaakapitu"/>
    <w:uiPriority w:val="99"/>
    <w:semiHidden/>
    <w:unhideWhenUsed/>
    <w:rsid w:val="007D2B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olor w:val="000000"/>
      <w:sz w:val="22"/>
      <w:lang w:eastAsia="en-US"/>
    </w:rPr>
  </w:style>
  <w:style w:type="paragraph" w:styleId="Nagwek1">
    <w:name w:val="heading 1"/>
    <w:basedOn w:val="Normalny"/>
    <w:next w:val="Normalny"/>
    <w:qFormat/>
    <w:pPr>
      <w:keepNext/>
      <w:outlineLvl w:val="0"/>
    </w:pPr>
    <w:rPr>
      <w:i/>
      <w:color w:val="auto"/>
      <w:sz w:val="20"/>
    </w:rPr>
  </w:style>
  <w:style w:type="paragraph" w:styleId="Nagwek2">
    <w:name w:val="heading 2"/>
    <w:basedOn w:val="Normalny"/>
    <w:next w:val="Normalny"/>
    <w:qFormat/>
    <w:pPr>
      <w:keepNext/>
      <w:jc w:val="center"/>
      <w:outlineLvl w:val="1"/>
    </w:pPr>
    <w:rPr>
      <w:b/>
      <w:color w:val="auto"/>
      <w:sz w:val="24"/>
      <w:u w:val="single"/>
    </w:rPr>
  </w:style>
  <w:style w:type="paragraph" w:styleId="Nagwek3">
    <w:name w:val="heading 3"/>
    <w:basedOn w:val="Normalny"/>
    <w:next w:val="Normalny"/>
    <w:link w:val="Nagwek3Znak"/>
    <w:qFormat/>
    <w:pPr>
      <w:keepNext/>
      <w:outlineLvl w:val="2"/>
    </w:pPr>
    <w:rPr>
      <w:b/>
      <w:color w:val="auto"/>
    </w:rPr>
  </w:style>
  <w:style w:type="paragraph" w:styleId="Nagwek4">
    <w:name w:val="heading 4"/>
    <w:basedOn w:val="Normalny"/>
    <w:next w:val="Normalny"/>
    <w:qFormat/>
    <w:pPr>
      <w:keepNext/>
      <w:outlineLvl w:val="3"/>
    </w:pPr>
    <w:rPr>
      <w:b/>
      <w:color w:val="auto"/>
      <w:u w:val="single"/>
    </w:rPr>
  </w:style>
  <w:style w:type="paragraph" w:styleId="Nagwek5">
    <w:name w:val="heading 5"/>
    <w:basedOn w:val="Normalny"/>
    <w:next w:val="Normalny"/>
    <w:qFormat/>
    <w:pPr>
      <w:keepNext/>
      <w:spacing w:line="360" w:lineRule="auto"/>
      <w:jc w:val="center"/>
      <w:outlineLvl w:val="4"/>
    </w:pPr>
    <w:rPr>
      <w:b/>
      <w:sz w:val="24"/>
    </w:rPr>
  </w:style>
  <w:style w:type="paragraph" w:styleId="Nagwek6">
    <w:name w:val="heading 6"/>
    <w:basedOn w:val="Normalny"/>
    <w:next w:val="Normalny"/>
    <w:qFormat/>
    <w:pPr>
      <w:keepNext/>
      <w:spacing w:line="360" w:lineRule="auto"/>
      <w:outlineLvl w:val="5"/>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Times New Roman" w:hAnsi="Times New Roman"/>
      <w:color w:val="auto"/>
      <w:sz w:val="28"/>
    </w:rPr>
  </w:style>
  <w:style w:type="character" w:styleId="Hipercze">
    <w:name w:val="Hyperlink"/>
    <w:uiPriority w:val="99"/>
    <w:rPr>
      <w:color w:val="0000FF"/>
      <w:u w:val="single"/>
    </w:rPr>
  </w:style>
  <w:style w:type="paragraph" w:styleId="Tekstpodstawowy2">
    <w:name w:val="Body Text 2"/>
    <w:basedOn w:val="Normalny"/>
    <w:semiHidden/>
    <w:pPr>
      <w:jc w:val="both"/>
    </w:pPr>
    <w:rPr>
      <w:rFonts w:ascii="Times New Roman" w:hAnsi="Times New Roman"/>
      <w:b/>
      <w:i/>
      <w:color w:val="auto"/>
      <w:sz w:val="28"/>
    </w:rPr>
  </w:style>
  <w:style w:type="paragraph" w:styleId="Tekstpodstawowy3">
    <w:name w:val="Body Text 3"/>
    <w:basedOn w:val="Normalny"/>
    <w:semiHidden/>
    <w:pPr>
      <w:jc w:val="both"/>
    </w:pPr>
    <w:rPr>
      <w:rFonts w:ascii="Palatino" w:hAnsi="Palatino"/>
      <w:color w:val="auto"/>
      <w:sz w:val="24"/>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styleId="NormalnyWeb">
    <w:name w:val="Normal (Web)"/>
    <w:basedOn w:val="Normalny"/>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ny"/>
    <w:pPr>
      <w:spacing w:before="100" w:beforeAutospacing="1" w:after="100" w:afterAutospacing="1"/>
    </w:pPr>
    <w:rPr>
      <w:rFonts w:eastAsia="Arial Unicode MS" w:cs="Arial"/>
      <w:color w:val="auto"/>
      <w:sz w:val="19"/>
      <w:szCs w:val="19"/>
      <w:lang w:val="en-AU"/>
    </w:rPr>
  </w:style>
  <w:style w:type="paragraph" w:styleId="Tekstdymka">
    <w:name w:val="Balloon Text"/>
    <w:basedOn w:val="Normalny"/>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Nagwek3Znak">
    <w:name w:val="Nagłówek 3 Znak"/>
    <w:link w:val="Nagwek3"/>
    <w:rsid w:val="007F692F"/>
    <w:rPr>
      <w:rFonts w:ascii="Arial" w:hAnsi="Arial"/>
      <w:b/>
      <w:sz w:val="22"/>
      <w:lang w:eastAsia="en-US"/>
    </w:rPr>
  </w:style>
  <w:style w:type="character" w:styleId="UyteHipercze">
    <w:name w:val="FollowedHyperlink"/>
    <w:basedOn w:val="Domylnaczcionkaakapitu"/>
    <w:uiPriority w:val="99"/>
    <w:semiHidden/>
    <w:unhideWhenUsed/>
    <w:rsid w:val="008D6232"/>
    <w:rPr>
      <w:color w:val="954F72" w:themeColor="followedHyperlink"/>
      <w:u w:val="single"/>
    </w:rPr>
  </w:style>
  <w:style w:type="character" w:customStyle="1" w:styleId="UnresolvedMention1">
    <w:name w:val="Unresolved Mention1"/>
    <w:basedOn w:val="Domylnaczcionkaakapitu"/>
    <w:uiPriority w:val="99"/>
    <w:semiHidden/>
    <w:unhideWhenUsed/>
    <w:rsid w:val="00FB2BAD"/>
    <w:rPr>
      <w:color w:val="808080"/>
      <w:shd w:val="clear" w:color="auto" w:fill="E6E6E6"/>
    </w:rPr>
  </w:style>
  <w:style w:type="character" w:customStyle="1" w:styleId="UnresolvedMention2">
    <w:name w:val="Unresolved Mention2"/>
    <w:basedOn w:val="Domylnaczcionkaakapitu"/>
    <w:uiPriority w:val="99"/>
    <w:semiHidden/>
    <w:unhideWhenUsed/>
    <w:rsid w:val="007D2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1707756858">
      <w:bodyDiv w:val="1"/>
      <w:marLeft w:val="0"/>
      <w:marRight w:val="0"/>
      <w:marTop w:val="0"/>
      <w:marBottom w:val="0"/>
      <w:divBdr>
        <w:top w:val="none" w:sz="0" w:space="0" w:color="auto"/>
        <w:left w:val="none" w:sz="0" w:space="0" w:color="auto"/>
        <w:bottom w:val="none" w:sz="0" w:space="0" w:color="auto"/>
        <w:right w:val="none" w:sz="0" w:space="0" w:color="auto"/>
      </w:divBdr>
    </w:div>
    <w:div w:id="17945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colliers?lang=en" TargetMode="External"/><Relationship Id="rId18" Type="http://schemas.openxmlformats.org/officeDocument/2006/relationships/hyperlink" Target="https://www.youtube.com/user/ColliersPL" TargetMode="External"/><Relationship Id="rId3" Type="http://schemas.openxmlformats.org/officeDocument/2006/relationships/customXml" Target="../customXml/item3.xml"/><Relationship Id="rId21" Type="http://schemas.openxmlformats.org/officeDocument/2006/relationships/hyperlink" Target="mailto:malgorzata.ciechanowska@colliers.com" TargetMode="External"/><Relationship Id="rId7" Type="http://schemas.microsoft.com/office/2007/relationships/stylesWithEffects" Target="stylesWithEffects.xml"/><Relationship Id="rId12" Type="http://schemas.openxmlformats.org/officeDocument/2006/relationships/hyperlink" Target="https://corporate.colliers.com/en" TargetMode="External"/><Relationship Id="rId17" Type="http://schemas.openxmlformats.org/officeDocument/2006/relationships/hyperlink" Target="http://instagram.com/colliers_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colliers-international/?viewAsMember=true" TargetMode="External"/><Relationship Id="rId20" Type="http://schemas.openxmlformats.org/officeDocument/2006/relationships/hyperlink" Target="mailto:sylwia.skubiszewska@collie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colliers.com/en-P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facebook.com/colliers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inkedin.com/company/colliers-internationa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dieS\Local%20Settings\Temporary%20Internet%20Files\OLK191\Press%20Release%20Template%20Letter%204%205%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6D09EFEE6B75438A5082624231394F" ma:contentTypeVersion="13" ma:contentTypeDescription="Create a new document." ma:contentTypeScope="" ma:versionID="f04bef1ab262b98a8581e34c3c741d39">
  <xsd:schema xmlns:xsd="http://www.w3.org/2001/XMLSchema" xmlns:xs="http://www.w3.org/2001/XMLSchema" xmlns:p="http://schemas.microsoft.com/office/2006/metadata/properties" xmlns:ns3="9dc9ed68-7eb5-4f2f-aa4f-fe1853fc00e7" xmlns:ns4="43334a4e-3987-4a7e-b824-edc4a3e6f484" targetNamespace="http://schemas.microsoft.com/office/2006/metadata/properties" ma:root="true" ma:fieldsID="99e13f8c73f90b8ceb01a3fd97caa864" ns3:_="" ns4:_="">
    <xsd:import namespace="9dc9ed68-7eb5-4f2f-aa4f-fe1853fc00e7"/>
    <xsd:import namespace="43334a4e-3987-4a7e-b824-edc4a3e6f4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9ed68-7eb5-4f2f-aa4f-fe1853fc0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334a4e-3987-4a7e-b824-edc4a3e6f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3AD0-539F-4BD8-8F54-5951AC1BA550}">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43334a4e-3987-4a7e-b824-edc4a3e6f484"/>
    <ds:schemaRef ds:uri="9dc9ed68-7eb5-4f2f-aa4f-fe1853fc00e7"/>
    <ds:schemaRef ds:uri="http://purl.org/dc/elements/1.1/"/>
  </ds:schemaRefs>
</ds:datastoreItem>
</file>

<file path=customXml/itemProps2.xml><?xml version="1.0" encoding="utf-8"?>
<ds:datastoreItem xmlns:ds="http://schemas.openxmlformats.org/officeDocument/2006/customXml" ds:itemID="{5D58506C-B4CB-4F5D-B30C-D51C5EC9C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9ed68-7eb5-4f2f-aa4f-fe1853fc00e7"/>
    <ds:schemaRef ds:uri="43334a4e-3987-4a7e-b824-edc4a3e6f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1EB20-1990-4FD9-BA69-801E208917F2}">
  <ds:schemaRefs>
    <ds:schemaRef ds:uri="http://schemas.microsoft.com/sharepoint/v3/contenttype/forms"/>
  </ds:schemaRefs>
</ds:datastoreItem>
</file>

<file path=customXml/itemProps4.xml><?xml version="1.0" encoding="utf-8"?>
<ds:datastoreItem xmlns:ds="http://schemas.openxmlformats.org/officeDocument/2006/customXml" ds:itemID="{46E2C66D-460B-4490-99B0-A5C3C222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Letter 4 5 09</Template>
  <TotalTime>5</TotalTime>
  <Pages>2</Pages>
  <Words>595</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PRESS RELEASE</vt:lpstr>
      <vt:lpstr>PRESS RELEASE</vt:lpstr>
    </vt:vector>
  </TitlesOfParts>
  <Company>Colliers Jardine (Hong Kong)</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Santos, Michelle</dc:creator>
  <cp:keywords/>
  <dc:description/>
  <cp:lastModifiedBy>praczkowska</cp:lastModifiedBy>
  <cp:revision>4</cp:revision>
  <cp:lastPrinted>2010-11-05T21:43:00Z</cp:lastPrinted>
  <dcterms:created xsi:type="dcterms:W3CDTF">2020-12-02T08:34:00Z</dcterms:created>
  <dcterms:modified xsi:type="dcterms:W3CDTF">2020-12-02T08:54:00Z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0x010100CF6D09EFEE6B75438A5082624231394F</vt:lpwstr>
  </property>
  <property fmtid="{D5CDD505-2E9C-101B-9397-08002B2CF9AE}" pid="3" name="ColliersDoorway">
    <vt:lpwstr/>
  </property>
  <property fmtid="{D5CDD505-2E9C-101B-9397-08002B2CF9AE}" pid="4" name="ColliersAssetClass">
    <vt:lpwstr/>
  </property>
  <property fmtid="{D5CDD505-2E9C-101B-9397-08002B2CF9AE}" pid="5" name="ColliersServiceLine">
    <vt:lpwstr/>
  </property>
  <property fmtid="{D5CDD505-2E9C-101B-9397-08002B2CF9AE}" pid="6" name="ColliersLocation">
    <vt:lpwstr>20;#Global|2cb0ee4b-7c70-41e6-9011-a9371ab72ac4</vt:lpwstr>
  </property>
  <property fmtid="{D5CDD505-2E9C-101B-9397-08002B2CF9AE}" pid="7" name="_dlc_DocIdItemGuid">
    <vt:lpwstr>f8ec7700-0f29-44da-aa51-31f820ab963a</vt:lpwstr>
  </property>
</Properties>
</file>