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49" w:rsidRPr="00B767B5" w:rsidRDefault="00EA6849" w:rsidP="000018CD">
      <w:pPr>
        <w:suppressAutoHyphens/>
        <w:jc w:val="both"/>
        <w:rPr>
          <w:rFonts w:asciiTheme="minorHAnsi" w:hAnsiTheme="minorHAnsi" w:cstheme="minorHAnsi"/>
          <w:i/>
        </w:rPr>
      </w:pPr>
    </w:p>
    <w:p w:rsidR="00B767B5" w:rsidRPr="00B767B5" w:rsidRDefault="006227FF" w:rsidP="00B767B5">
      <w:pPr>
        <w:jc w:val="right"/>
        <w:rPr>
          <w:rFonts w:asciiTheme="minorHAnsi" w:hAnsiTheme="minorHAnsi" w:cstheme="minorHAnsi"/>
        </w:rPr>
      </w:pPr>
      <w:r>
        <w:rPr>
          <w:rFonts w:asciiTheme="minorHAnsi" w:hAnsiTheme="minorHAnsi" w:cstheme="minorHAnsi"/>
        </w:rPr>
        <w:t>San Francisco/Kraków, 7</w:t>
      </w:r>
      <w:r w:rsidR="00B767B5" w:rsidRPr="00B767B5">
        <w:rPr>
          <w:rFonts w:asciiTheme="minorHAnsi" w:hAnsiTheme="minorHAnsi" w:cstheme="minorHAnsi"/>
        </w:rPr>
        <w:t>.12.2020 r.</w:t>
      </w:r>
    </w:p>
    <w:p w:rsidR="00B767B5" w:rsidRPr="00B767B5" w:rsidRDefault="00B767B5" w:rsidP="00B767B5">
      <w:pPr>
        <w:jc w:val="center"/>
        <w:rPr>
          <w:rFonts w:asciiTheme="minorHAnsi" w:hAnsiTheme="minorHAnsi" w:cstheme="minorHAnsi"/>
          <w:b/>
        </w:rPr>
      </w:pPr>
    </w:p>
    <w:p w:rsidR="00B767B5" w:rsidRPr="00B767B5" w:rsidRDefault="00B767B5" w:rsidP="00B767B5">
      <w:pPr>
        <w:jc w:val="center"/>
        <w:rPr>
          <w:rFonts w:asciiTheme="minorHAnsi" w:hAnsiTheme="minorHAnsi" w:cstheme="minorHAnsi"/>
          <w:b/>
        </w:rPr>
      </w:pPr>
      <w:r w:rsidRPr="00B767B5">
        <w:rPr>
          <w:rFonts w:asciiTheme="minorHAnsi" w:hAnsiTheme="minorHAnsi" w:cstheme="minorHAnsi"/>
          <w:b/>
        </w:rPr>
        <w:t xml:space="preserve">Edukacyjny startup </w:t>
      </w:r>
      <w:proofErr w:type="spellStart"/>
      <w:r w:rsidRPr="00B767B5">
        <w:rPr>
          <w:rFonts w:asciiTheme="minorHAnsi" w:hAnsiTheme="minorHAnsi" w:cstheme="minorHAnsi"/>
          <w:b/>
        </w:rPr>
        <w:t>Novakid</w:t>
      </w:r>
      <w:proofErr w:type="spellEnd"/>
      <w:r w:rsidRPr="00B767B5">
        <w:rPr>
          <w:rFonts w:asciiTheme="minorHAnsi" w:hAnsiTheme="minorHAnsi" w:cstheme="minorHAnsi"/>
          <w:b/>
        </w:rPr>
        <w:t xml:space="preserve"> pozyskał 4,25 mln USD na rozwój platformy językowej dla dzieci</w:t>
      </w:r>
    </w:p>
    <w:p w:rsidR="00B767B5" w:rsidRPr="00B767B5" w:rsidRDefault="00B767B5" w:rsidP="00B767B5">
      <w:pPr>
        <w:jc w:val="both"/>
        <w:rPr>
          <w:rFonts w:asciiTheme="minorHAnsi" w:hAnsiTheme="minorHAnsi" w:cstheme="minorHAnsi"/>
          <w:b/>
        </w:rPr>
      </w:pPr>
    </w:p>
    <w:p w:rsidR="00B767B5" w:rsidRPr="00B767B5" w:rsidRDefault="00B767B5" w:rsidP="00B767B5">
      <w:pPr>
        <w:jc w:val="both"/>
        <w:rPr>
          <w:rFonts w:asciiTheme="minorHAnsi" w:hAnsiTheme="minorHAnsi" w:cstheme="minorHAnsi"/>
          <w:b/>
        </w:rPr>
      </w:pPr>
      <w:proofErr w:type="spellStart"/>
      <w:r w:rsidRPr="00B767B5">
        <w:rPr>
          <w:rFonts w:asciiTheme="minorHAnsi" w:hAnsiTheme="minorHAnsi" w:cstheme="minorHAnsi"/>
          <w:b/>
        </w:rPr>
        <w:t>Novakid</w:t>
      </w:r>
      <w:proofErr w:type="spellEnd"/>
      <w:r w:rsidRPr="00B767B5">
        <w:rPr>
          <w:rFonts w:asciiTheme="minorHAnsi" w:hAnsiTheme="minorHAnsi" w:cstheme="minorHAnsi"/>
          <w:b/>
        </w:rPr>
        <w:t xml:space="preserve"> – edukacyjny startup z branży </w:t>
      </w:r>
      <w:proofErr w:type="spellStart"/>
      <w:r w:rsidRPr="00B767B5">
        <w:rPr>
          <w:rFonts w:asciiTheme="minorHAnsi" w:hAnsiTheme="minorHAnsi" w:cstheme="minorHAnsi"/>
          <w:b/>
        </w:rPr>
        <w:t>EdTech</w:t>
      </w:r>
      <w:proofErr w:type="spellEnd"/>
      <w:r w:rsidRPr="00B767B5">
        <w:rPr>
          <w:rFonts w:asciiTheme="minorHAnsi" w:hAnsiTheme="minorHAnsi" w:cstheme="minorHAnsi"/>
          <w:b/>
        </w:rPr>
        <w:t xml:space="preserve"> specjalizujący się w nowatorskiej nauce języka angielskiego dla dzieci opartej na nowych technologiach – ogłosił zakończenie rundy finansowania serii A. Firma, dla której Polska jest jednym z głównych rynków, pozyskała od inwestorów z Europy, Azji i USA łącznie 4,25 mln USD. Środki zostaną przeznaczone na dalsze innowacje produktowe oraz rozwój działań marketingowych. </w:t>
      </w:r>
    </w:p>
    <w:p w:rsidR="00B767B5" w:rsidRPr="00B767B5" w:rsidRDefault="00B767B5" w:rsidP="00B767B5">
      <w:pPr>
        <w:rPr>
          <w:rFonts w:asciiTheme="minorHAnsi" w:hAnsiTheme="minorHAnsi" w:cstheme="minorHAnsi"/>
          <w:b/>
        </w:rPr>
      </w:pPr>
      <w:bookmarkStart w:id="0" w:name="_GoBack"/>
      <w:bookmarkEnd w:id="0"/>
    </w:p>
    <w:p w:rsidR="00B767B5" w:rsidRPr="00B767B5" w:rsidRDefault="00B767B5" w:rsidP="00B767B5">
      <w:pPr>
        <w:jc w:val="both"/>
        <w:rPr>
          <w:rFonts w:asciiTheme="minorHAnsi" w:hAnsiTheme="minorHAnsi" w:cstheme="minorHAnsi"/>
        </w:rPr>
      </w:pPr>
      <w:proofErr w:type="spellStart"/>
      <w:r w:rsidRPr="00B767B5">
        <w:rPr>
          <w:rFonts w:asciiTheme="minorHAnsi" w:hAnsiTheme="minorHAnsi" w:cstheme="minorHAnsi"/>
        </w:rPr>
        <w:t>Novakid</w:t>
      </w:r>
      <w:proofErr w:type="spellEnd"/>
      <w:r w:rsidRPr="00B767B5">
        <w:rPr>
          <w:rFonts w:asciiTheme="minorHAnsi" w:hAnsiTheme="minorHAnsi" w:cstheme="minorHAnsi"/>
        </w:rPr>
        <w:t xml:space="preserve"> Inc. to internetowa szkoła językowa założona w 2017 roku w Stanach Zjednoczonych, która pomaga dzieciom w wieku 4-12 lat w nauce języka angielskiego online. Podstawą edukacji na platformie jest komunikacja i metoda pełnego fizycznego reagowania (tzw. </w:t>
      </w:r>
      <w:proofErr w:type="spellStart"/>
      <w:r w:rsidRPr="00B767B5">
        <w:rPr>
          <w:rFonts w:asciiTheme="minorHAnsi" w:hAnsiTheme="minorHAnsi" w:cstheme="minorHAnsi"/>
        </w:rPr>
        <w:t>total</w:t>
      </w:r>
      <w:proofErr w:type="spellEnd"/>
      <w:r w:rsidRPr="00B767B5">
        <w:rPr>
          <w:rFonts w:asciiTheme="minorHAnsi" w:hAnsiTheme="minorHAnsi" w:cstheme="minorHAnsi"/>
        </w:rPr>
        <w:t xml:space="preserve"> </w:t>
      </w:r>
      <w:proofErr w:type="spellStart"/>
      <w:r w:rsidRPr="00B767B5">
        <w:rPr>
          <w:rFonts w:asciiTheme="minorHAnsi" w:hAnsiTheme="minorHAnsi" w:cstheme="minorHAnsi"/>
        </w:rPr>
        <w:t>physical</w:t>
      </w:r>
      <w:proofErr w:type="spellEnd"/>
      <w:r w:rsidRPr="00B767B5">
        <w:rPr>
          <w:rFonts w:asciiTheme="minorHAnsi" w:hAnsiTheme="minorHAnsi" w:cstheme="minorHAnsi"/>
        </w:rPr>
        <w:t xml:space="preserve"> </w:t>
      </w:r>
      <w:proofErr w:type="spellStart"/>
      <w:r w:rsidRPr="00B767B5">
        <w:rPr>
          <w:rFonts w:asciiTheme="minorHAnsi" w:hAnsiTheme="minorHAnsi" w:cstheme="minorHAnsi"/>
        </w:rPr>
        <w:t>response</w:t>
      </w:r>
      <w:proofErr w:type="spellEnd"/>
      <w:r w:rsidRPr="00B767B5">
        <w:rPr>
          <w:rFonts w:asciiTheme="minorHAnsi" w:hAnsiTheme="minorHAnsi" w:cstheme="minorHAnsi"/>
        </w:rPr>
        <w:t xml:space="preserve">), polegająca na użyciu gestów i mimiki, odpowiadająca przyswajaniu języka ojczystego. Proces nauczania wzbogacony jest m.in. o wirtualną rzeczywistość (wirtualne wycieczki online), interakcję i grywalizację, aby zapewnić dzieciom pełne zaangażowanie i atrakcyjne przyswajanie wiedzy. Rdzeniem platformy jest zautomatyzowana metoda oceny postępów ucznia za pomocą uczenia maszynowego, oparta na ponad 900 parametrach, testach oraz innych komponentach wielkoskalowych, pozwalających na uzyskanie precyzyjnych wskaźników efektywności uczenia się. </w:t>
      </w:r>
    </w:p>
    <w:p w:rsidR="00B767B5" w:rsidRPr="00B767B5" w:rsidRDefault="00B767B5" w:rsidP="00B767B5">
      <w:pPr>
        <w:jc w:val="both"/>
        <w:rPr>
          <w:rFonts w:asciiTheme="minorHAnsi" w:hAnsiTheme="minorHAnsi" w:cstheme="minorHAnsi"/>
        </w:rPr>
      </w:pP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 xml:space="preserve">– </w:t>
      </w:r>
      <w:r w:rsidRPr="00B767B5">
        <w:rPr>
          <w:rFonts w:asciiTheme="minorHAnsi" w:hAnsiTheme="minorHAnsi" w:cstheme="minorHAnsi"/>
          <w:i/>
        </w:rPr>
        <w:t xml:space="preserve">Metoda </w:t>
      </w:r>
      <w:proofErr w:type="spellStart"/>
      <w:r w:rsidRPr="00B767B5">
        <w:rPr>
          <w:rFonts w:asciiTheme="minorHAnsi" w:hAnsiTheme="minorHAnsi" w:cstheme="minorHAnsi"/>
          <w:i/>
        </w:rPr>
        <w:t>Novakid</w:t>
      </w:r>
      <w:proofErr w:type="spellEnd"/>
      <w:r w:rsidRPr="00B767B5">
        <w:rPr>
          <w:rFonts w:asciiTheme="minorHAnsi" w:hAnsiTheme="minorHAnsi" w:cstheme="minorHAnsi"/>
          <w:i/>
        </w:rPr>
        <w:t xml:space="preserve"> opiera się na teoriach nabywania języków opracowanych przez </w:t>
      </w:r>
      <w:proofErr w:type="spellStart"/>
      <w:r w:rsidRPr="00B767B5">
        <w:rPr>
          <w:rFonts w:asciiTheme="minorHAnsi" w:hAnsiTheme="minorHAnsi" w:cstheme="minorHAnsi"/>
          <w:i/>
        </w:rPr>
        <w:t>Ashera</w:t>
      </w:r>
      <w:proofErr w:type="spellEnd"/>
      <w:r w:rsidRPr="00B767B5">
        <w:rPr>
          <w:rFonts w:asciiTheme="minorHAnsi" w:hAnsiTheme="minorHAnsi" w:cstheme="minorHAnsi"/>
          <w:i/>
        </w:rPr>
        <w:t xml:space="preserve">, </w:t>
      </w:r>
      <w:proofErr w:type="spellStart"/>
      <w:r w:rsidRPr="00B767B5">
        <w:rPr>
          <w:rFonts w:asciiTheme="minorHAnsi" w:hAnsiTheme="minorHAnsi" w:cstheme="minorHAnsi"/>
          <w:i/>
        </w:rPr>
        <w:t>Thornbury’ego</w:t>
      </w:r>
      <w:proofErr w:type="spellEnd"/>
      <w:r w:rsidRPr="00B767B5">
        <w:rPr>
          <w:rFonts w:asciiTheme="minorHAnsi" w:hAnsiTheme="minorHAnsi" w:cstheme="minorHAnsi"/>
          <w:i/>
        </w:rPr>
        <w:t xml:space="preserve">, </w:t>
      </w:r>
      <w:proofErr w:type="spellStart"/>
      <w:r w:rsidRPr="00B767B5">
        <w:rPr>
          <w:rFonts w:asciiTheme="minorHAnsi" w:hAnsiTheme="minorHAnsi" w:cstheme="minorHAnsi"/>
          <w:i/>
        </w:rPr>
        <w:t>Krashena</w:t>
      </w:r>
      <w:proofErr w:type="spellEnd"/>
      <w:r w:rsidRPr="00B767B5">
        <w:rPr>
          <w:rFonts w:asciiTheme="minorHAnsi" w:hAnsiTheme="minorHAnsi" w:cstheme="minorHAnsi"/>
          <w:i/>
        </w:rPr>
        <w:t xml:space="preserve">, Chomsky’ego i jest dopasowana do dzieci w wieku 4-12 lat. Dzięki unikalnemu i praktycznemu podejściu do nauki, </w:t>
      </w:r>
      <w:proofErr w:type="spellStart"/>
      <w:r w:rsidRPr="00B767B5">
        <w:rPr>
          <w:rFonts w:asciiTheme="minorHAnsi" w:hAnsiTheme="minorHAnsi" w:cstheme="minorHAnsi"/>
          <w:i/>
        </w:rPr>
        <w:t>Novakid</w:t>
      </w:r>
      <w:proofErr w:type="spellEnd"/>
      <w:r w:rsidRPr="00B767B5">
        <w:rPr>
          <w:rFonts w:asciiTheme="minorHAnsi" w:hAnsiTheme="minorHAnsi" w:cstheme="minorHAnsi"/>
          <w:i/>
        </w:rPr>
        <w:t xml:space="preserve"> ma do zaoferowania spersonalizowane doświadczenie dla tego pokolenia, które już zna się na technologii cyfrowej</w:t>
      </w:r>
      <w:r w:rsidRPr="00B767B5">
        <w:rPr>
          <w:rFonts w:asciiTheme="minorHAnsi" w:hAnsiTheme="minorHAnsi" w:cstheme="minorHAnsi"/>
        </w:rPr>
        <w:t xml:space="preserve"> – komentuje </w:t>
      </w:r>
      <w:proofErr w:type="spellStart"/>
      <w:r w:rsidRPr="00B767B5">
        <w:rPr>
          <w:rFonts w:asciiTheme="minorHAnsi" w:hAnsiTheme="minorHAnsi" w:cstheme="minorHAnsi"/>
        </w:rPr>
        <w:t>Amy</w:t>
      </w:r>
      <w:proofErr w:type="spellEnd"/>
      <w:r w:rsidRPr="00B767B5">
        <w:rPr>
          <w:rFonts w:asciiTheme="minorHAnsi" w:hAnsiTheme="minorHAnsi" w:cstheme="minorHAnsi"/>
        </w:rPr>
        <w:t xml:space="preserve"> </w:t>
      </w:r>
      <w:proofErr w:type="spellStart"/>
      <w:r w:rsidRPr="00B767B5">
        <w:rPr>
          <w:rFonts w:asciiTheme="minorHAnsi" w:hAnsiTheme="minorHAnsi" w:cstheme="minorHAnsi"/>
        </w:rPr>
        <w:t>Krolevetsky</w:t>
      </w:r>
      <w:proofErr w:type="spellEnd"/>
      <w:r w:rsidRPr="00B767B5">
        <w:rPr>
          <w:rFonts w:asciiTheme="minorHAnsi" w:hAnsiTheme="minorHAnsi" w:cstheme="minorHAnsi"/>
        </w:rPr>
        <w:t xml:space="preserve">, dyrektorka programu nauczania w firmie </w:t>
      </w:r>
      <w:proofErr w:type="spellStart"/>
      <w:r w:rsidRPr="00B767B5">
        <w:rPr>
          <w:rFonts w:asciiTheme="minorHAnsi" w:hAnsiTheme="minorHAnsi" w:cstheme="minorHAnsi"/>
        </w:rPr>
        <w:t>Novakid</w:t>
      </w:r>
      <w:proofErr w:type="spellEnd"/>
      <w:r w:rsidRPr="00B767B5">
        <w:rPr>
          <w:rFonts w:asciiTheme="minorHAnsi" w:hAnsiTheme="minorHAnsi" w:cstheme="minorHAnsi"/>
        </w:rPr>
        <w:t>.</w:t>
      </w:r>
    </w:p>
    <w:p w:rsidR="00B767B5" w:rsidRPr="00B767B5" w:rsidRDefault="00B767B5" w:rsidP="00B767B5">
      <w:pPr>
        <w:jc w:val="both"/>
        <w:rPr>
          <w:rFonts w:asciiTheme="minorHAnsi" w:hAnsiTheme="minorHAnsi" w:cstheme="minorHAnsi"/>
          <w:b/>
        </w:rPr>
      </w:pPr>
    </w:p>
    <w:p w:rsidR="00B767B5" w:rsidRPr="00B767B5" w:rsidRDefault="00B767B5" w:rsidP="00B767B5">
      <w:pPr>
        <w:jc w:val="both"/>
        <w:rPr>
          <w:rFonts w:asciiTheme="minorHAnsi" w:hAnsiTheme="minorHAnsi" w:cstheme="minorHAnsi"/>
          <w:b/>
        </w:rPr>
      </w:pPr>
      <w:r w:rsidRPr="00B767B5">
        <w:rPr>
          <w:rFonts w:asciiTheme="minorHAnsi" w:hAnsiTheme="minorHAnsi" w:cstheme="minorHAnsi"/>
          <w:b/>
        </w:rPr>
        <w:t>Dynamiczny rozwój platformy na polskim rynku</w:t>
      </w: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 xml:space="preserve">Obecnie </w:t>
      </w:r>
      <w:proofErr w:type="spellStart"/>
      <w:r w:rsidRPr="00B767B5">
        <w:rPr>
          <w:rFonts w:asciiTheme="minorHAnsi" w:hAnsiTheme="minorHAnsi" w:cstheme="minorHAnsi"/>
        </w:rPr>
        <w:t>Novakid</w:t>
      </w:r>
      <w:proofErr w:type="spellEnd"/>
      <w:r w:rsidRPr="00B767B5">
        <w:rPr>
          <w:rFonts w:asciiTheme="minorHAnsi" w:hAnsiTheme="minorHAnsi" w:cstheme="minorHAnsi"/>
        </w:rPr>
        <w:t xml:space="preserve"> świadczy usługi dla uczniów z ponad 30 krajów, w tym Polski, Rosji, Hiszpanii, Niemiec i Turcji. Nieprzypadkowo główny oddział na rynku europejskim znajduje się w Krakowie. Z polskie</w:t>
      </w:r>
      <w:r w:rsidR="006227FF">
        <w:rPr>
          <w:rFonts w:asciiTheme="minorHAnsi" w:hAnsiTheme="minorHAnsi" w:cstheme="minorHAnsi"/>
        </w:rPr>
        <w:t>j platformy korzysta już ponad 10</w:t>
      </w:r>
      <w:r w:rsidRPr="00B767B5">
        <w:rPr>
          <w:rFonts w:asciiTheme="minorHAnsi" w:hAnsiTheme="minorHAnsi" w:cstheme="minorHAnsi"/>
        </w:rPr>
        <w:t xml:space="preserve"> tys. osób, podczas gdy na całym</w:t>
      </w:r>
      <w:r w:rsidR="006227FF">
        <w:rPr>
          <w:rFonts w:asciiTheme="minorHAnsi" w:hAnsiTheme="minorHAnsi" w:cstheme="minorHAnsi"/>
        </w:rPr>
        <w:t xml:space="preserve"> świecie firma odnotowuje już 26</w:t>
      </w:r>
      <w:r w:rsidRPr="00B767B5">
        <w:rPr>
          <w:rFonts w:asciiTheme="minorHAnsi" w:hAnsiTheme="minorHAnsi" w:cstheme="minorHAnsi"/>
        </w:rPr>
        <w:t xml:space="preserve"> tys. aktywnych użytkowników. Mają oni do dyspozycji ponad 150 anglojęzycznych nauczycieli z całego świata. Język angielski jest ich językiem ojczystym (native) albo drugim ojczystym (</w:t>
      </w:r>
      <w:proofErr w:type="spellStart"/>
      <w:r w:rsidRPr="00B767B5">
        <w:rPr>
          <w:rFonts w:asciiTheme="minorHAnsi" w:hAnsiTheme="minorHAnsi" w:cstheme="minorHAnsi"/>
        </w:rPr>
        <w:t>near</w:t>
      </w:r>
      <w:proofErr w:type="spellEnd"/>
      <w:r w:rsidRPr="00B767B5">
        <w:rPr>
          <w:rFonts w:asciiTheme="minorHAnsi" w:hAnsiTheme="minorHAnsi" w:cstheme="minorHAnsi"/>
        </w:rPr>
        <w:t xml:space="preserve">-native). </w:t>
      </w:r>
    </w:p>
    <w:p w:rsidR="00B767B5" w:rsidRPr="00B767B5" w:rsidRDefault="00B767B5" w:rsidP="00B767B5">
      <w:pPr>
        <w:jc w:val="both"/>
        <w:rPr>
          <w:rFonts w:asciiTheme="minorHAnsi" w:hAnsiTheme="minorHAnsi" w:cstheme="minorHAnsi"/>
        </w:rPr>
      </w:pP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 xml:space="preserve">– </w:t>
      </w:r>
      <w:proofErr w:type="spellStart"/>
      <w:r w:rsidRPr="00B767B5">
        <w:rPr>
          <w:rFonts w:asciiTheme="minorHAnsi" w:hAnsiTheme="minorHAnsi" w:cstheme="minorHAnsi"/>
          <w:i/>
        </w:rPr>
        <w:t>Novakid</w:t>
      </w:r>
      <w:proofErr w:type="spellEnd"/>
      <w:r w:rsidRPr="00B767B5">
        <w:rPr>
          <w:rFonts w:asciiTheme="minorHAnsi" w:hAnsiTheme="minorHAnsi" w:cstheme="minorHAnsi"/>
          <w:i/>
        </w:rPr>
        <w:t xml:space="preserve"> w nowatorski sposób podchodzi do nauczania języka angielskiego dzieci z krajów, w których angielski nie jest pierwszym językiem mówionym. Tam angielski jest zazwyczaj nauczany jako przedmiot z naciskiem na gramatykę i z niewielką ilością praktycznych ćwiczeń na żywo. </w:t>
      </w:r>
      <w:proofErr w:type="spellStart"/>
      <w:r w:rsidRPr="00B767B5">
        <w:rPr>
          <w:rFonts w:asciiTheme="minorHAnsi" w:hAnsiTheme="minorHAnsi" w:cstheme="minorHAnsi"/>
          <w:i/>
        </w:rPr>
        <w:t>Novakid</w:t>
      </w:r>
      <w:proofErr w:type="spellEnd"/>
      <w:r w:rsidRPr="00B767B5">
        <w:rPr>
          <w:rFonts w:asciiTheme="minorHAnsi" w:hAnsiTheme="minorHAnsi" w:cstheme="minorHAnsi"/>
          <w:i/>
        </w:rPr>
        <w:t xml:space="preserve"> wdraża unikalną metodę, która łączy interaktywny program nauczania z indywidualnymi lekcjami online, podczas których uczniowie i lektorzy mówią wyłącznie po angielsku, aby w pełni zanurzyć się w języku. Takiego doświadczenia zwykle nie da się zapewnić w warunkach offline lub wiąże się to ze sprowadzaniem nauczycieli z USA lub z Wielkiej Brytanii, co jest bardzo kosztowne  </w:t>
      </w:r>
      <w:r w:rsidRPr="00B767B5">
        <w:rPr>
          <w:rFonts w:asciiTheme="minorHAnsi" w:hAnsiTheme="minorHAnsi" w:cstheme="minorHAnsi"/>
        </w:rPr>
        <w:t xml:space="preserve">– mówi Max </w:t>
      </w:r>
      <w:proofErr w:type="spellStart"/>
      <w:r w:rsidRPr="00B767B5">
        <w:rPr>
          <w:rFonts w:asciiTheme="minorHAnsi" w:hAnsiTheme="minorHAnsi" w:cstheme="minorHAnsi"/>
        </w:rPr>
        <w:t>Azarov</w:t>
      </w:r>
      <w:proofErr w:type="spellEnd"/>
      <w:r w:rsidRPr="00B767B5">
        <w:rPr>
          <w:rFonts w:asciiTheme="minorHAnsi" w:hAnsiTheme="minorHAnsi" w:cstheme="minorHAnsi"/>
        </w:rPr>
        <w:t xml:space="preserve">, współzałożyciel i dyrektor generalny </w:t>
      </w:r>
      <w:proofErr w:type="spellStart"/>
      <w:r w:rsidRPr="00B767B5">
        <w:rPr>
          <w:rFonts w:asciiTheme="minorHAnsi" w:hAnsiTheme="minorHAnsi" w:cstheme="minorHAnsi"/>
        </w:rPr>
        <w:t>Novakid</w:t>
      </w:r>
      <w:proofErr w:type="spellEnd"/>
      <w:r w:rsidRPr="00B767B5">
        <w:rPr>
          <w:rFonts w:asciiTheme="minorHAnsi" w:hAnsiTheme="minorHAnsi" w:cstheme="minorHAnsi"/>
        </w:rPr>
        <w:t xml:space="preserve">. </w:t>
      </w:r>
    </w:p>
    <w:p w:rsidR="00B767B5" w:rsidRPr="00B767B5" w:rsidRDefault="00B767B5" w:rsidP="00B767B5">
      <w:pPr>
        <w:jc w:val="both"/>
        <w:rPr>
          <w:rFonts w:asciiTheme="minorHAnsi" w:hAnsiTheme="minorHAnsi" w:cstheme="minorHAnsi"/>
        </w:rPr>
      </w:pPr>
    </w:p>
    <w:p w:rsidR="00B767B5" w:rsidRPr="00B767B5" w:rsidRDefault="00B767B5" w:rsidP="00B767B5">
      <w:pPr>
        <w:jc w:val="both"/>
        <w:rPr>
          <w:rFonts w:asciiTheme="minorHAnsi" w:hAnsiTheme="minorHAnsi" w:cstheme="minorHAnsi"/>
          <w:b/>
        </w:rPr>
      </w:pPr>
      <w:r w:rsidRPr="00B767B5">
        <w:rPr>
          <w:rFonts w:asciiTheme="minorHAnsi" w:hAnsiTheme="minorHAnsi" w:cstheme="minorHAnsi"/>
          <w:b/>
        </w:rPr>
        <w:t>Potencjał i wyniki docenione przez inwestorów</w:t>
      </w: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lastRenderedPageBreak/>
        <w:t xml:space="preserve">Runda finansowania została poprowadzona przez </w:t>
      </w:r>
      <w:proofErr w:type="spellStart"/>
      <w:r w:rsidRPr="00B767B5">
        <w:rPr>
          <w:rFonts w:asciiTheme="minorHAnsi" w:hAnsiTheme="minorHAnsi" w:cstheme="minorHAnsi"/>
        </w:rPr>
        <w:t>PortfoLion</w:t>
      </w:r>
      <w:proofErr w:type="spellEnd"/>
      <w:r w:rsidRPr="00B767B5">
        <w:rPr>
          <w:rFonts w:asciiTheme="minorHAnsi" w:hAnsiTheme="minorHAnsi" w:cstheme="minorHAnsi"/>
        </w:rPr>
        <w:t xml:space="preserve"> z siedzibą na Węgrzech (część OTP, wiodącej grupy bankowej w Europie Wschodniej), do której dołączył amerykański fundusz </w:t>
      </w:r>
      <w:proofErr w:type="spellStart"/>
      <w:r w:rsidRPr="00B767B5">
        <w:rPr>
          <w:rFonts w:asciiTheme="minorHAnsi" w:hAnsiTheme="minorHAnsi" w:cstheme="minorHAnsi"/>
        </w:rPr>
        <w:t>LearnStart</w:t>
      </w:r>
      <w:proofErr w:type="spellEnd"/>
      <w:r w:rsidRPr="00B767B5">
        <w:rPr>
          <w:rFonts w:asciiTheme="minorHAnsi" w:hAnsiTheme="minorHAnsi" w:cstheme="minorHAnsi"/>
        </w:rPr>
        <w:t xml:space="preserve">, skupiający się głównie na rynku </w:t>
      </w:r>
      <w:proofErr w:type="spellStart"/>
      <w:r w:rsidRPr="00B767B5">
        <w:rPr>
          <w:rFonts w:asciiTheme="minorHAnsi" w:hAnsiTheme="minorHAnsi" w:cstheme="minorHAnsi"/>
        </w:rPr>
        <w:t>EdTech</w:t>
      </w:r>
      <w:proofErr w:type="spellEnd"/>
      <w:r w:rsidRPr="00B767B5">
        <w:rPr>
          <w:rFonts w:asciiTheme="minorHAnsi" w:hAnsiTheme="minorHAnsi" w:cstheme="minorHAnsi"/>
        </w:rPr>
        <w:t xml:space="preserve"> (część rodziny </w:t>
      </w:r>
      <w:proofErr w:type="spellStart"/>
      <w:r w:rsidRPr="00B767B5">
        <w:rPr>
          <w:rFonts w:asciiTheme="minorHAnsi" w:hAnsiTheme="minorHAnsi" w:cstheme="minorHAnsi"/>
        </w:rPr>
        <w:t>LearnCapital</w:t>
      </w:r>
      <w:proofErr w:type="spellEnd"/>
      <w:r w:rsidRPr="00B767B5">
        <w:rPr>
          <w:rFonts w:asciiTheme="minorHAnsi" w:hAnsiTheme="minorHAnsi" w:cstheme="minorHAnsi"/>
        </w:rPr>
        <w:t xml:space="preserve"> VC, która w ostatnich latach wspierała wiele znanych firm, w tym VIPKID i Brilliant.org), a także renomowane firmy TMT </w:t>
      </w:r>
      <w:proofErr w:type="spellStart"/>
      <w:r w:rsidRPr="00B767B5">
        <w:rPr>
          <w:rFonts w:asciiTheme="minorHAnsi" w:hAnsiTheme="minorHAnsi" w:cstheme="minorHAnsi"/>
        </w:rPr>
        <w:t>Investments</w:t>
      </w:r>
      <w:proofErr w:type="spellEnd"/>
      <w:r w:rsidRPr="00B767B5">
        <w:rPr>
          <w:rFonts w:asciiTheme="minorHAnsi" w:hAnsiTheme="minorHAnsi" w:cstheme="minorHAnsi"/>
        </w:rPr>
        <w:t xml:space="preserve"> i </w:t>
      </w:r>
      <w:proofErr w:type="spellStart"/>
      <w:r w:rsidRPr="00B767B5">
        <w:rPr>
          <w:rFonts w:asciiTheme="minorHAnsi" w:hAnsiTheme="minorHAnsi" w:cstheme="minorHAnsi"/>
        </w:rPr>
        <w:t>Xploration</w:t>
      </w:r>
      <w:proofErr w:type="spellEnd"/>
      <w:r w:rsidRPr="00B767B5">
        <w:rPr>
          <w:rFonts w:asciiTheme="minorHAnsi" w:hAnsiTheme="minorHAnsi" w:cstheme="minorHAnsi"/>
        </w:rPr>
        <w:t xml:space="preserve"> Capital. We wspomnianej rundzie finansowania wzięli również udział obaj inwestorzy zalążkowi – firma </w:t>
      </w:r>
      <w:proofErr w:type="spellStart"/>
      <w:r w:rsidRPr="00B767B5">
        <w:rPr>
          <w:rFonts w:asciiTheme="minorHAnsi" w:hAnsiTheme="minorHAnsi" w:cstheme="minorHAnsi"/>
        </w:rPr>
        <w:t>BonAngels</w:t>
      </w:r>
      <w:proofErr w:type="spellEnd"/>
      <w:r w:rsidRPr="00B767B5">
        <w:rPr>
          <w:rFonts w:asciiTheme="minorHAnsi" w:hAnsiTheme="minorHAnsi" w:cstheme="minorHAnsi"/>
        </w:rPr>
        <w:t xml:space="preserve"> z Korei Południowej i LETA Capital. Startup przyciągnął uwagę inwestorów ze względu na ponad 500 proc. wzrost r/r, zarówno pod kątem przychodów, jak i liczby uczniów, a także z uwagi na międzynarodowy zasięg, wysoką retencję klientów oraz solidną </w:t>
      </w:r>
      <w:proofErr w:type="spellStart"/>
      <w:r w:rsidRPr="00B767B5">
        <w:rPr>
          <w:rFonts w:asciiTheme="minorHAnsi" w:hAnsiTheme="minorHAnsi" w:cstheme="minorHAnsi"/>
        </w:rPr>
        <w:t>monetyzację</w:t>
      </w:r>
      <w:proofErr w:type="spellEnd"/>
      <w:r w:rsidRPr="00B767B5">
        <w:rPr>
          <w:rFonts w:asciiTheme="minorHAnsi" w:hAnsiTheme="minorHAnsi" w:cstheme="minorHAnsi"/>
        </w:rPr>
        <w:t xml:space="preserve"> dzięki płatnym subskrypcjom. </w:t>
      </w:r>
    </w:p>
    <w:p w:rsidR="00B767B5" w:rsidRPr="00B767B5" w:rsidRDefault="00B767B5" w:rsidP="00B767B5">
      <w:pPr>
        <w:jc w:val="both"/>
        <w:rPr>
          <w:rFonts w:asciiTheme="minorHAnsi" w:hAnsiTheme="minorHAnsi" w:cstheme="minorHAnsi"/>
        </w:rPr>
      </w:pPr>
    </w:p>
    <w:p w:rsidR="00B767B5" w:rsidRPr="00B767B5" w:rsidRDefault="00B767B5" w:rsidP="00B767B5">
      <w:pPr>
        <w:jc w:val="both"/>
        <w:rPr>
          <w:rFonts w:asciiTheme="minorHAnsi" w:hAnsiTheme="minorHAnsi" w:cstheme="minorHAnsi"/>
        </w:rPr>
      </w:pPr>
      <w:proofErr w:type="spellStart"/>
      <w:r w:rsidRPr="00B767B5">
        <w:rPr>
          <w:rFonts w:asciiTheme="minorHAnsi" w:hAnsiTheme="minorHAnsi" w:cstheme="minorHAnsi"/>
        </w:rPr>
        <w:t>Novakid</w:t>
      </w:r>
      <w:proofErr w:type="spellEnd"/>
      <w:r w:rsidRPr="00B767B5">
        <w:rPr>
          <w:rFonts w:asciiTheme="minorHAnsi" w:hAnsiTheme="minorHAnsi" w:cstheme="minorHAnsi"/>
        </w:rPr>
        <w:t xml:space="preserve"> wykorzysta pozyskany kapitał do wspierania swojego wzrostu poprzez rozwój działań marketingowych i dalszych innowacji produktowych, które obejmują cyfrowy program nauczania, wirtualne wycieczki w formacie 360 stopni, gry edukacyjne, kreatywne zadania domowe i inne rozwiązania, zwiększające zaangażowanie młodych uczniów.</w:t>
      </w:r>
    </w:p>
    <w:p w:rsidR="00B767B5" w:rsidRDefault="00B767B5" w:rsidP="00B767B5">
      <w:pPr>
        <w:jc w:val="both"/>
        <w:rPr>
          <w:rFonts w:asciiTheme="minorHAnsi" w:hAnsiTheme="minorHAnsi" w:cstheme="minorHAnsi"/>
        </w:rPr>
      </w:pPr>
    </w:p>
    <w:p w:rsidR="00B767B5" w:rsidRPr="00B767B5" w:rsidRDefault="00B767B5" w:rsidP="00B767B5">
      <w:pPr>
        <w:jc w:val="both"/>
        <w:rPr>
          <w:rFonts w:asciiTheme="minorHAnsi" w:hAnsiTheme="minorHAnsi" w:cstheme="minorHAnsi"/>
          <w:b/>
        </w:rPr>
      </w:pPr>
      <w:r w:rsidRPr="00B767B5">
        <w:rPr>
          <w:rFonts w:asciiTheme="minorHAnsi" w:hAnsiTheme="minorHAnsi" w:cstheme="minorHAnsi"/>
          <w:b/>
        </w:rPr>
        <w:t>O firmie</w:t>
      </w:r>
    </w:p>
    <w:p w:rsidR="00B767B5" w:rsidRPr="00B767B5" w:rsidRDefault="00B767B5" w:rsidP="006227FF">
      <w:pPr>
        <w:jc w:val="both"/>
        <w:rPr>
          <w:rFonts w:asciiTheme="minorHAnsi" w:hAnsiTheme="minorHAnsi" w:cstheme="minorHAnsi"/>
          <w:i/>
          <w:lang w:val="pl-PL"/>
        </w:rPr>
      </w:pPr>
      <w:proofErr w:type="spellStart"/>
      <w:r w:rsidRPr="00B767B5">
        <w:rPr>
          <w:rFonts w:asciiTheme="minorHAnsi" w:hAnsiTheme="minorHAnsi" w:cstheme="minorHAnsi"/>
          <w:i/>
          <w:lang w:val="pl-PL"/>
        </w:rPr>
        <w:t>Novakid</w:t>
      </w:r>
      <w:proofErr w:type="spellEnd"/>
      <w:r w:rsidRPr="00B767B5">
        <w:rPr>
          <w:rFonts w:asciiTheme="minorHAnsi" w:hAnsiTheme="minorHAnsi" w:cstheme="minorHAnsi"/>
          <w:i/>
          <w:lang w:val="pl-PL"/>
        </w:rPr>
        <w:t xml:space="preserve"> to internetowa platforma edukacyjna ESL (English as a Second Language – angielski jako drugi język), oferująca dzieciom w wieku 4-12 lat indywidualne lekcje z certyfikowanymi native speakerami. Szkoła </w:t>
      </w:r>
      <w:proofErr w:type="spellStart"/>
      <w:r w:rsidRPr="00B767B5">
        <w:rPr>
          <w:rFonts w:asciiTheme="minorHAnsi" w:hAnsiTheme="minorHAnsi" w:cstheme="minorHAnsi"/>
          <w:i/>
          <w:lang w:val="pl-PL"/>
        </w:rPr>
        <w:t>Novakid</w:t>
      </w:r>
      <w:proofErr w:type="spellEnd"/>
      <w:r w:rsidRPr="00B767B5">
        <w:rPr>
          <w:rFonts w:asciiTheme="minorHAnsi" w:hAnsiTheme="minorHAnsi" w:cstheme="minorHAnsi"/>
          <w:i/>
          <w:lang w:val="pl-PL"/>
        </w:rPr>
        <w:t xml:space="preserve"> jest zarejestrowana w USA i posiada uczniów na całym świecie. W ujęciu regionalnym firma koncentruje się na Europie i na Bliskim Wschodzie (MENA). Obecnie </w:t>
      </w:r>
      <w:proofErr w:type="spellStart"/>
      <w:r w:rsidRPr="00B767B5">
        <w:rPr>
          <w:rFonts w:asciiTheme="minorHAnsi" w:hAnsiTheme="minorHAnsi" w:cstheme="minorHAnsi"/>
          <w:i/>
          <w:lang w:val="pl-PL"/>
        </w:rPr>
        <w:t>Novakid</w:t>
      </w:r>
      <w:proofErr w:type="spellEnd"/>
      <w:r w:rsidRPr="00B767B5">
        <w:rPr>
          <w:rFonts w:asciiTheme="minorHAnsi" w:hAnsiTheme="minorHAnsi" w:cstheme="minorHAnsi"/>
          <w:i/>
          <w:lang w:val="pl-PL"/>
        </w:rPr>
        <w:t xml:space="preserve"> działa w ponad 30 krajach, a główne bazy klientów znajdują się w Polsce, Hiszpanii, Włoszech, Turcji, Rosji.</w:t>
      </w:r>
    </w:p>
    <w:p w:rsidR="00B767B5" w:rsidRPr="00B767B5" w:rsidRDefault="00B767B5" w:rsidP="00B767B5">
      <w:pPr>
        <w:rPr>
          <w:rFonts w:asciiTheme="minorHAnsi" w:hAnsiTheme="minorHAnsi" w:cstheme="minorHAnsi"/>
        </w:rPr>
      </w:pPr>
    </w:p>
    <w:p w:rsidR="00B767B5" w:rsidRPr="00B767B5" w:rsidRDefault="00B767B5" w:rsidP="00B767B5">
      <w:pPr>
        <w:jc w:val="both"/>
        <w:rPr>
          <w:rFonts w:asciiTheme="minorHAnsi" w:hAnsiTheme="minorHAnsi" w:cstheme="minorHAnsi"/>
          <w:b/>
        </w:rPr>
      </w:pPr>
      <w:r w:rsidRPr="00B767B5">
        <w:rPr>
          <w:rFonts w:asciiTheme="minorHAnsi" w:hAnsiTheme="minorHAnsi" w:cstheme="minorHAnsi"/>
          <w:b/>
        </w:rPr>
        <w:t>Kontakt dla mediów:</w:t>
      </w: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Martyna Dziopak</w:t>
      </w: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Tel.: + 48 739 060 588</w:t>
      </w:r>
    </w:p>
    <w:p w:rsidR="00B767B5" w:rsidRPr="00B767B5" w:rsidRDefault="00B767B5" w:rsidP="00B767B5">
      <w:pPr>
        <w:jc w:val="both"/>
        <w:rPr>
          <w:rFonts w:asciiTheme="minorHAnsi" w:hAnsiTheme="minorHAnsi" w:cstheme="minorHAnsi"/>
        </w:rPr>
      </w:pPr>
      <w:r w:rsidRPr="00B767B5">
        <w:rPr>
          <w:rFonts w:asciiTheme="minorHAnsi" w:hAnsiTheme="minorHAnsi" w:cstheme="minorHAnsi"/>
        </w:rPr>
        <w:t xml:space="preserve">E-mail: </w:t>
      </w:r>
      <w:hyperlink r:id="rId8" w:history="1">
        <w:r w:rsidRPr="00B767B5">
          <w:rPr>
            <w:rStyle w:val="Hipercze"/>
            <w:rFonts w:asciiTheme="minorHAnsi" w:hAnsiTheme="minorHAnsi" w:cstheme="minorHAnsi"/>
          </w:rPr>
          <w:t>martyna.dziopak@goodonepr.pl</w:t>
        </w:r>
      </w:hyperlink>
      <w:r w:rsidRPr="00B767B5">
        <w:rPr>
          <w:rFonts w:asciiTheme="minorHAnsi" w:hAnsiTheme="minorHAnsi" w:cstheme="minorHAnsi"/>
        </w:rPr>
        <w:t xml:space="preserve"> </w:t>
      </w:r>
    </w:p>
    <w:p w:rsidR="00B767B5" w:rsidRPr="00B767B5" w:rsidRDefault="00B767B5" w:rsidP="00B767B5">
      <w:pPr>
        <w:jc w:val="both"/>
        <w:rPr>
          <w:rFonts w:asciiTheme="minorHAnsi" w:hAnsiTheme="minorHAnsi" w:cstheme="minorHAnsi"/>
        </w:rPr>
      </w:pPr>
    </w:p>
    <w:p w:rsidR="001F0F18" w:rsidRPr="00B767B5" w:rsidRDefault="00155106" w:rsidP="005A05CC">
      <w:pPr>
        <w:spacing w:after="200"/>
        <w:rPr>
          <w:rFonts w:asciiTheme="minorHAnsi" w:hAnsiTheme="minorHAnsi" w:cstheme="minorHAnsi"/>
        </w:rPr>
      </w:pPr>
      <w:r w:rsidRPr="00B767B5">
        <w:rPr>
          <w:rFonts w:asciiTheme="minorHAnsi" w:eastAsia="Times New Roman" w:hAnsiTheme="minorHAnsi" w:cstheme="minorHAnsi"/>
        </w:rPr>
        <w:t xml:space="preserve"> </w:t>
      </w:r>
    </w:p>
    <w:sectPr w:rsidR="001F0F18" w:rsidRPr="00B767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A9" w:rsidRDefault="00FB65A9" w:rsidP="00EA6849">
      <w:pPr>
        <w:spacing w:line="240" w:lineRule="auto"/>
      </w:pPr>
      <w:r>
        <w:separator/>
      </w:r>
    </w:p>
  </w:endnote>
  <w:endnote w:type="continuationSeparator" w:id="0">
    <w:p w:rsidR="00FB65A9" w:rsidRDefault="00FB65A9" w:rsidP="00EA6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A9" w:rsidRDefault="00FB65A9" w:rsidP="00EA6849">
      <w:pPr>
        <w:spacing w:line="240" w:lineRule="auto"/>
      </w:pPr>
      <w:r>
        <w:separator/>
      </w:r>
    </w:p>
  </w:footnote>
  <w:footnote w:type="continuationSeparator" w:id="0">
    <w:p w:rsidR="00FB65A9" w:rsidRDefault="00FB65A9" w:rsidP="00EA6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49" w:rsidRDefault="00EA6849">
    <w:pPr>
      <w:pStyle w:val="Nagwek"/>
    </w:pPr>
    <w:r w:rsidRPr="000D1ACB">
      <w:rPr>
        <w:rFonts w:ascii="Open Sans" w:hAnsi="Open Sans" w:cs="Open Sans"/>
        <w:noProof/>
        <w:sz w:val="36"/>
        <w:szCs w:val="36"/>
        <w:lang w:val="pl-PL"/>
      </w:rPr>
      <w:drawing>
        <wp:inline distT="0" distB="0" distL="0" distR="0" wp14:anchorId="78339B2A" wp14:editId="6ED48A20">
          <wp:extent cx="2019300" cy="724664"/>
          <wp:effectExtent l="0" t="0" r="0" b="0"/>
          <wp:docPr id="3" name="Obraz 3" descr="C:\Users\GoodOnePR\Desktop\Novak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OnePR\Desktop\Novaki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972" cy="7528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6003"/>
    <w:multiLevelType w:val="hybridMultilevel"/>
    <w:tmpl w:val="6A6ACC16"/>
    <w:lvl w:ilvl="0" w:tplc="E384BDC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FE256B"/>
    <w:multiLevelType w:val="hybridMultilevel"/>
    <w:tmpl w:val="6816A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2D18A3"/>
    <w:multiLevelType w:val="hybridMultilevel"/>
    <w:tmpl w:val="540E27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0E200F"/>
    <w:multiLevelType w:val="hybridMultilevel"/>
    <w:tmpl w:val="B274A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49"/>
    <w:rsid w:val="000018CD"/>
    <w:rsid w:val="0001186C"/>
    <w:rsid w:val="00032564"/>
    <w:rsid w:val="0004339D"/>
    <w:rsid w:val="00075180"/>
    <w:rsid w:val="000A74B4"/>
    <w:rsid w:val="000B59DE"/>
    <w:rsid w:val="000C0B26"/>
    <w:rsid w:val="000F348A"/>
    <w:rsid w:val="00141496"/>
    <w:rsid w:val="00155106"/>
    <w:rsid w:val="001913D2"/>
    <w:rsid w:val="001C36AE"/>
    <w:rsid w:val="001E5492"/>
    <w:rsid w:val="001F0F18"/>
    <w:rsid w:val="00235B71"/>
    <w:rsid w:val="002907DB"/>
    <w:rsid w:val="002D221E"/>
    <w:rsid w:val="002F1D8F"/>
    <w:rsid w:val="00300E2B"/>
    <w:rsid w:val="00304B05"/>
    <w:rsid w:val="003217BC"/>
    <w:rsid w:val="00324E04"/>
    <w:rsid w:val="00392E69"/>
    <w:rsid w:val="003A6277"/>
    <w:rsid w:val="003B5641"/>
    <w:rsid w:val="003B75BA"/>
    <w:rsid w:val="003C7859"/>
    <w:rsid w:val="00415D47"/>
    <w:rsid w:val="0042095E"/>
    <w:rsid w:val="00432E48"/>
    <w:rsid w:val="00454D4D"/>
    <w:rsid w:val="0048087F"/>
    <w:rsid w:val="00486E45"/>
    <w:rsid w:val="004A1625"/>
    <w:rsid w:val="004A2824"/>
    <w:rsid w:val="004E1275"/>
    <w:rsid w:val="00590BE3"/>
    <w:rsid w:val="00596A74"/>
    <w:rsid w:val="005A05CC"/>
    <w:rsid w:val="006227FF"/>
    <w:rsid w:val="00627DC3"/>
    <w:rsid w:val="006B2A1F"/>
    <w:rsid w:val="006B6B0F"/>
    <w:rsid w:val="00712A4D"/>
    <w:rsid w:val="007911A8"/>
    <w:rsid w:val="007E6D0A"/>
    <w:rsid w:val="00801D16"/>
    <w:rsid w:val="00887C59"/>
    <w:rsid w:val="008C559C"/>
    <w:rsid w:val="008E4070"/>
    <w:rsid w:val="009108B0"/>
    <w:rsid w:val="00936D31"/>
    <w:rsid w:val="00961437"/>
    <w:rsid w:val="009D2F50"/>
    <w:rsid w:val="009E4AAC"/>
    <w:rsid w:val="00A340F3"/>
    <w:rsid w:val="00A45AFD"/>
    <w:rsid w:val="00A46C7B"/>
    <w:rsid w:val="00A57438"/>
    <w:rsid w:val="00A6007C"/>
    <w:rsid w:val="00A6423D"/>
    <w:rsid w:val="00A6682E"/>
    <w:rsid w:val="00AA77D4"/>
    <w:rsid w:val="00B15892"/>
    <w:rsid w:val="00B7131F"/>
    <w:rsid w:val="00B767B5"/>
    <w:rsid w:val="00BD5DCB"/>
    <w:rsid w:val="00BE79C4"/>
    <w:rsid w:val="00C25B4A"/>
    <w:rsid w:val="00C47BF5"/>
    <w:rsid w:val="00CD61A2"/>
    <w:rsid w:val="00D00580"/>
    <w:rsid w:val="00D01CCA"/>
    <w:rsid w:val="00D278C2"/>
    <w:rsid w:val="00D9162F"/>
    <w:rsid w:val="00DA1A5D"/>
    <w:rsid w:val="00DD5653"/>
    <w:rsid w:val="00DF301B"/>
    <w:rsid w:val="00E062C1"/>
    <w:rsid w:val="00EA6849"/>
    <w:rsid w:val="00EC4820"/>
    <w:rsid w:val="00ED275F"/>
    <w:rsid w:val="00ED51EB"/>
    <w:rsid w:val="00EE49B2"/>
    <w:rsid w:val="00EE775E"/>
    <w:rsid w:val="00F13950"/>
    <w:rsid w:val="00F20F02"/>
    <w:rsid w:val="00FA1449"/>
    <w:rsid w:val="00FA79CD"/>
    <w:rsid w:val="00FB65A9"/>
    <w:rsid w:val="00FE5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78BF"/>
  <w15:chartTrackingRefBased/>
  <w15:docId w15:val="{95DB20E1-ACD5-482E-BA72-C9A727AB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7B5"/>
    <w:pPr>
      <w:spacing w:after="0" w:line="276" w:lineRule="auto"/>
    </w:pPr>
    <w:rPr>
      <w:rFonts w:ascii="Arial" w:eastAsia="Arial" w:hAnsi="Arial" w:cs="Arial"/>
      <w:lang w:val="pl" w:eastAsia="pl-PL"/>
    </w:rPr>
  </w:style>
  <w:style w:type="paragraph" w:styleId="Nagwek2">
    <w:name w:val="heading 2"/>
    <w:basedOn w:val="Normalny"/>
    <w:next w:val="Normalny"/>
    <w:link w:val="Nagwek2Znak"/>
    <w:uiPriority w:val="9"/>
    <w:semiHidden/>
    <w:unhideWhenUsed/>
    <w:qFormat/>
    <w:rsid w:val="00191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913D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9614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849"/>
    <w:pPr>
      <w:widowControl w:val="0"/>
      <w:autoSpaceDE w:val="0"/>
      <w:autoSpaceDN w:val="0"/>
      <w:adjustRightInd w:val="0"/>
      <w:spacing w:line="240" w:lineRule="auto"/>
      <w:ind w:left="720"/>
      <w:contextualSpacing/>
    </w:pPr>
    <w:rPr>
      <w:rFonts w:ascii="Verdana" w:eastAsia="Times New Roman" w:hAnsi="Verdana" w:cs="Times New Roman"/>
      <w:sz w:val="20"/>
      <w:szCs w:val="20"/>
    </w:rPr>
  </w:style>
  <w:style w:type="paragraph" w:styleId="Nagwek">
    <w:name w:val="header"/>
    <w:basedOn w:val="Normalny"/>
    <w:link w:val="NagwekZnak"/>
    <w:uiPriority w:val="99"/>
    <w:unhideWhenUsed/>
    <w:rsid w:val="00EA6849"/>
    <w:pPr>
      <w:tabs>
        <w:tab w:val="center" w:pos="4536"/>
        <w:tab w:val="right" w:pos="9072"/>
      </w:tabs>
      <w:spacing w:line="240" w:lineRule="auto"/>
    </w:pPr>
  </w:style>
  <w:style w:type="character" w:customStyle="1" w:styleId="NagwekZnak">
    <w:name w:val="Nagłówek Znak"/>
    <w:basedOn w:val="Domylnaczcionkaakapitu"/>
    <w:link w:val="Nagwek"/>
    <w:uiPriority w:val="99"/>
    <w:rsid w:val="00EA6849"/>
  </w:style>
  <w:style w:type="paragraph" w:styleId="Stopka">
    <w:name w:val="footer"/>
    <w:basedOn w:val="Normalny"/>
    <w:link w:val="StopkaZnak"/>
    <w:uiPriority w:val="99"/>
    <w:unhideWhenUsed/>
    <w:rsid w:val="00EA6849"/>
    <w:pPr>
      <w:tabs>
        <w:tab w:val="center" w:pos="4536"/>
        <w:tab w:val="right" w:pos="9072"/>
      </w:tabs>
      <w:spacing w:line="240" w:lineRule="auto"/>
    </w:pPr>
  </w:style>
  <w:style w:type="character" w:customStyle="1" w:styleId="StopkaZnak">
    <w:name w:val="Stopka Znak"/>
    <w:basedOn w:val="Domylnaczcionkaakapitu"/>
    <w:link w:val="Stopka"/>
    <w:uiPriority w:val="99"/>
    <w:rsid w:val="00EA6849"/>
  </w:style>
  <w:style w:type="paragraph" w:styleId="Tekstprzypisudolnego">
    <w:name w:val="footnote text"/>
    <w:basedOn w:val="Normalny"/>
    <w:link w:val="TekstprzypisudolnegoZnak"/>
    <w:uiPriority w:val="99"/>
    <w:semiHidden/>
    <w:unhideWhenUsed/>
    <w:rsid w:val="0096143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1437"/>
    <w:rPr>
      <w:sz w:val="20"/>
      <w:szCs w:val="20"/>
    </w:rPr>
  </w:style>
  <w:style w:type="character" w:styleId="Odwoanieprzypisudolnego">
    <w:name w:val="footnote reference"/>
    <w:basedOn w:val="Domylnaczcionkaakapitu"/>
    <w:uiPriority w:val="99"/>
    <w:semiHidden/>
    <w:unhideWhenUsed/>
    <w:rsid w:val="00961437"/>
    <w:rPr>
      <w:vertAlign w:val="superscript"/>
    </w:rPr>
  </w:style>
  <w:style w:type="character" w:styleId="Hipercze">
    <w:name w:val="Hyperlink"/>
    <w:basedOn w:val="Domylnaczcionkaakapitu"/>
    <w:uiPriority w:val="99"/>
    <w:semiHidden/>
    <w:unhideWhenUsed/>
    <w:rsid w:val="00961437"/>
    <w:rPr>
      <w:color w:val="0000FF"/>
      <w:u w:val="single"/>
    </w:rPr>
  </w:style>
  <w:style w:type="character" w:customStyle="1" w:styleId="Nagwek4Znak">
    <w:name w:val="Nagłówek 4 Znak"/>
    <w:basedOn w:val="Domylnaczcionkaakapitu"/>
    <w:link w:val="Nagwek4"/>
    <w:uiPriority w:val="9"/>
    <w:rsid w:val="0096143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961437"/>
    <w:rPr>
      <w:b/>
      <w:bCs/>
    </w:rPr>
  </w:style>
  <w:style w:type="character" w:customStyle="1" w:styleId="6qdm">
    <w:name w:val="_6qdm"/>
    <w:basedOn w:val="Domylnaczcionkaakapitu"/>
    <w:rsid w:val="00961437"/>
  </w:style>
  <w:style w:type="character" w:customStyle="1" w:styleId="textexposedshow">
    <w:name w:val="text_exposed_show"/>
    <w:basedOn w:val="Domylnaczcionkaakapitu"/>
    <w:rsid w:val="00961437"/>
  </w:style>
  <w:style w:type="character" w:customStyle="1" w:styleId="Nagwek2Znak">
    <w:name w:val="Nagłówek 2 Znak"/>
    <w:basedOn w:val="Domylnaczcionkaakapitu"/>
    <w:link w:val="Nagwek2"/>
    <w:uiPriority w:val="9"/>
    <w:semiHidden/>
    <w:rsid w:val="001913D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1913D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029">
      <w:bodyDiv w:val="1"/>
      <w:marLeft w:val="0"/>
      <w:marRight w:val="0"/>
      <w:marTop w:val="0"/>
      <w:marBottom w:val="0"/>
      <w:divBdr>
        <w:top w:val="none" w:sz="0" w:space="0" w:color="auto"/>
        <w:left w:val="none" w:sz="0" w:space="0" w:color="auto"/>
        <w:bottom w:val="none" w:sz="0" w:space="0" w:color="auto"/>
        <w:right w:val="none" w:sz="0" w:space="0" w:color="auto"/>
      </w:divBdr>
    </w:div>
    <w:div w:id="249897734">
      <w:bodyDiv w:val="1"/>
      <w:marLeft w:val="0"/>
      <w:marRight w:val="0"/>
      <w:marTop w:val="0"/>
      <w:marBottom w:val="0"/>
      <w:divBdr>
        <w:top w:val="none" w:sz="0" w:space="0" w:color="auto"/>
        <w:left w:val="none" w:sz="0" w:space="0" w:color="auto"/>
        <w:bottom w:val="none" w:sz="0" w:space="0" w:color="auto"/>
        <w:right w:val="none" w:sz="0" w:space="0" w:color="auto"/>
      </w:divBdr>
      <w:divsChild>
        <w:div w:id="1361082364">
          <w:marLeft w:val="0"/>
          <w:marRight w:val="0"/>
          <w:marTop w:val="0"/>
          <w:marBottom w:val="375"/>
          <w:divBdr>
            <w:top w:val="none" w:sz="0" w:space="0" w:color="auto"/>
            <w:left w:val="none" w:sz="0" w:space="0" w:color="auto"/>
            <w:bottom w:val="none" w:sz="0" w:space="0" w:color="auto"/>
            <w:right w:val="none" w:sz="0" w:space="0" w:color="auto"/>
          </w:divBdr>
        </w:div>
        <w:div w:id="1924681417">
          <w:marLeft w:val="0"/>
          <w:marRight w:val="0"/>
          <w:marTop w:val="0"/>
          <w:marBottom w:val="0"/>
          <w:divBdr>
            <w:top w:val="none" w:sz="0" w:space="0" w:color="auto"/>
            <w:left w:val="none" w:sz="0" w:space="0" w:color="auto"/>
            <w:bottom w:val="none" w:sz="0" w:space="0" w:color="auto"/>
            <w:right w:val="none" w:sz="0" w:space="0" w:color="auto"/>
          </w:divBdr>
          <w:divsChild>
            <w:div w:id="1772167276">
              <w:marLeft w:val="0"/>
              <w:marRight w:val="0"/>
              <w:marTop w:val="0"/>
              <w:marBottom w:val="0"/>
              <w:divBdr>
                <w:top w:val="none" w:sz="0" w:space="0" w:color="auto"/>
                <w:left w:val="none" w:sz="0" w:space="0" w:color="auto"/>
                <w:bottom w:val="none" w:sz="0" w:space="0" w:color="auto"/>
                <w:right w:val="none" w:sz="0" w:space="0" w:color="auto"/>
              </w:divBdr>
              <w:divsChild>
                <w:div w:id="1009332140">
                  <w:marLeft w:val="0"/>
                  <w:marRight w:val="0"/>
                  <w:marTop w:val="0"/>
                  <w:marBottom w:val="0"/>
                  <w:divBdr>
                    <w:top w:val="none" w:sz="0" w:space="0" w:color="auto"/>
                    <w:left w:val="none" w:sz="0" w:space="0" w:color="auto"/>
                    <w:bottom w:val="none" w:sz="0" w:space="0" w:color="auto"/>
                    <w:right w:val="none" w:sz="0" w:space="0" w:color="auto"/>
                  </w:divBdr>
                </w:div>
                <w:div w:id="1676765791">
                  <w:marLeft w:val="0"/>
                  <w:marRight w:val="300"/>
                  <w:marTop w:val="0"/>
                  <w:marBottom w:val="150"/>
                  <w:divBdr>
                    <w:top w:val="none" w:sz="0" w:space="0" w:color="auto"/>
                    <w:left w:val="none" w:sz="0" w:space="0" w:color="auto"/>
                    <w:bottom w:val="none" w:sz="0" w:space="0" w:color="auto"/>
                    <w:right w:val="none" w:sz="0" w:space="0" w:color="auto"/>
                  </w:divBdr>
                  <w:divsChild>
                    <w:div w:id="19708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6155">
      <w:bodyDiv w:val="1"/>
      <w:marLeft w:val="0"/>
      <w:marRight w:val="0"/>
      <w:marTop w:val="0"/>
      <w:marBottom w:val="0"/>
      <w:divBdr>
        <w:top w:val="none" w:sz="0" w:space="0" w:color="auto"/>
        <w:left w:val="none" w:sz="0" w:space="0" w:color="auto"/>
        <w:bottom w:val="none" w:sz="0" w:space="0" w:color="auto"/>
        <w:right w:val="none" w:sz="0" w:space="0" w:color="auto"/>
      </w:divBdr>
    </w:div>
    <w:div w:id="1023896572">
      <w:bodyDiv w:val="1"/>
      <w:marLeft w:val="0"/>
      <w:marRight w:val="0"/>
      <w:marTop w:val="0"/>
      <w:marBottom w:val="0"/>
      <w:divBdr>
        <w:top w:val="none" w:sz="0" w:space="0" w:color="auto"/>
        <w:left w:val="none" w:sz="0" w:space="0" w:color="auto"/>
        <w:bottom w:val="none" w:sz="0" w:space="0" w:color="auto"/>
        <w:right w:val="none" w:sz="0" w:space="0" w:color="auto"/>
      </w:divBdr>
    </w:div>
    <w:div w:id="1084690465">
      <w:bodyDiv w:val="1"/>
      <w:marLeft w:val="0"/>
      <w:marRight w:val="0"/>
      <w:marTop w:val="0"/>
      <w:marBottom w:val="0"/>
      <w:divBdr>
        <w:top w:val="none" w:sz="0" w:space="0" w:color="auto"/>
        <w:left w:val="none" w:sz="0" w:space="0" w:color="auto"/>
        <w:bottom w:val="none" w:sz="0" w:space="0" w:color="auto"/>
        <w:right w:val="none" w:sz="0" w:space="0" w:color="auto"/>
      </w:divBdr>
    </w:div>
    <w:div w:id="1558390736">
      <w:bodyDiv w:val="1"/>
      <w:marLeft w:val="0"/>
      <w:marRight w:val="0"/>
      <w:marTop w:val="0"/>
      <w:marBottom w:val="0"/>
      <w:divBdr>
        <w:top w:val="none" w:sz="0" w:space="0" w:color="auto"/>
        <w:left w:val="none" w:sz="0" w:space="0" w:color="auto"/>
        <w:bottom w:val="none" w:sz="0" w:space="0" w:color="auto"/>
        <w:right w:val="none" w:sz="0" w:space="0" w:color="auto"/>
      </w:divBdr>
    </w:div>
    <w:div w:id="2064135595">
      <w:bodyDiv w:val="1"/>
      <w:marLeft w:val="0"/>
      <w:marRight w:val="0"/>
      <w:marTop w:val="0"/>
      <w:marBottom w:val="0"/>
      <w:divBdr>
        <w:top w:val="none" w:sz="0" w:space="0" w:color="auto"/>
        <w:left w:val="none" w:sz="0" w:space="0" w:color="auto"/>
        <w:bottom w:val="none" w:sz="0" w:space="0" w:color="auto"/>
        <w:right w:val="none" w:sz="0" w:space="0" w:color="auto"/>
      </w:divBdr>
      <w:divsChild>
        <w:div w:id="2825105">
          <w:marLeft w:val="0"/>
          <w:marRight w:val="0"/>
          <w:marTop w:val="0"/>
          <w:marBottom w:val="0"/>
          <w:divBdr>
            <w:top w:val="single" w:sz="2" w:space="0" w:color="auto"/>
            <w:left w:val="single" w:sz="2" w:space="0" w:color="auto"/>
            <w:bottom w:val="single" w:sz="2" w:space="0" w:color="auto"/>
            <w:right w:val="single" w:sz="2" w:space="0" w:color="auto"/>
          </w:divBdr>
        </w:div>
        <w:div w:id="734739417">
          <w:marLeft w:val="0"/>
          <w:marRight w:val="0"/>
          <w:marTop w:val="0"/>
          <w:marBottom w:val="0"/>
          <w:divBdr>
            <w:top w:val="single" w:sz="2" w:space="0" w:color="auto"/>
            <w:left w:val="single" w:sz="2" w:space="0" w:color="auto"/>
            <w:bottom w:val="single" w:sz="2" w:space="0" w:color="auto"/>
            <w:right w:val="single" w:sz="2" w:space="0" w:color="auto"/>
          </w:divBdr>
        </w:div>
        <w:div w:id="2060204436">
          <w:marLeft w:val="0"/>
          <w:marRight w:val="0"/>
          <w:marTop w:val="0"/>
          <w:marBottom w:val="0"/>
          <w:divBdr>
            <w:top w:val="single" w:sz="2" w:space="0" w:color="auto"/>
            <w:left w:val="single" w:sz="2" w:space="0" w:color="auto"/>
            <w:bottom w:val="single" w:sz="2" w:space="0" w:color="auto"/>
            <w:right w:val="single" w:sz="2" w:space="0" w:color="auto"/>
          </w:divBdr>
        </w:div>
      </w:divsChild>
    </w:div>
    <w:div w:id="21147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dziopak@goodonep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D087-3947-44F3-AFB1-2C90A96D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GoodOnePR</cp:lastModifiedBy>
  <cp:revision>3</cp:revision>
  <dcterms:created xsi:type="dcterms:W3CDTF">2020-12-03T13:20:00Z</dcterms:created>
  <dcterms:modified xsi:type="dcterms:W3CDTF">2020-12-07T10:20:00Z</dcterms:modified>
</cp:coreProperties>
</file>