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631B" w14:textId="7D100081" w:rsidR="00B842AD" w:rsidRPr="0050521A" w:rsidRDefault="00B842AD" w:rsidP="00F60EA8">
      <w:pPr>
        <w:spacing w:line="276" w:lineRule="auto"/>
        <w:ind w:leftChars="0" w:left="0"/>
        <w:contextualSpacing/>
        <w:jc w:val="right"/>
        <w:rPr>
          <w:rFonts w:ascii="Calibri" w:eastAsia="Arial Unicode MS" w:hAnsi="Calibri" w:cs="Calibri"/>
          <w:b/>
          <w:bCs/>
          <w:sz w:val="22"/>
          <w:szCs w:val="22"/>
          <w:lang w:val="pl-PL"/>
        </w:rPr>
      </w:pPr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Warszawa, </w:t>
      </w:r>
      <w:r w:rsidR="00134618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10</w:t>
      </w:r>
      <w:bookmarkStart w:id="0" w:name="_GoBack"/>
      <w:bookmarkEnd w:id="0"/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.12.2020</w:t>
      </w:r>
    </w:p>
    <w:p w14:paraId="4CADCF76" w14:textId="77777777" w:rsidR="00B842AD" w:rsidRPr="0050521A" w:rsidRDefault="00B842AD" w:rsidP="00F60EA8">
      <w:pPr>
        <w:spacing w:line="276" w:lineRule="auto"/>
        <w:ind w:leftChars="0" w:left="0"/>
        <w:contextualSpacing/>
        <w:jc w:val="center"/>
        <w:rPr>
          <w:rFonts w:ascii="Calibri" w:eastAsia="Arial Unicode MS" w:hAnsi="Calibri" w:cs="Calibri"/>
          <w:b/>
          <w:bCs/>
          <w:sz w:val="22"/>
          <w:szCs w:val="22"/>
          <w:lang w:val="pl-PL"/>
        </w:rPr>
      </w:pPr>
    </w:p>
    <w:p w14:paraId="42FCB4BD" w14:textId="77777777" w:rsidR="00501D2F" w:rsidRPr="0050521A" w:rsidRDefault="00501D2F" w:rsidP="00F60EA8">
      <w:pPr>
        <w:spacing w:line="276" w:lineRule="auto"/>
        <w:ind w:leftChars="0" w:left="0"/>
        <w:contextualSpacing/>
        <w:jc w:val="center"/>
        <w:rPr>
          <w:rFonts w:ascii="Calibri" w:eastAsia="Arial Unicode MS" w:hAnsi="Calibri" w:cs="Calibri"/>
          <w:b/>
          <w:bCs/>
          <w:sz w:val="22"/>
          <w:szCs w:val="22"/>
          <w:lang w:val="pl-PL"/>
        </w:rPr>
      </w:pPr>
    </w:p>
    <w:p w14:paraId="73AE8C73" w14:textId="77777777" w:rsidR="001F34A4" w:rsidRDefault="001F34A4" w:rsidP="00F60EA8">
      <w:pPr>
        <w:spacing w:line="276" w:lineRule="auto"/>
        <w:ind w:leftChars="0" w:left="0"/>
        <w:contextualSpacing/>
        <w:jc w:val="center"/>
        <w:rPr>
          <w:rFonts w:ascii="Calibri" w:eastAsia="Arial Unicode MS" w:hAnsi="Calibri" w:cs="Calibri"/>
          <w:b/>
          <w:bCs/>
          <w:sz w:val="28"/>
          <w:szCs w:val="28"/>
          <w:lang w:val="pl-PL"/>
        </w:rPr>
      </w:pPr>
      <w:r>
        <w:rPr>
          <w:rFonts w:ascii="Calibri" w:eastAsia="Arial Unicode MS" w:hAnsi="Calibri" w:cs="Calibri"/>
          <w:b/>
          <w:bCs/>
          <w:sz w:val="28"/>
          <w:szCs w:val="28"/>
          <w:lang w:val="pl-PL"/>
        </w:rPr>
        <w:t>Studenci chcą poznawać nowe technologie</w:t>
      </w:r>
    </w:p>
    <w:p w14:paraId="0A4F1729" w14:textId="77777777" w:rsidR="00501D2F" w:rsidRPr="00134618" w:rsidRDefault="001F34A4" w:rsidP="00F60EA8">
      <w:pPr>
        <w:spacing w:line="276" w:lineRule="auto"/>
        <w:ind w:leftChars="0" w:left="0"/>
        <w:contextualSpacing/>
        <w:jc w:val="center"/>
        <w:rPr>
          <w:rFonts w:ascii="Calibri" w:eastAsia="Arial Unicode MS" w:hAnsi="Calibri" w:cs="Calibri"/>
          <w:b/>
          <w:bCs/>
          <w:sz w:val="24"/>
          <w:szCs w:val="24"/>
          <w:lang w:val="pl-PL"/>
        </w:rPr>
      </w:pPr>
      <w:r w:rsidRPr="00134618">
        <w:rPr>
          <w:rFonts w:ascii="Calibri" w:eastAsia="Arial Unicode MS" w:hAnsi="Calibri" w:cs="Calibri"/>
          <w:b/>
          <w:bCs/>
          <w:sz w:val="24"/>
          <w:szCs w:val="24"/>
          <w:lang w:val="pl-PL"/>
        </w:rPr>
        <w:t xml:space="preserve">Finał </w:t>
      </w:r>
      <w:r w:rsidR="00E10CBF" w:rsidRPr="00134618">
        <w:rPr>
          <w:rFonts w:ascii="Calibri" w:eastAsia="Arial Unicode MS" w:hAnsi="Calibri" w:cs="Calibri"/>
          <w:b/>
          <w:bCs/>
          <w:sz w:val="24"/>
          <w:szCs w:val="24"/>
          <w:lang w:val="pl-PL"/>
        </w:rPr>
        <w:t>7.edycj</w:t>
      </w:r>
      <w:r w:rsidRPr="00134618">
        <w:rPr>
          <w:rFonts w:ascii="Calibri" w:eastAsia="Arial Unicode MS" w:hAnsi="Calibri" w:cs="Calibri"/>
          <w:b/>
          <w:bCs/>
          <w:sz w:val="24"/>
          <w:szCs w:val="24"/>
          <w:lang w:val="pl-PL"/>
        </w:rPr>
        <w:t>i</w:t>
      </w:r>
      <w:r w:rsidR="00E10CBF" w:rsidRPr="00134618">
        <w:rPr>
          <w:rFonts w:ascii="Calibri" w:eastAsia="Arial Unicode MS" w:hAnsi="Calibri" w:cs="Calibri"/>
          <w:b/>
          <w:bCs/>
          <w:sz w:val="24"/>
          <w:szCs w:val="24"/>
          <w:lang w:val="pl-PL"/>
        </w:rPr>
        <w:t xml:space="preserve"> Seeds For The Future</w:t>
      </w:r>
    </w:p>
    <w:p w14:paraId="17382B48" w14:textId="77777777" w:rsidR="003F4522" w:rsidRPr="00134618" w:rsidRDefault="003F4522" w:rsidP="00F60EA8">
      <w:pPr>
        <w:spacing w:line="276" w:lineRule="auto"/>
        <w:ind w:leftChars="0" w:left="0"/>
        <w:contextualSpacing/>
        <w:jc w:val="both"/>
        <w:rPr>
          <w:rFonts w:ascii="Calibri" w:eastAsia="Arial Unicode MS" w:hAnsi="Calibri" w:cs="Calibri"/>
          <w:b/>
          <w:bCs/>
          <w:sz w:val="22"/>
          <w:szCs w:val="22"/>
          <w:lang w:val="pl-PL"/>
        </w:rPr>
      </w:pPr>
    </w:p>
    <w:p w14:paraId="60E12326" w14:textId="77777777" w:rsidR="009A4496" w:rsidRPr="00134618" w:rsidRDefault="009A4496" w:rsidP="00F60EA8">
      <w:pPr>
        <w:spacing w:line="276" w:lineRule="auto"/>
        <w:ind w:leftChars="0" w:left="0"/>
        <w:contextualSpacing/>
        <w:jc w:val="both"/>
        <w:rPr>
          <w:rFonts w:ascii="Calibri" w:eastAsia="Arial Unicode MS" w:hAnsi="Calibri" w:cs="Calibri"/>
          <w:b/>
          <w:bCs/>
          <w:sz w:val="22"/>
          <w:szCs w:val="22"/>
          <w:lang w:val="pl-PL"/>
        </w:rPr>
      </w:pPr>
    </w:p>
    <w:p w14:paraId="380E5946" w14:textId="0B2E61C9" w:rsidR="00B842AD" w:rsidRPr="0050521A" w:rsidRDefault="00984693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50</w:t>
      </w:r>
      <w:r w:rsidR="00800525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uczestników</w:t>
      </w:r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</w:t>
      </w:r>
      <w:r w:rsidR="00800525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wybranych spośród licznych zgłoszeń, 5 dni pełnych </w:t>
      </w:r>
      <w:r w:rsidR="00655312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szkoleń</w:t>
      </w:r>
      <w:r w:rsidR="00800525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z </w:t>
      </w:r>
      <w:r w:rsidR="009A4496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obszaru technologii informacyjno-komunikacyjnych </w:t>
      </w:r>
      <w:r w:rsidR="00655312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prowadzonych przez </w:t>
      </w:r>
      <w:r w:rsidR="009A4496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światowych ekspertów, </w:t>
      </w:r>
      <w:r w:rsidR="00800525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wiele </w:t>
      </w:r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now</w:t>
      </w:r>
      <w:r w:rsidR="00800525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ych</w:t>
      </w:r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kontakt</w:t>
      </w:r>
      <w:r w:rsidR="0050521A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ów</w:t>
      </w:r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i doświadcze</w:t>
      </w:r>
      <w:r w:rsidR="0050521A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ń</w:t>
      </w:r>
      <w:r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międzykulturow</w:t>
      </w:r>
      <w:r w:rsidR="0050521A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ych</w:t>
      </w:r>
      <w:r w:rsidR="00F60EA8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</w:t>
      </w:r>
      <w:r w:rsidR="00800525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>– tak w skrócie można podsumować tegoroczną, siódmą już edycję flagowego programu edukacyjnego Huawei Seeds For The Future</w:t>
      </w:r>
      <w:r w:rsidR="00655312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 2020 w Polsce</w:t>
      </w:r>
      <w:r w:rsidR="00800525" w:rsidRPr="0050521A">
        <w:rPr>
          <w:rFonts w:ascii="Calibri" w:eastAsia="Arial Unicode MS" w:hAnsi="Calibri" w:cs="Calibri"/>
          <w:b/>
          <w:bCs/>
          <w:sz w:val="22"/>
          <w:szCs w:val="22"/>
          <w:lang w:val="pl-PL"/>
        </w:rPr>
        <w:t xml:space="preserve">. </w:t>
      </w:r>
      <w:r w:rsidR="00800525" w:rsidRPr="0050521A">
        <w:rPr>
          <w:rFonts w:ascii="Calibri" w:hAnsi="Calibri" w:cs="Calibri"/>
          <w:b/>
          <w:bCs/>
          <w:sz w:val="22"/>
          <w:szCs w:val="22"/>
          <w:lang w:val="pl-PL"/>
        </w:rPr>
        <w:t xml:space="preserve">Cykl </w:t>
      </w:r>
      <w:r w:rsidR="00B842AD" w:rsidRPr="0050521A">
        <w:rPr>
          <w:rFonts w:ascii="Calibri" w:hAnsi="Calibri" w:cs="Calibri"/>
          <w:b/>
          <w:bCs/>
          <w:sz w:val="22"/>
          <w:szCs w:val="22"/>
          <w:lang w:val="pl-PL"/>
        </w:rPr>
        <w:t>szkoleń i warsztatów</w:t>
      </w:r>
      <w:r w:rsidR="00800525" w:rsidRPr="0050521A">
        <w:rPr>
          <w:rFonts w:ascii="Calibri" w:hAnsi="Calibri" w:cs="Calibri"/>
          <w:b/>
          <w:bCs/>
          <w:sz w:val="22"/>
          <w:szCs w:val="22"/>
          <w:lang w:val="pl-PL"/>
        </w:rPr>
        <w:t xml:space="preserve"> z technologii ICT w tym roku odbył się w formule</w:t>
      </w:r>
      <w:r w:rsidR="00B842AD" w:rsidRPr="0050521A">
        <w:rPr>
          <w:rFonts w:ascii="Calibri" w:hAnsi="Calibri" w:cs="Calibri"/>
          <w:b/>
          <w:bCs/>
          <w:sz w:val="22"/>
          <w:szCs w:val="22"/>
          <w:lang w:val="pl-PL"/>
        </w:rPr>
        <w:t xml:space="preserve"> online</w:t>
      </w:r>
      <w:r w:rsidR="00800525" w:rsidRPr="0050521A">
        <w:rPr>
          <w:rFonts w:ascii="Calibri" w:hAnsi="Calibri" w:cs="Calibri"/>
          <w:b/>
          <w:bCs/>
          <w:sz w:val="22"/>
          <w:szCs w:val="22"/>
          <w:lang w:val="pl-PL"/>
        </w:rPr>
        <w:t xml:space="preserve"> w dniach 23-27 listopada, gromadząc najzdolniejsze studentki i studentów z uczelni z całej Polski.</w:t>
      </w:r>
      <w:r w:rsidR="00F60EA8">
        <w:rPr>
          <w:rFonts w:ascii="Calibri" w:hAnsi="Calibri" w:cs="Calibri"/>
          <w:b/>
          <w:bCs/>
          <w:sz w:val="22"/>
          <w:szCs w:val="22"/>
          <w:lang w:val="pl-PL"/>
        </w:rPr>
        <w:t xml:space="preserve"> Znani są już zwycięzcy – 10 najzdolniejszych uczestników, którzy otrzymają nowoczesny sprzęt od Huawei. </w:t>
      </w:r>
    </w:p>
    <w:p w14:paraId="19839E8F" w14:textId="77777777" w:rsidR="00B842AD" w:rsidRPr="0050521A" w:rsidRDefault="00B842AD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9669C67" w14:textId="7BBDC783" w:rsidR="00B842AD" w:rsidRDefault="00B842AD" w:rsidP="00F60EA8">
      <w:pPr>
        <w:spacing w:line="276" w:lineRule="auto"/>
        <w:ind w:leftChars="0" w:left="0"/>
        <w:contextualSpacing/>
        <w:jc w:val="both"/>
        <w:rPr>
          <w:rFonts w:ascii="Calibri" w:eastAsia="Georgia" w:hAnsi="Calibri" w:cs="Calibri"/>
          <w:sz w:val="22"/>
          <w:szCs w:val="22"/>
          <w:lang w:val="pl-PL"/>
        </w:rPr>
      </w:pPr>
      <w:r w:rsidRPr="0050521A">
        <w:rPr>
          <w:rFonts w:ascii="Calibri" w:hAnsi="Calibri" w:cs="Calibri"/>
          <w:sz w:val="22"/>
          <w:szCs w:val="22"/>
          <w:lang w:val="pl-PL"/>
        </w:rPr>
        <w:t xml:space="preserve">Firma Huawei, </w:t>
      </w:r>
      <w:r w:rsidR="00800525" w:rsidRPr="0050521A">
        <w:rPr>
          <w:rFonts w:ascii="Calibri" w:hAnsi="Calibri" w:cs="Calibri"/>
          <w:sz w:val="22"/>
          <w:szCs w:val="22"/>
          <w:lang w:val="pl-PL"/>
        </w:rPr>
        <w:t>jako</w:t>
      </w:r>
      <w:r w:rsidRPr="0050521A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521A">
        <w:rPr>
          <w:rFonts w:ascii="Calibri" w:eastAsia="Georgia" w:hAnsi="Calibri" w:cs="Calibri"/>
          <w:sz w:val="22"/>
          <w:szCs w:val="22"/>
          <w:lang w:val="pl-PL"/>
        </w:rPr>
        <w:t xml:space="preserve">światowy lider w dostarczaniu usług telekomunikacyjnych,  od </w:t>
      </w:r>
      <w:r w:rsidR="00655312">
        <w:rPr>
          <w:rFonts w:ascii="Calibri" w:eastAsia="Georgia" w:hAnsi="Calibri" w:cs="Calibri"/>
          <w:sz w:val="22"/>
          <w:szCs w:val="22"/>
          <w:lang w:val="pl-PL"/>
        </w:rPr>
        <w:t>lat</w:t>
      </w:r>
      <w:r w:rsidR="00655312" w:rsidRPr="0050521A">
        <w:rPr>
          <w:rFonts w:ascii="Calibri" w:eastAsia="Georgia" w:hAnsi="Calibri" w:cs="Calibri"/>
          <w:sz w:val="22"/>
          <w:szCs w:val="22"/>
          <w:lang w:val="pl-PL"/>
        </w:rPr>
        <w:t xml:space="preserve"> </w:t>
      </w:r>
      <w:r w:rsidR="00655312">
        <w:rPr>
          <w:rFonts w:ascii="Calibri" w:eastAsia="Georgia" w:hAnsi="Calibri" w:cs="Calibri"/>
          <w:sz w:val="22"/>
          <w:szCs w:val="22"/>
          <w:lang w:val="pl-PL"/>
        </w:rPr>
        <w:t>inwestuje w rozwój młodych talentów</w:t>
      </w:r>
      <w:r w:rsidRPr="0050521A">
        <w:rPr>
          <w:rFonts w:ascii="Calibri" w:eastAsia="Georgia" w:hAnsi="Calibri" w:cs="Calibri"/>
          <w:sz w:val="22"/>
          <w:szCs w:val="22"/>
          <w:lang w:val="pl-PL"/>
        </w:rPr>
        <w:t>. Jednym z najważniejszych działań edukacyjnych jest program Seeds For The Future, któr</w:t>
      </w:r>
      <w:r w:rsidR="00655312">
        <w:rPr>
          <w:rFonts w:ascii="Calibri" w:eastAsia="Georgia" w:hAnsi="Calibri" w:cs="Calibri"/>
          <w:sz w:val="22"/>
          <w:szCs w:val="22"/>
          <w:lang w:val="pl-PL"/>
        </w:rPr>
        <w:t>y wspiera naukę praktycznych umiejętności wśród studentów zainteresowanych nowymi technologiami.</w:t>
      </w:r>
    </w:p>
    <w:p w14:paraId="208B0E0F" w14:textId="77777777" w:rsidR="00515DAD" w:rsidRPr="0050521A" w:rsidRDefault="00515DAD" w:rsidP="00F60EA8">
      <w:pPr>
        <w:spacing w:line="276" w:lineRule="auto"/>
        <w:ind w:leftChars="0" w:left="0"/>
        <w:contextualSpacing/>
        <w:jc w:val="both"/>
        <w:rPr>
          <w:rFonts w:ascii="Calibri" w:eastAsia="Georgia" w:hAnsi="Calibri" w:cs="Calibri"/>
          <w:sz w:val="22"/>
          <w:szCs w:val="22"/>
          <w:lang w:val="pl-PL"/>
        </w:rPr>
      </w:pPr>
    </w:p>
    <w:p w14:paraId="11A72BD8" w14:textId="77777777" w:rsidR="00B842AD" w:rsidRPr="00515DAD" w:rsidRDefault="00515DAD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15DAD">
        <w:rPr>
          <w:rFonts w:ascii="Calibri" w:hAnsi="Calibri" w:cs="Calibri"/>
          <w:b/>
          <w:bCs/>
          <w:sz w:val="22"/>
          <w:szCs w:val="22"/>
          <w:lang w:val="pl-PL"/>
        </w:rPr>
        <w:t>Intensywny tydzień z ICT</w:t>
      </w:r>
    </w:p>
    <w:p w14:paraId="5549C181" w14:textId="07909F43" w:rsidR="00B842AD" w:rsidRPr="0050521A" w:rsidRDefault="0064133D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50521A">
        <w:rPr>
          <w:rFonts w:ascii="Calibri" w:eastAsia="Georgia" w:hAnsi="Calibri" w:cs="Calibri"/>
          <w:sz w:val="22"/>
          <w:szCs w:val="22"/>
          <w:lang w:val="pl-PL"/>
        </w:rPr>
        <w:t>W tegorocznej edycji s</w:t>
      </w:r>
      <w:r w:rsidR="00B842AD" w:rsidRPr="0050521A">
        <w:rPr>
          <w:rFonts w:ascii="Calibri" w:eastAsia="Georgia" w:hAnsi="Calibri" w:cs="Calibri"/>
          <w:sz w:val="22"/>
          <w:szCs w:val="22"/>
          <w:lang w:val="pl-PL"/>
        </w:rPr>
        <w:t>pośród nadesłanych aplikacji zostało wyłonionych 50 uczestników, którzy zostali oficjalnie powitani w tegorocznej edycji</w:t>
      </w:r>
      <w:r w:rsidR="00501D2F" w:rsidRPr="0050521A">
        <w:rPr>
          <w:rFonts w:ascii="Calibri" w:eastAsia="Georgia" w:hAnsi="Calibri" w:cs="Calibri"/>
          <w:sz w:val="22"/>
          <w:szCs w:val="22"/>
          <w:lang w:val="pl-PL"/>
        </w:rPr>
        <w:t>,</w:t>
      </w:r>
      <w:r w:rsidR="00B842AD" w:rsidRPr="0050521A">
        <w:rPr>
          <w:rFonts w:ascii="Calibri" w:eastAsia="Georgia" w:hAnsi="Calibri" w:cs="Calibri"/>
          <w:sz w:val="22"/>
          <w:szCs w:val="22"/>
          <w:lang w:val="pl-PL"/>
        </w:rPr>
        <w:t xml:space="preserve"> podczas transmitowanej na żywo globalnej Ceremonii Otwarcia Seeds For The Future. Gośćmi honorowymi wydarzenia i uczestnikami panelu dyskusyjnego</w:t>
      </w:r>
      <w:r w:rsidRPr="0050521A">
        <w:rPr>
          <w:rFonts w:ascii="Calibri" w:eastAsia="Georgia" w:hAnsi="Calibri" w:cs="Calibri"/>
          <w:sz w:val="22"/>
          <w:szCs w:val="22"/>
          <w:lang w:val="pl-PL"/>
        </w:rPr>
        <w:t xml:space="preserve"> </w:t>
      </w:r>
      <w:r w:rsidR="00B842AD" w:rsidRPr="0050521A">
        <w:rPr>
          <w:rFonts w:ascii="Calibri" w:eastAsia="Georgia" w:hAnsi="Calibri" w:cs="Calibri"/>
          <w:sz w:val="22"/>
          <w:szCs w:val="22"/>
          <w:lang w:val="pl-PL"/>
        </w:rPr>
        <w:t xml:space="preserve">byli Leszek </w:t>
      </w:r>
      <w:r w:rsidR="00203BC0">
        <w:rPr>
          <w:rFonts w:ascii="Calibri" w:eastAsia="Georgia" w:hAnsi="Calibri" w:cs="Calibri"/>
          <w:sz w:val="22"/>
          <w:szCs w:val="22"/>
          <w:lang w:val="pl-PL"/>
        </w:rPr>
        <w:t>Ś</w:t>
      </w:r>
      <w:r w:rsidR="00B842AD" w:rsidRPr="0050521A">
        <w:rPr>
          <w:rFonts w:ascii="Calibri" w:eastAsia="Georgia" w:hAnsi="Calibri" w:cs="Calibri"/>
          <w:sz w:val="22"/>
          <w:szCs w:val="22"/>
          <w:lang w:val="pl-PL"/>
        </w:rPr>
        <w:t>lazyk</w:t>
      </w:r>
      <w:r w:rsidR="00501D2F" w:rsidRPr="0050521A">
        <w:rPr>
          <w:rFonts w:ascii="Calibri" w:eastAsia="Georgia" w:hAnsi="Calibri" w:cs="Calibri"/>
          <w:sz w:val="22"/>
          <w:szCs w:val="22"/>
          <w:lang w:val="pl-PL"/>
        </w:rPr>
        <w:t xml:space="preserve"> -</w:t>
      </w:r>
      <w:r w:rsidR="00B842AD" w:rsidRPr="0050521A">
        <w:rPr>
          <w:rFonts w:ascii="Calibri" w:eastAsia="Georgia" w:hAnsi="Calibri" w:cs="Calibri"/>
          <w:sz w:val="22"/>
          <w:szCs w:val="22"/>
          <w:lang w:val="pl-PL"/>
        </w:rPr>
        <w:t xml:space="preserve"> politolog, publicysta, </w:t>
      </w:r>
      <w:r w:rsidR="00B842AD" w:rsidRPr="0050521A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ekspert ds. Chin i twórca portalu chiny24.com, dr hab. Michał Goliński</w:t>
      </w:r>
      <w:r w:rsidR="00E33487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, prof. Szkoły Głównej Handlowej</w:t>
      </w:r>
      <w:r w:rsidR="00501D2F" w:rsidRPr="0050521A">
        <w:rPr>
          <w:rFonts w:ascii="Calibri" w:hAnsi="Calibri" w:cs="Calibri"/>
          <w:sz w:val="22"/>
          <w:szCs w:val="22"/>
          <w:shd w:val="clear" w:color="auto" w:fill="FFFFFF"/>
          <w:lang w:val="pl-PL"/>
        </w:rPr>
        <w:t xml:space="preserve"> oraz</w:t>
      </w:r>
      <w:r w:rsidR="00B842AD" w:rsidRPr="0050521A">
        <w:rPr>
          <w:rFonts w:ascii="Calibri" w:hAnsi="Calibri" w:cs="Calibri"/>
          <w:sz w:val="22"/>
          <w:szCs w:val="22"/>
          <w:shd w:val="clear" w:color="auto" w:fill="FFFFFF"/>
          <w:lang w:val="pl-PL"/>
        </w:rPr>
        <w:t xml:space="preserve"> Wiktor Warchałowski, CEO i współzałożyciel </w:t>
      </w:r>
      <w:r w:rsidR="00E33487">
        <w:rPr>
          <w:rFonts w:ascii="Calibri" w:hAnsi="Calibri" w:cs="Calibri"/>
          <w:sz w:val="22"/>
          <w:szCs w:val="22"/>
          <w:shd w:val="clear" w:color="auto" w:fill="FFFFFF"/>
          <w:lang w:val="pl-PL"/>
        </w:rPr>
        <w:t>uczelnianego spin-offu</w:t>
      </w:r>
      <w:r w:rsidR="00E33487" w:rsidRPr="0050521A">
        <w:rPr>
          <w:rFonts w:ascii="Calibri" w:hAnsi="Calibri" w:cs="Calibri"/>
          <w:sz w:val="22"/>
          <w:szCs w:val="22"/>
          <w:shd w:val="clear" w:color="auto" w:fill="FFFFFF"/>
          <w:lang w:val="pl-PL"/>
        </w:rPr>
        <w:t xml:space="preserve"> </w:t>
      </w:r>
      <w:r w:rsidR="00B842AD" w:rsidRPr="0050521A">
        <w:rPr>
          <w:rFonts w:ascii="Calibri" w:hAnsi="Calibri" w:cs="Calibri"/>
          <w:sz w:val="22"/>
          <w:szCs w:val="22"/>
          <w:shd w:val="clear" w:color="auto" w:fill="FFFFFF"/>
          <w:lang w:val="pl-PL"/>
        </w:rPr>
        <w:t xml:space="preserve">Airly. </w:t>
      </w:r>
    </w:p>
    <w:p w14:paraId="09914902" w14:textId="77777777" w:rsidR="00501D2F" w:rsidRPr="0050521A" w:rsidRDefault="00501D2F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5AA8EB8" w14:textId="26C36240" w:rsidR="00B842AD" w:rsidRPr="0050521A" w:rsidRDefault="00B842AD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50521A">
        <w:rPr>
          <w:rFonts w:ascii="Calibri" w:hAnsi="Calibri" w:cs="Calibri"/>
          <w:sz w:val="22"/>
          <w:szCs w:val="22"/>
          <w:lang w:val="pl-PL"/>
        </w:rPr>
        <w:t>Szkolenia i kursy 7</w:t>
      </w:r>
      <w:r w:rsidR="00231256">
        <w:rPr>
          <w:rFonts w:ascii="Calibri" w:hAnsi="Calibri" w:cs="Calibri"/>
          <w:sz w:val="22"/>
          <w:szCs w:val="22"/>
          <w:lang w:val="pl-PL"/>
        </w:rPr>
        <w:t>.</w:t>
      </w:r>
      <w:r w:rsidRPr="0050521A">
        <w:rPr>
          <w:rFonts w:ascii="Calibri" w:hAnsi="Calibri" w:cs="Calibri"/>
          <w:sz w:val="22"/>
          <w:szCs w:val="22"/>
          <w:lang w:val="pl-PL"/>
        </w:rPr>
        <w:t xml:space="preserve"> edycji Seeds For The Future obejmowały takie tematy jak trendy w rozwoju </w:t>
      </w:r>
      <w:r w:rsidR="00231256">
        <w:rPr>
          <w:rFonts w:ascii="Calibri" w:hAnsi="Calibri" w:cs="Calibri"/>
          <w:sz w:val="22"/>
          <w:szCs w:val="22"/>
          <w:lang w:val="pl-PL"/>
        </w:rPr>
        <w:t>s</w:t>
      </w:r>
      <w:r w:rsidRPr="0050521A">
        <w:rPr>
          <w:rFonts w:ascii="Calibri" w:hAnsi="Calibri" w:cs="Calibri"/>
          <w:sz w:val="22"/>
          <w:szCs w:val="22"/>
          <w:lang w:val="pl-PL"/>
        </w:rPr>
        <w:t xml:space="preserve">ztucznej </w:t>
      </w:r>
      <w:r w:rsidR="00231256">
        <w:rPr>
          <w:rFonts w:ascii="Calibri" w:hAnsi="Calibri" w:cs="Calibri"/>
          <w:sz w:val="22"/>
          <w:szCs w:val="22"/>
          <w:lang w:val="pl-PL"/>
        </w:rPr>
        <w:t>i</w:t>
      </w:r>
      <w:r w:rsidRPr="0050521A">
        <w:rPr>
          <w:rFonts w:ascii="Calibri" w:hAnsi="Calibri" w:cs="Calibri"/>
          <w:sz w:val="22"/>
          <w:szCs w:val="22"/>
          <w:lang w:val="pl-PL"/>
        </w:rPr>
        <w:t>nteligencji, zastosowania technologii 5G, obliczenia w chmurze danych czy zagadnienia związane z cyberbezpieczeństwem, ale także szkolenie z przywództwa czy kursy związane z kulturą tradycyjnych i współczesnych Chin.</w:t>
      </w:r>
    </w:p>
    <w:p w14:paraId="1B31FD24" w14:textId="77777777" w:rsidR="001B433B" w:rsidRPr="0050521A" w:rsidRDefault="001B433B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7C90ED0" w14:textId="0D6A060F" w:rsidR="001B433B" w:rsidRPr="0050521A" w:rsidRDefault="001B433B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50521A">
        <w:rPr>
          <w:rFonts w:ascii="Calibri" w:hAnsi="Calibri" w:cs="Calibri"/>
          <w:sz w:val="22"/>
          <w:szCs w:val="22"/>
          <w:lang w:val="pl-PL"/>
        </w:rPr>
        <w:t>Ceremonia Zamknięcia Seeds For The Future</w:t>
      </w:r>
      <w:r w:rsidR="00E10CBF" w:rsidRPr="0050521A">
        <w:rPr>
          <w:rFonts w:ascii="Calibri" w:hAnsi="Calibri" w:cs="Calibri"/>
          <w:sz w:val="22"/>
          <w:szCs w:val="22"/>
          <w:lang w:val="pl-PL"/>
        </w:rPr>
        <w:t xml:space="preserve"> odbyła się 27 listopada, gromadząc </w:t>
      </w:r>
      <w:r w:rsidRPr="0050521A">
        <w:rPr>
          <w:rFonts w:ascii="Calibri" w:hAnsi="Calibri" w:cs="Calibri"/>
          <w:sz w:val="22"/>
          <w:szCs w:val="22"/>
          <w:lang w:val="pl-PL"/>
        </w:rPr>
        <w:t xml:space="preserve">podczas transmisji online uczestników oraz gości panelu dyskusyjnego </w:t>
      </w:r>
      <w:r w:rsidR="00501D2F" w:rsidRPr="0050521A"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90463D" w:rsidRPr="0050521A">
        <w:rPr>
          <w:rFonts w:ascii="Calibri" w:hAnsi="Calibri" w:cs="Calibri"/>
          <w:sz w:val="22"/>
          <w:szCs w:val="22"/>
          <w:lang w:val="pl-PL"/>
        </w:rPr>
        <w:t>dr inż. Przemysława Sękalskiego z Politechniki Łódzkiej</w:t>
      </w:r>
      <w:r w:rsidR="00EF3508" w:rsidRPr="0050521A">
        <w:rPr>
          <w:rFonts w:ascii="Calibri" w:hAnsi="Calibri" w:cs="Calibri"/>
          <w:sz w:val="22"/>
          <w:szCs w:val="22"/>
          <w:lang w:val="pl-PL"/>
        </w:rPr>
        <w:t>,</w:t>
      </w:r>
      <w:r w:rsidR="0090463D" w:rsidRPr="0050521A">
        <w:rPr>
          <w:rFonts w:ascii="Calibri" w:hAnsi="Calibri" w:cs="Calibri"/>
          <w:sz w:val="22"/>
          <w:szCs w:val="22"/>
          <w:lang w:val="pl-PL"/>
        </w:rPr>
        <w:t xml:space="preserve"> Paulinę Brym-Ciubę, COO Start Up Hub Poland</w:t>
      </w:r>
      <w:r w:rsidR="00EF3508" w:rsidRPr="0050521A">
        <w:rPr>
          <w:rFonts w:ascii="Calibri" w:hAnsi="Calibri" w:cs="Calibri"/>
          <w:sz w:val="22"/>
          <w:szCs w:val="22"/>
          <w:lang w:val="pl-PL"/>
        </w:rPr>
        <w:t xml:space="preserve"> oraz</w:t>
      </w:r>
      <w:r w:rsidR="0090463D" w:rsidRPr="0050521A">
        <w:rPr>
          <w:rFonts w:ascii="Calibri" w:hAnsi="Calibri" w:cs="Calibri"/>
          <w:sz w:val="22"/>
          <w:szCs w:val="22"/>
          <w:lang w:val="pl-PL"/>
        </w:rPr>
        <w:t xml:space="preserve"> Agnieszk</w:t>
      </w:r>
      <w:r w:rsidR="00EF3508" w:rsidRPr="0050521A">
        <w:rPr>
          <w:rFonts w:ascii="Calibri" w:hAnsi="Calibri" w:cs="Calibri"/>
          <w:sz w:val="22"/>
          <w:szCs w:val="22"/>
          <w:lang w:val="pl-PL"/>
        </w:rPr>
        <w:t>ę</w:t>
      </w:r>
      <w:r w:rsidR="0090463D" w:rsidRPr="0050521A">
        <w:rPr>
          <w:rFonts w:ascii="Calibri" w:hAnsi="Calibri" w:cs="Calibri"/>
          <w:sz w:val="22"/>
          <w:szCs w:val="22"/>
          <w:lang w:val="pl-PL"/>
        </w:rPr>
        <w:t xml:space="preserve"> Pietrzak</w:t>
      </w:r>
      <w:r w:rsidR="00501D2F" w:rsidRPr="0050521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20A7A">
        <w:rPr>
          <w:rFonts w:ascii="Calibri" w:hAnsi="Calibri" w:cs="Calibri"/>
          <w:sz w:val="22"/>
          <w:szCs w:val="22"/>
          <w:lang w:val="pl-PL"/>
        </w:rPr>
        <w:br/>
      </w:r>
      <w:r w:rsidR="00501D2F" w:rsidRPr="0050521A">
        <w:rPr>
          <w:rFonts w:ascii="Calibri" w:hAnsi="Calibri" w:cs="Calibri"/>
          <w:sz w:val="22"/>
          <w:szCs w:val="22"/>
          <w:lang w:val="pl-PL"/>
        </w:rPr>
        <w:t>z</w:t>
      </w:r>
      <w:r w:rsidR="0090463D" w:rsidRPr="0050521A">
        <w:rPr>
          <w:rFonts w:ascii="Calibri" w:hAnsi="Calibri" w:cs="Calibri"/>
          <w:sz w:val="22"/>
          <w:szCs w:val="22"/>
          <w:lang w:val="pl-PL"/>
        </w:rPr>
        <w:t xml:space="preserve"> Research &amp; Development Centre Huawei</w:t>
      </w:r>
      <w:r w:rsidR="00EF3508" w:rsidRPr="0050521A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274A3F5E" w14:textId="77777777" w:rsidR="001B433B" w:rsidRPr="0050521A" w:rsidRDefault="001B433B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66DD203" w14:textId="77777777" w:rsidR="00855F4A" w:rsidRPr="0050521A" w:rsidRDefault="00855F4A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50521A">
        <w:rPr>
          <w:rFonts w:ascii="Calibri" w:hAnsi="Calibri" w:cs="Calibri"/>
          <w:i/>
          <w:iCs/>
          <w:sz w:val="22"/>
          <w:szCs w:val="22"/>
          <w:lang w:val="pl-PL"/>
        </w:rPr>
        <w:t xml:space="preserve">Technologie informacyjne i komunikacyjne są obecnie jedną z najszybciej rozwijających się branż. Efektem tego jest potrzeba kształcenia utalentowanych specjalistów z zarówno teoretyczną wiedzą jak i praktycznym doświadczeniem, którzy poradzą sobie z wyzwaniami transformacji cyfrowej. Uzupełnianie i poszerzanie wiedzy o ICT w ramach programów edukacyjnych, szkoleń i kursów to doskonała metoda nie tylko do stworzenia podwalin swojej przyszłej kariery naukowej czy zawodowej w obszarze technologii, ale też niejednokrotnie okazja do odkrycia pasji związanej z tą dziedziną </w:t>
      </w:r>
      <w:r w:rsidRPr="0050521A">
        <w:rPr>
          <w:rFonts w:ascii="Calibri" w:hAnsi="Calibri" w:cs="Calibri"/>
          <w:sz w:val="22"/>
          <w:szCs w:val="22"/>
          <w:lang w:val="pl-PL"/>
        </w:rPr>
        <w:t>– mówi dr inż. Przemysław Sękalski z Politechniki Łódzkiej.</w:t>
      </w:r>
    </w:p>
    <w:p w14:paraId="1E1EA744" w14:textId="77777777" w:rsidR="00B842AD" w:rsidRPr="0050521A" w:rsidRDefault="00B842AD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9039DF1" w14:textId="77777777" w:rsidR="00515DAD" w:rsidRPr="00515DAD" w:rsidRDefault="00515DAD" w:rsidP="00F60EA8">
      <w:pPr>
        <w:pStyle w:val="NormalWeb"/>
        <w:spacing w:before="0" w:beforeAutospacing="0" w:after="225" w:afterAutospacing="0" w:line="276" w:lineRule="auto"/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15DAD">
        <w:rPr>
          <w:rFonts w:ascii="Calibri" w:hAnsi="Calibri" w:cs="Calibri"/>
          <w:b/>
          <w:bCs/>
          <w:sz w:val="22"/>
          <w:szCs w:val="22"/>
        </w:rPr>
        <w:t>Najzdolniejsi nagrodzeni</w:t>
      </w:r>
    </w:p>
    <w:p w14:paraId="3ACEEFE8" w14:textId="3BCC6FE6" w:rsidR="009516BE" w:rsidRPr="00515DAD" w:rsidRDefault="00E10CBF" w:rsidP="00F60EA8">
      <w:pPr>
        <w:pStyle w:val="NormalWeb"/>
        <w:spacing w:before="0" w:beforeAutospacing="0" w:after="225" w:afterAutospacing="0"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521A">
        <w:rPr>
          <w:rFonts w:ascii="Calibri" w:hAnsi="Calibri" w:cs="Calibri"/>
          <w:sz w:val="22"/>
          <w:szCs w:val="22"/>
        </w:rPr>
        <w:t>Ogłoszone zostały już wyniki trwającego w trakcie programu konkursu, którego zwieńczeniem są nagrody – Laptopy Huawei Matebook 13 2020 (miejsca 1-3), Tablety Huawei MatePad Pro Wifi (miejsca 4-6) oraz bezprzewodowe słuchawki Huawei FreeBuds 3 (miejsca 7-10)</w:t>
      </w:r>
      <w:r w:rsidR="009516BE" w:rsidRPr="0050521A">
        <w:rPr>
          <w:rFonts w:ascii="Calibri" w:hAnsi="Calibri" w:cs="Calibri"/>
          <w:sz w:val="22"/>
          <w:szCs w:val="22"/>
        </w:rPr>
        <w:t>. Trafią one do</w:t>
      </w:r>
      <w:r w:rsidRPr="0050521A">
        <w:rPr>
          <w:rFonts w:ascii="Calibri" w:hAnsi="Calibri" w:cs="Calibri"/>
          <w:sz w:val="22"/>
          <w:szCs w:val="22"/>
        </w:rPr>
        <w:t xml:space="preserve"> 10 </w:t>
      </w:r>
      <w:r w:rsidR="00B842AD" w:rsidRPr="0050521A">
        <w:rPr>
          <w:rFonts w:ascii="Calibri" w:hAnsi="Calibri" w:cs="Calibri"/>
          <w:sz w:val="22"/>
          <w:szCs w:val="22"/>
        </w:rPr>
        <w:t>uczestników</w:t>
      </w:r>
      <w:r w:rsidR="00EF3508" w:rsidRPr="0050521A">
        <w:rPr>
          <w:rFonts w:ascii="Calibri" w:hAnsi="Calibri" w:cs="Calibri"/>
          <w:sz w:val="22"/>
          <w:szCs w:val="22"/>
        </w:rPr>
        <w:t>, którzy wykazali się największą wiedzą, aktywnością i najlepiej poradzili sobie z testem podsumowującym</w:t>
      </w:r>
      <w:r w:rsidR="009516BE" w:rsidRPr="0050521A">
        <w:rPr>
          <w:rFonts w:ascii="Calibri" w:hAnsi="Calibri" w:cs="Calibri"/>
          <w:sz w:val="22"/>
          <w:szCs w:val="22"/>
        </w:rPr>
        <w:t xml:space="preserve">. </w:t>
      </w:r>
      <w:r w:rsidR="001F34A4">
        <w:rPr>
          <w:rFonts w:ascii="Calibri" w:hAnsi="Calibri" w:cs="Calibri"/>
          <w:sz w:val="22"/>
          <w:szCs w:val="22"/>
        </w:rPr>
        <w:t>W pierwszej dziesiątce</w:t>
      </w:r>
      <w:r w:rsidR="009516BE" w:rsidRPr="00515DAD">
        <w:rPr>
          <w:rFonts w:ascii="Calibri" w:hAnsi="Calibri" w:cs="Calibri"/>
          <w:sz w:val="22"/>
          <w:szCs w:val="22"/>
        </w:rPr>
        <w:t xml:space="preserve"> 7. Edycji Seeds For The Future z</w:t>
      </w:r>
      <w:r w:rsidR="001F34A4">
        <w:rPr>
          <w:rFonts w:ascii="Calibri" w:hAnsi="Calibri" w:cs="Calibri"/>
          <w:sz w:val="22"/>
          <w:szCs w:val="22"/>
        </w:rPr>
        <w:t>nalazły się studentki i studenci z Politechniki Warszawskiej (3 osoby), Uniwersytetu Warszawskiego (3 osoby) oraz Szkoły Głównej Handlowej, Politechniki Śląskiej, Politechniki Poznańskiej, Politechniki Gdańskiej</w:t>
      </w:r>
      <w:r w:rsidR="00A744A2">
        <w:rPr>
          <w:rFonts w:ascii="Calibri" w:hAnsi="Calibri" w:cs="Calibri"/>
          <w:sz w:val="22"/>
          <w:szCs w:val="22"/>
        </w:rPr>
        <w:t>.</w:t>
      </w:r>
      <w:r w:rsidR="001F34A4">
        <w:rPr>
          <w:rFonts w:ascii="Calibri" w:hAnsi="Calibri" w:cs="Calibri"/>
          <w:sz w:val="22"/>
          <w:szCs w:val="22"/>
        </w:rPr>
        <w:t xml:space="preserve"> </w:t>
      </w:r>
    </w:p>
    <w:p w14:paraId="2FD66A74" w14:textId="77777777" w:rsidR="00B842AD" w:rsidRPr="0050521A" w:rsidRDefault="00B842AD" w:rsidP="00F60EA8">
      <w:pPr>
        <w:pStyle w:val="NormalWeb"/>
        <w:spacing w:before="0" w:beforeAutospacing="0" w:after="225" w:afterAutospacing="0"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FBEAF71" w14:textId="77777777" w:rsidR="00F97E6B" w:rsidRPr="0050521A" w:rsidRDefault="00F97E6B" w:rsidP="00F60EA8">
      <w:pPr>
        <w:pStyle w:val="NormalWeb"/>
        <w:spacing w:before="0" w:beforeAutospacing="0" w:after="225" w:afterAutospacing="0"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521A">
        <w:rPr>
          <w:rFonts w:ascii="Calibri" w:hAnsi="Calibri" w:cs="Calibri"/>
          <w:sz w:val="22"/>
          <w:szCs w:val="22"/>
        </w:rPr>
        <w:t xml:space="preserve">- </w:t>
      </w:r>
      <w:r w:rsidRPr="0050521A">
        <w:rPr>
          <w:rFonts w:ascii="Calibri" w:hAnsi="Calibri" w:cs="Calibri"/>
          <w:i/>
          <w:iCs/>
          <w:sz w:val="22"/>
          <w:szCs w:val="22"/>
        </w:rPr>
        <w:t>Program "Seeds For The Future" był ciekawym doświadczeniem, które pozwoliło mi pogłębić wiedzę na interesujące mnie tematy takie jak sztuczna inteligencja czy technologia 5G. Do udziału w programie serdecznie zachęcam wszystkich entuzjastów technologii, którzy również chcą poszerzyć swoje horyzonty.</w:t>
      </w:r>
      <w:r w:rsidRPr="0050521A">
        <w:rPr>
          <w:rFonts w:ascii="Calibri" w:hAnsi="Calibri" w:cs="Calibri"/>
          <w:sz w:val="22"/>
          <w:szCs w:val="22"/>
        </w:rPr>
        <w:t xml:space="preserve"> – powiedział o swoim udziale Bartłomiej Gajda</w:t>
      </w:r>
      <w:r w:rsidR="00655312">
        <w:rPr>
          <w:rFonts w:ascii="Calibri" w:hAnsi="Calibri" w:cs="Calibri"/>
          <w:sz w:val="22"/>
          <w:szCs w:val="22"/>
        </w:rPr>
        <w:t>, najlepszy spośród 10</w:t>
      </w:r>
      <w:r w:rsidR="00643B6A">
        <w:rPr>
          <w:rFonts w:ascii="Calibri" w:hAnsi="Calibri" w:cs="Calibri"/>
          <w:sz w:val="22"/>
          <w:szCs w:val="22"/>
        </w:rPr>
        <w:t>.</w:t>
      </w:r>
      <w:r w:rsidR="00203BC0">
        <w:rPr>
          <w:rFonts w:ascii="Calibri" w:hAnsi="Calibri" w:cs="Calibri"/>
          <w:sz w:val="22"/>
          <w:szCs w:val="22"/>
        </w:rPr>
        <w:t xml:space="preserve"> nagrodzonych studentów</w:t>
      </w:r>
      <w:r w:rsidRPr="0050521A">
        <w:rPr>
          <w:rFonts w:ascii="Calibri" w:hAnsi="Calibri" w:cs="Calibri"/>
          <w:sz w:val="22"/>
          <w:szCs w:val="22"/>
        </w:rPr>
        <w:t>.</w:t>
      </w:r>
    </w:p>
    <w:p w14:paraId="615D70F1" w14:textId="77777777" w:rsidR="00F97E6B" w:rsidRDefault="00F97E6B" w:rsidP="00F60EA8">
      <w:pPr>
        <w:pStyle w:val="NormalWeb"/>
        <w:spacing w:before="0" w:beforeAutospacing="0" w:after="225" w:afterAutospacing="0"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8C2C729" w14:textId="77777777" w:rsidR="00515DAD" w:rsidRPr="00515DAD" w:rsidRDefault="00515DAD" w:rsidP="00F60EA8">
      <w:pPr>
        <w:pStyle w:val="NormalWeb"/>
        <w:spacing w:before="0" w:beforeAutospacing="0" w:after="225" w:afterAutospacing="0" w:line="276" w:lineRule="auto"/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15DAD">
        <w:rPr>
          <w:rFonts w:ascii="Calibri" w:hAnsi="Calibri" w:cs="Calibri"/>
          <w:b/>
          <w:bCs/>
          <w:sz w:val="22"/>
          <w:szCs w:val="22"/>
        </w:rPr>
        <w:t>Potrzeba więcej kobiet w nowych technologiach</w:t>
      </w:r>
    </w:p>
    <w:p w14:paraId="435F422A" w14:textId="77777777" w:rsidR="00F97E6B" w:rsidRPr="0050521A" w:rsidRDefault="00F97E6B" w:rsidP="00F60EA8">
      <w:pPr>
        <w:pStyle w:val="NormalWeb"/>
        <w:spacing w:after="225" w:line="276" w:lineRule="auto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0521A">
        <w:rPr>
          <w:rFonts w:ascii="Calibri" w:hAnsi="Calibri" w:cs="Calibri"/>
          <w:sz w:val="22"/>
          <w:szCs w:val="22"/>
        </w:rPr>
        <w:t>Program Seeds For The Future to najważniejszy projekt edukacyjny Huawei, który przez współpracę m.in. z lokalnymi władzami i organizacjami edukacyjnymi, oraz wykorzystanie innowacji, pomaga rozwijać lokalne talenty ICT.</w:t>
      </w:r>
    </w:p>
    <w:p w14:paraId="387A3008" w14:textId="0C80C1AC" w:rsidR="00F97E6B" w:rsidRPr="00920A7A" w:rsidRDefault="00FC38B6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color w:val="00B050"/>
          <w:sz w:val="22"/>
          <w:szCs w:val="22"/>
          <w:lang w:val="pl-PL"/>
        </w:rPr>
      </w:pPr>
      <w:r w:rsidRPr="00855F4A">
        <w:rPr>
          <w:rFonts w:ascii="Calibri" w:hAnsi="Calibri" w:cs="Calibri"/>
          <w:i/>
          <w:iCs/>
          <w:sz w:val="22"/>
          <w:szCs w:val="22"/>
          <w:lang w:val="pl-PL"/>
        </w:rPr>
        <w:t>Dla wielu uczestników udział w Seeds For The Future może stanowić pier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wszy krok do kariery w sektorze nowych technologii.</w:t>
      </w:r>
      <w:r w:rsidRPr="00855F4A">
        <w:rPr>
          <w:rFonts w:ascii="Calibri" w:hAnsi="Calibri" w:cs="Calibri"/>
          <w:i/>
          <w:iCs/>
          <w:sz w:val="22"/>
          <w:szCs w:val="22"/>
          <w:lang w:val="pl-PL"/>
        </w:rPr>
        <w:t xml:space="preserve"> Dlatego szczególnie cieszy nas, że w tym roku aż 36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 xml:space="preserve">% uczestników Seeds for The Future to studentki. Kobiety stanowią 51% społeczeństwa, ale w branży technologicznej - tylko 20%. Różnorodność przynosi korzyści nam wszystkim, bo im bardziej się od siebie różnimy, tym więcej się od siebie uczymy i tym bardziej się rozwijamy. Mam nadzieję, że kobiety będą miały coraz większy wpływ na branżę </w:t>
      </w:r>
      <w:r w:rsidRPr="00920A7A">
        <w:rPr>
          <w:rFonts w:ascii="Calibri" w:hAnsi="Calibri" w:cs="Calibri"/>
          <w:i/>
          <w:iCs/>
          <w:sz w:val="22"/>
          <w:szCs w:val="22"/>
          <w:lang w:val="pl-PL"/>
        </w:rPr>
        <w:t xml:space="preserve">technologiczną </w:t>
      </w:r>
      <w:r w:rsidR="00F97E6B" w:rsidRPr="00920A7A">
        <w:rPr>
          <w:rFonts w:ascii="Calibri" w:hAnsi="Calibri" w:cs="Calibri"/>
          <w:sz w:val="22"/>
          <w:szCs w:val="22"/>
          <w:lang w:val="pl-PL"/>
        </w:rPr>
        <w:t>– mówi Alicja Tatarczuk, Public Affairs &amp; CSR Manager Huawei.</w:t>
      </w:r>
    </w:p>
    <w:p w14:paraId="42917687" w14:textId="77777777" w:rsidR="00F97E6B" w:rsidRPr="0050521A" w:rsidRDefault="00F97E6B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17CE7CA" w14:textId="77777777" w:rsidR="00F97E6B" w:rsidRPr="0050521A" w:rsidRDefault="00F97E6B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50521A">
        <w:rPr>
          <w:rFonts w:ascii="Calibri" w:hAnsi="Calibri" w:cs="Calibri"/>
          <w:sz w:val="22"/>
          <w:szCs w:val="22"/>
          <w:lang w:val="pl-PL"/>
        </w:rPr>
        <w:t>P</w:t>
      </w:r>
      <w:r w:rsidRPr="0050521A">
        <w:rPr>
          <w:rFonts w:ascii="Calibri" w:hAnsi="Calibri" w:cs="Calibri"/>
          <w:bCs/>
          <w:sz w:val="22"/>
          <w:szCs w:val="22"/>
          <w:lang w:val="pl-PL"/>
        </w:rPr>
        <w:t>otrzebę wspierania większego udziału kobiet w nowych technologiach zauważają także sami</w:t>
      </w:r>
      <w:r w:rsidR="00F60EA8">
        <w:rPr>
          <w:rFonts w:ascii="Calibri" w:hAnsi="Calibri" w:cs="Calibri"/>
          <w:bCs/>
          <w:sz w:val="22"/>
          <w:szCs w:val="22"/>
          <w:lang w:val="pl-PL"/>
        </w:rPr>
        <w:t xml:space="preserve"> studenci.</w:t>
      </w:r>
      <w:r w:rsidRPr="0050521A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</w:p>
    <w:p w14:paraId="0FD52CEB" w14:textId="77777777" w:rsidR="00F97E6B" w:rsidRPr="0050521A" w:rsidRDefault="00F97E6B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50521A"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F60EA8">
        <w:rPr>
          <w:rFonts w:ascii="Calibri" w:hAnsi="Calibri" w:cs="Calibri"/>
          <w:i/>
          <w:iCs/>
          <w:sz w:val="22"/>
          <w:szCs w:val="22"/>
          <w:lang w:val="pl-PL"/>
        </w:rPr>
        <w:t>Moim zdaniem należy przełamywać – gdzieniegdzie wciąż żywe - krzywdzące stereotypy na temat kobiet w nowych technologiach oraz nagłaśniać nasze sukcesy, abyśmy mogły rozwijać kariery naukowe i zawodowe w przyjaznych środowiskach, które zauważą nasz potencjał i docenią nas na równi z mężczyznami. Przez wieki osiągnięcia kobiet w nauce i technice były na dalszym planie, a obecnie, dzięki rosnącemu dostępowi do informacji, możemy wybrzmieć własnym głosem na temat naszych osiągnięć w świecie nowych technologii i przetrzeć ścieżki dla innych kobiet</w:t>
      </w:r>
      <w:r w:rsidR="00F60EA8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50521A">
        <w:rPr>
          <w:rFonts w:ascii="Calibri" w:hAnsi="Calibri" w:cs="Calibri"/>
          <w:sz w:val="22"/>
          <w:szCs w:val="22"/>
          <w:lang w:val="pl-PL"/>
        </w:rPr>
        <w:t xml:space="preserve">– podsumowuje Anna Pietruszewska, </w:t>
      </w:r>
      <w:r w:rsidR="00203BC0">
        <w:rPr>
          <w:rFonts w:ascii="Calibri" w:hAnsi="Calibri" w:cs="Calibri"/>
          <w:sz w:val="22"/>
          <w:szCs w:val="22"/>
          <w:lang w:val="pl-PL"/>
        </w:rPr>
        <w:t>jedna ze zwyciężczyń</w:t>
      </w:r>
      <w:r w:rsidRPr="0050521A">
        <w:rPr>
          <w:rFonts w:ascii="Calibri" w:hAnsi="Calibri" w:cs="Calibri"/>
          <w:sz w:val="22"/>
          <w:szCs w:val="22"/>
          <w:lang w:val="pl-PL"/>
        </w:rPr>
        <w:t xml:space="preserve"> tegorocznej edycji Seeds For The Future.</w:t>
      </w:r>
    </w:p>
    <w:p w14:paraId="0028E281" w14:textId="77777777" w:rsidR="00F97E6B" w:rsidRPr="0050521A" w:rsidRDefault="00F97E6B" w:rsidP="00F60EA8">
      <w:pPr>
        <w:spacing w:line="276" w:lineRule="auto"/>
        <w:ind w:leftChars="0" w:left="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B862C01" w14:textId="37771D1B" w:rsidR="009A4496" w:rsidRPr="0050521A" w:rsidRDefault="009A4496" w:rsidP="00515DAD">
      <w:pPr>
        <w:pStyle w:val="xxxxmsonormal"/>
        <w:spacing w:line="276" w:lineRule="auto"/>
        <w:contextualSpacing/>
        <w:jc w:val="both"/>
      </w:pPr>
    </w:p>
    <w:sectPr w:rsidR="009A4496" w:rsidRPr="0050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C71"/>
    <w:multiLevelType w:val="hybridMultilevel"/>
    <w:tmpl w:val="6F465B6E"/>
    <w:lvl w:ilvl="0" w:tplc="E5FC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C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A2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6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CC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E2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08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8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138F5"/>
    <w:multiLevelType w:val="hybridMultilevel"/>
    <w:tmpl w:val="A364C4A6"/>
    <w:lvl w:ilvl="0" w:tplc="9CCE01DA">
      <w:numFmt w:val="bullet"/>
      <w:lvlText w:val="•"/>
      <w:lvlJc w:val="left"/>
      <w:pPr>
        <w:ind w:left="1065" w:hanging="705"/>
      </w:pPr>
      <w:rPr>
        <w:rFonts w:ascii="Calibri" w:eastAsia="Microsoft YaHe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6436"/>
    <w:multiLevelType w:val="hybridMultilevel"/>
    <w:tmpl w:val="8C1A40A6"/>
    <w:lvl w:ilvl="0" w:tplc="8D846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9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6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A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8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0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48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8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AD"/>
    <w:rsid w:val="00134618"/>
    <w:rsid w:val="001B433B"/>
    <w:rsid w:val="001F34A4"/>
    <w:rsid w:val="00203BC0"/>
    <w:rsid w:val="00231256"/>
    <w:rsid w:val="003F4522"/>
    <w:rsid w:val="00501D2F"/>
    <w:rsid w:val="0050521A"/>
    <w:rsid w:val="00515DAD"/>
    <w:rsid w:val="005432B8"/>
    <w:rsid w:val="0064133D"/>
    <w:rsid w:val="00643B6A"/>
    <w:rsid w:val="00655312"/>
    <w:rsid w:val="007C549B"/>
    <w:rsid w:val="00800525"/>
    <w:rsid w:val="00855F4A"/>
    <w:rsid w:val="0090463D"/>
    <w:rsid w:val="00920A7A"/>
    <w:rsid w:val="009516BE"/>
    <w:rsid w:val="00984693"/>
    <w:rsid w:val="009A4496"/>
    <w:rsid w:val="00A744A2"/>
    <w:rsid w:val="00B842AD"/>
    <w:rsid w:val="00C2005C"/>
    <w:rsid w:val="00E10CBF"/>
    <w:rsid w:val="00E33487"/>
    <w:rsid w:val="00EF3508"/>
    <w:rsid w:val="00F60EA8"/>
    <w:rsid w:val="00F77EC1"/>
    <w:rsid w:val="00F97E6B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D768"/>
  <w15:chartTrackingRefBased/>
  <w15:docId w15:val="{AB54D717-3BFD-4768-A9A1-E316204A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AD"/>
    <w:pPr>
      <w:widowControl w:val="0"/>
      <w:autoSpaceDE w:val="0"/>
      <w:autoSpaceDN w:val="0"/>
      <w:adjustRightInd w:val="0"/>
      <w:spacing w:after="0" w:line="360" w:lineRule="auto"/>
      <w:ind w:leftChars="200" w:left="200"/>
    </w:pPr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2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2AD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customStyle="1" w:styleId="xxxxmsonormal">
    <w:name w:val="x_xxxmsonormal"/>
    <w:basedOn w:val="Normal"/>
    <w:rsid w:val="00B842AD"/>
    <w:pPr>
      <w:widowControl/>
      <w:autoSpaceDE/>
      <w:autoSpaceDN/>
      <w:adjustRightInd/>
      <w:spacing w:line="240" w:lineRule="auto"/>
      <w:ind w:leftChars="0" w:left="0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AD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1B433B"/>
    <w:pPr>
      <w:widowControl/>
      <w:autoSpaceDE/>
      <w:autoSpaceDN/>
      <w:adjustRightInd/>
      <w:spacing w:after="160" w:line="259" w:lineRule="auto"/>
      <w:ind w:leftChars="0"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6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6A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Wojdak</dc:creator>
  <cp:keywords/>
  <dc:description/>
  <cp:lastModifiedBy>Monika Wojdak</cp:lastModifiedBy>
  <cp:revision>4</cp:revision>
  <dcterms:created xsi:type="dcterms:W3CDTF">2020-12-08T15:52:00Z</dcterms:created>
  <dcterms:modified xsi:type="dcterms:W3CDTF">2020-12-10T12:20:00Z</dcterms:modified>
</cp:coreProperties>
</file>