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705D" w14:textId="22F97E71" w:rsidR="00E01AFD" w:rsidRPr="00C8331F" w:rsidRDefault="00776AEC" w:rsidP="00676CBD">
      <w:pPr>
        <w:spacing w:before="120"/>
        <w:jc w:val="center"/>
        <w:rPr>
          <w:rFonts w:cs="Times New Roman"/>
          <w:b/>
          <w:color w:val="auto"/>
          <w:sz w:val="24"/>
          <w:u w:val="single"/>
        </w:rPr>
      </w:pPr>
      <w:r>
        <w:rPr>
          <w:rFonts w:cs="Times New Roman"/>
          <w:b/>
          <w:color w:val="auto"/>
          <w:sz w:val="24"/>
          <w:u w:val="single"/>
        </w:rPr>
        <w:t xml:space="preserve">Rótulos personalizados </w:t>
      </w:r>
      <w:r w:rsidR="00F31B28">
        <w:rPr>
          <w:rFonts w:cs="Times New Roman"/>
          <w:b/>
          <w:color w:val="auto"/>
          <w:sz w:val="24"/>
          <w:u w:val="single"/>
        </w:rPr>
        <w:t xml:space="preserve">Porto </w:t>
      </w:r>
      <w:r>
        <w:rPr>
          <w:rFonts w:cs="Times New Roman"/>
          <w:b/>
          <w:color w:val="auto"/>
          <w:sz w:val="24"/>
          <w:u w:val="single"/>
        </w:rPr>
        <w:t xml:space="preserve">Ferreira </w:t>
      </w:r>
      <w:r w:rsidR="000C4CD8">
        <w:rPr>
          <w:rFonts w:cs="Times New Roman"/>
          <w:b/>
          <w:color w:val="auto"/>
          <w:sz w:val="24"/>
          <w:u w:val="single"/>
        </w:rPr>
        <w:t xml:space="preserve">em </w:t>
      </w:r>
      <w:r>
        <w:rPr>
          <w:rFonts w:cs="Times New Roman"/>
          <w:b/>
          <w:color w:val="auto"/>
          <w:sz w:val="24"/>
          <w:u w:val="single"/>
        </w:rPr>
        <w:t xml:space="preserve">exclusivo </w:t>
      </w:r>
      <w:r w:rsidR="002B1BE2" w:rsidRPr="002B1BE2">
        <w:rPr>
          <w:rFonts w:cs="Times New Roman"/>
          <w:b/>
          <w:color w:val="auto"/>
          <w:sz w:val="24"/>
          <w:u w:val="single"/>
        </w:rPr>
        <w:t>na plataforma</w:t>
      </w:r>
    </w:p>
    <w:p w14:paraId="3D190C61" w14:textId="65A932EC" w:rsidR="00676CBD" w:rsidRDefault="006444C0" w:rsidP="002C6A05">
      <w:pPr>
        <w:spacing w:before="120" w:after="120"/>
        <w:jc w:val="center"/>
        <w:rPr>
          <w:rFonts w:cs="Times New Roman"/>
          <w:b/>
          <w:color w:val="auto"/>
          <w:sz w:val="28"/>
          <w:szCs w:val="24"/>
        </w:rPr>
      </w:pPr>
      <w:r w:rsidRPr="00F475BB">
        <w:rPr>
          <w:rFonts w:cs="Times New Roman"/>
          <w:b/>
          <w:color w:val="auto"/>
          <w:sz w:val="28"/>
          <w:szCs w:val="24"/>
        </w:rPr>
        <w:t xml:space="preserve">VINHOEMCASA.COM </w:t>
      </w:r>
      <w:r w:rsidR="000C7BF2">
        <w:rPr>
          <w:rFonts w:cs="Times New Roman"/>
          <w:b/>
          <w:color w:val="auto"/>
          <w:sz w:val="28"/>
          <w:szCs w:val="24"/>
        </w:rPr>
        <w:t xml:space="preserve">DÁ NOME </w:t>
      </w:r>
      <w:r w:rsidR="00776AEC">
        <w:rPr>
          <w:rFonts w:cs="Times New Roman"/>
          <w:b/>
          <w:color w:val="auto"/>
          <w:sz w:val="28"/>
          <w:szCs w:val="24"/>
        </w:rPr>
        <w:t>À</w:t>
      </w:r>
      <w:r w:rsidR="000C7BF2">
        <w:rPr>
          <w:rFonts w:cs="Times New Roman"/>
          <w:b/>
          <w:color w:val="auto"/>
          <w:sz w:val="28"/>
          <w:szCs w:val="24"/>
        </w:rPr>
        <w:t xml:space="preserve"> PARTILHA NESTE NATAL</w:t>
      </w:r>
    </w:p>
    <w:p w14:paraId="04FCC659" w14:textId="77777777" w:rsidR="00FE3E32" w:rsidRPr="002C6A05" w:rsidRDefault="00A04A1C" w:rsidP="00357B83">
      <w:pPr>
        <w:tabs>
          <w:tab w:val="center" w:pos="4536"/>
        </w:tabs>
        <w:ind w:right="-22"/>
        <w:rPr>
          <w:b/>
          <w:color w:val="auto"/>
          <w:sz w:val="2"/>
        </w:rPr>
      </w:pPr>
      <w:r w:rsidRPr="002C6A05">
        <w:rPr>
          <w:b/>
          <w:color w:val="auto"/>
          <w:sz w:val="14"/>
        </w:rPr>
        <w:tab/>
      </w:r>
    </w:p>
    <w:p w14:paraId="70520764" w14:textId="32417A30" w:rsidR="00E01AFD" w:rsidRDefault="00005986" w:rsidP="00876D6D">
      <w:pPr>
        <w:rPr>
          <w:b/>
          <w:color w:val="auto"/>
        </w:rPr>
      </w:pPr>
      <w:r w:rsidRPr="00B7690A">
        <w:rPr>
          <w:b/>
          <w:color w:val="auto"/>
        </w:rPr>
        <w:t xml:space="preserve">Press Release </w:t>
      </w:r>
      <w:r w:rsidR="005C7960" w:rsidRPr="00B7690A">
        <w:rPr>
          <w:b/>
          <w:color w:val="auto"/>
          <w:highlight w:val="yellow"/>
        </w:rPr>
        <w:t>xx</w:t>
      </w:r>
      <w:r w:rsidRPr="00B7690A">
        <w:rPr>
          <w:b/>
          <w:color w:val="auto"/>
          <w:highlight w:val="yellow"/>
        </w:rPr>
        <w:t>/</w:t>
      </w:r>
      <w:r w:rsidR="00E41994">
        <w:rPr>
          <w:b/>
          <w:color w:val="auto"/>
        </w:rPr>
        <w:t>1</w:t>
      </w:r>
      <w:r w:rsidR="00B91F64">
        <w:rPr>
          <w:b/>
          <w:color w:val="auto"/>
        </w:rPr>
        <w:t>2</w:t>
      </w:r>
      <w:r w:rsidRPr="00B7690A">
        <w:rPr>
          <w:b/>
          <w:color w:val="auto"/>
        </w:rPr>
        <w:t>/20</w:t>
      </w:r>
      <w:r w:rsidR="00676CBD" w:rsidRPr="00B7690A">
        <w:rPr>
          <w:b/>
          <w:color w:val="auto"/>
        </w:rPr>
        <w:t>20</w:t>
      </w:r>
      <w:r w:rsidRPr="00B7690A">
        <w:rPr>
          <w:b/>
          <w:color w:val="auto"/>
        </w:rPr>
        <w:t xml:space="preserve"> –</w:t>
      </w:r>
      <w:r w:rsidR="004C7C40">
        <w:rPr>
          <w:b/>
          <w:color w:val="auto"/>
        </w:rPr>
        <w:t xml:space="preserve"> </w:t>
      </w:r>
      <w:r w:rsidR="00E41994">
        <w:rPr>
          <w:b/>
          <w:color w:val="auto"/>
        </w:rPr>
        <w:t xml:space="preserve">A plataforma </w:t>
      </w:r>
      <w:hyperlink r:id="rId12" w:history="1">
        <w:r w:rsidR="00B7690A" w:rsidRPr="00B7690A">
          <w:rPr>
            <w:rStyle w:val="Hyperlink"/>
            <w:b/>
          </w:rPr>
          <w:t>vinhoemcasa.com</w:t>
        </w:r>
      </w:hyperlink>
      <w:r w:rsidR="00B53C1C">
        <w:rPr>
          <w:b/>
          <w:color w:val="auto"/>
        </w:rPr>
        <w:t xml:space="preserve"> </w:t>
      </w:r>
      <w:r w:rsidR="000C4CD8">
        <w:rPr>
          <w:b/>
          <w:color w:val="auto"/>
        </w:rPr>
        <w:t>disponibiliza em exclusivo neste Natal</w:t>
      </w:r>
      <w:r w:rsidR="00096C1A">
        <w:rPr>
          <w:b/>
          <w:color w:val="auto"/>
        </w:rPr>
        <w:t xml:space="preserve"> a personalização de rótulos</w:t>
      </w:r>
      <w:r w:rsidR="000C4CD8">
        <w:rPr>
          <w:b/>
          <w:color w:val="auto"/>
        </w:rPr>
        <w:t xml:space="preserve"> </w:t>
      </w:r>
      <w:r w:rsidR="00096C1A">
        <w:rPr>
          <w:b/>
          <w:color w:val="auto"/>
        </w:rPr>
        <w:t>n</w:t>
      </w:r>
      <w:r w:rsidR="008B2800">
        <w:rPr>
          <w:b/>
          <w:color w:val="auto"/>
        </w:rPr>
        <w:t>o Vinho do Porto</w:t>
      </w:r>
      <w:r w:rsidR="00096C1A">
        <w:rPr>
          <w:b/>
          <w:color w:val="auto"/>
        </w:rPr>
        <w:t xml:space="preserve"> Ferreira Tawny</w:t>
      </w:r>
      <w:r w:rsidR="002C3CF0">
        <w:rPr>
          <w:b/>
          <w:color w:val="auto"/>
        </w:rPr>
        <w:t xml:space="preserve">, substituindo ‘Ferreira’ </w:t>
      </w:r>
      <w:r w:rsidR="009F2935">
        <w:rPr>
          <w:b/>
          <w:color w:val="auto"/>
        </w:rPr>
        <w:t xml:space="preserve">pelo </w:t>
      </w:r>
      <w:r w:rsidR="00096C1A">
        <w:rPr>
          <w:b/>
          <w:color w:val="auto"/>
        </w:rPr>
        <w:t xml:space="preserve">nome ou </w:t>
      </w:r>
      <w:r w:rsidR="002C3CF0">
        <w:rPr>
          <w:b/>
          <w:color w:val="auto"/>
        </w:rPr>
        <w:t xml:space="preserve">apelido </w:t>
      </w:r>
      <w:r w:rsidR="009F2935">
        <w:rPr>
          <w:b/>
          <w:color w:val="auto"/>
        </w:rPr>
        <w:t xml:space="preserve">pretendido. Para </w:t>
      </w:r>
      <w:r w:rsidR="00096C1A">
        <w:rPr>
          <w:b/>
          <w:color w:val="auto"/>
        </w:rPr>
        <w:t xml:space="preserve">oferecer ou </w:t>
      </w:r>
      <w:r w:rsidR="009F2935">
        <w:rPr>
          <w:b/>
          <w:color w:val="auto"/>
        </w:rPr>
        <w:t xml:space="preserve">partilhar </w:t>
      </w:r>
      <w:r w:rsidR="00497882">
        <w:rPr>
          <w:b/>
          <w:color w:val="auto"/>
        </w:rPr>
        <w:t xml:space="preserve">com a família, amigos ou </w:t>
      </w:r>
      <w:r w:rsidR="006D46E0">
        <w:rPr>
          <w:b/>
          <w:color w:val="auto"/>
        </w:rPr>
        <w:t xml:space="preserve">personalizar o </w:t>
      </w:r>
      <w:r w:rsidR="00096C1A">
        <w:rPr>
          <w:b/>
          <w:color w:val="auto"/>
        </w:rPr>
        <w:t xml:space="preserve">Vinho do </w:t>
      </w:r>
      <w:r w:rsidR="006D46E0">
        <w:rPr>
          <w:b/>
          <w:color w:val="auto"/>
        </w:rPr>
        <w:t>Porto lá de casa</w:t>
      </w:r>
      <w:r w:rsidR="00AE30EF">
        <w:rPr>
          <w:b/>
          <w:color w:val="auto"/>
        </w:rPr>
        <w:t xml:space="preserve">, </w:t>
      </w:r>
      <w:r w:rsidR="003E2EE2">
        <w:rPr>
          <w:b/>
          <w:color w:val="auto"/>
        </w:rPr>
        <w:t xml:space="preserve">esta campanha está disponível até dia </w:t>
      </w:r>
      <w:r w:rsidR="0010552B">
        <w:rPr>
          <w:b/>
          <w:color w:val="auto"/>
        </w:rPr>
        <w:t>23</w:t>
      </w:r>
      <w:r w:rsidR="003E2EE2">
        <w:rPr>
          <w:b/>
          <w:color w:val="auto"/>
        </w:rPr>
        <w:t xml:space="preserve"> de dezembro</w:t>
      </w:r>
      <w:r w:rsidR="0080514B">
        <w:rPr>
          <w:b/>
          <w:color w:val="auto"/>
        </w:rPr>
        <w:t xml:space="preserve">. </w:t>
      </w:r>
    </w:p>
    <w:p w14:paraId="0EA0855D" w14:textId="5DC13008" w:rsidR="006A214A" w:rsidRPr="006A214A" w:rsidRDefault="00564913" w:rsidP="00876D6D">
      <w:pPr>
        <w:rPr>
          <w:bCs/>
          <w:color w:val="auto"/>
          <w:highlight w:val="yellow"/>
        </w:rPr>
      </w:pPr>
      <w:r>
        <w:rPr>
          <w:bCs/>
          <w:color w:val="auto"/>
        </w:rPr>
        <w:t xml:space="preserve">Um Natal </w:t>
      </w:r>
      <w:r w:rsidR="00096C1A">
        <w:rPr>
          <w:bCs/>
          <w:color w:val="auto"/>
        </w:rPr>
        <w:t xml:space="preserve">especial </w:t>
      </w:r>
      <w:r>
        <w:rPr>
          <w:bCs/>
          <w:color w:val="auto"/>
        </w:rPr>
        <w:t xml:space="preserve">merece um </w:t>
      </w:r>
      <w:r w:rsidR="00096C1A">
        <w:rPr>
          <w:bCs/>
          <w:color w:val="auto"/>
        </w:rPr>
        <w:t xml:space="preserve">Vinho do </w:t>
      </w:r>
      <w:r>
        <w:rPr>
          <w:bCs/>
          <w:color w:val="auto"/>
        </w:rPr>
        <w:t xml:space="preserve">Porto </w:t>
      </w:r>
      <w:r w:rsidR="00096C1A">
        <w:rPr>
          <w:bCs/>
          <w:color w:val="auto"/>
        </w:rPr>
        <w:t>único</w:t>
      </w:r>
      <w:r>
        <w:rPr>
          <w:bCs/>
          <w:color w:val="auto"/>
        </w:rPr>
        <w:t xml:space="preserve">: o </w:t>
      </w:r>
      <w:r w:rsidR="00814C51">
        <w:rPr>
          <w:bCs/>
          <w:color w:val="auto"/>
        </w:rPr>
        <w:t xml:space="preserve">seu! </w:t>
      </w:r>
      <w:r w:rsidR="00CB3ADD">
        <w:rPr>
          <w:bCs/>
          <w:color w:val="auto"/>
        </w:rPr>
        <w:t>P</w:t>
      </w:r>
      <w:r w:rsidR="00096C1A">
        <w:rPr>
          <w:bCs/>
          <w:color w:val="auto"/>
        </w:rPr>
        <w:t>ara um toque personalizado da sua garrafeira pessoal</w:t>
      </w:r>
      <w:r w:rsidR="00CB3ADD">
        <w:rPr>
          <w:bCs/>
          <w:color w:val="auto"/>
        </w:rPr>
        <w:t xml:space="preserve"> ou </w:t>
      </w:r>
      <w:r w:rsidR="00460BA7">
        <w:rPr>
          <w:bCs/>
          <w:color w:val="auto"/>
        </w:rPr>
        <w:t xml:space="preserve">para </w:t>
      </w:r>
      <w:r w:rsidR="00096C1A">
        <w:rPr>
          <w:bCs/>
          <w:color w:val="auto"/>
        </w:rPr>
        <w:t>uma oferta verdadeiramente autêntica</w:t>
      </w:r>
      <w:r w:rsidR="00A36918">
        <w:rPr>
          <w:bCs/>
          <w:color w:val="auto"/>
        </w:rPr>
        <w:t>,</w:t>
      </w:r>
      <w:r w:rsidR="00CB3ADD">
        <w:rPr>
          <w:bCs/>
          <w:color w:val="auto"/>
        </w:rPr>
        <w:t xml:space="preserve"> </w:t>
      </w:r>
      <w:r w:rsidR="00CB3ADD" w:rsidRPr="00A96594">
        <w:rPr>
          <w:color w:val="auto"/>
        </w:rPr>
        <w:t>as garrafas</w:t>
      </w:r>
      <w:r w:rsidR="00D065A4">
        <w:rPr>
          <w:color w:val="auto"/>
        </w:rPr>
        <w:t xml:space="preserve"> personalizadas</w:t>
      </w:r>
      <w:r w:rsidR="00C32759">
        <w:rPr>
          <w:color w:val="auto"/>
        </w:rPr>
        <w:t xml:space="preserve"> </w:t>
      </w:r>
      <w:r w:rsidR="00876D6D">
        <w:rPr>
          <w:color w:val="auto"/>
        </w:rPr>
        <w:t xml:space="preserve">de Porto Ferreira Tawny </w:t>
      </w:r>
      <w:r w:rsidR="00CB3ADD" w:rsidRPr="00A96594">
        <w:rPr>
          <w:color w:val="auto"/>
        </w:rPr>
        <w:t>são acompanhadas de uma embalagem individual alusiva a esta época festiva</w:t>
      </w:r>
      <w:r w:rsidR="00876D6D">
        <w:rPr>
          <w:color w:val="auto"/>
        </w:rPr>
        <w:t>. C</w:t>
      </w:r>
      <w:r w:rsidR="008C30B5">
        <w:rPr>
          <w:bCs/>
          <w:color w:val="auto"/>
        </w:rPr>
        <w:t xml:space="preserve">om venda exclusiva </w:t>
      </w:r>
      <w:r w:rsidR="00D86E7B">
        <w:rPr>
          <w:bCs/>
          <w:color w:val="auto"/>
        </w:rPr>
        <w:t xml:space="preserve">em </w:t>
      </w:r>
      <w:hyperlink r:id="rId13" w:history="1">
        <w:r w:rsidR="00C2109B" w:rsidRPr="00B7690A">
          <w:rPr>
            <w:rStyle w:val="Hyperlink"/>
            <w:b/>
          </w:rPr>
          <w:t>vinhoemcasa.com</w:t>
        </w:r>
      </w:hyperlink>
      <w:r w:rsidR="00876D6D">
        <w:rPr>
          <w:color w:val="auto"/>
        </w:rPr>
        <w:t xml:space="preserve"> e</w:t>
      </w:r>
      <w:r w:rsidR="00CB3ADD">
        <w:rPr>
          <w:color w:val="auto"/>
        </w:rPr>
        <w:t xml:space="preserve"> à</w:t>
      </w:r>
      <w:r w:rsidR="00CB3ADD">
        <w:rPr>
          <w:bCs/>
          <w:color w:val="auto"/>
        </w:rPr>
        <w:t xml:space="preserve"> distância de apenas um clique</w:t>
      </w:r>
      <w:r w:rsidR="00876D6D">
        <w:rPr>
          <w:bCs/>
          <w:color w:val="auto"/>
        </w:rPr>
        <w:t>, e</w:t>
      </w:r>
      <w:r w:rsidR="0034424D">
        <w:rPr>
          <w:bCs/>
          <w:color w:val="auto"/>
        </w:rPr>
        <w:t>sta é</w:t>
      </w:r>
      <w:r w:rsidR="00D065A4">
        <w:rPr>
          <w:color w:val="auto"/>
        </w:rPr>
        <w:t xml:space="preserve"> uma solução prática, rápida e fácil de usar, </w:t>
      </w:r>
      <w:r w:rsidR="00876D6D">
        <w:rPr>
          <w:color w:val="auto"/>
        </w:rPr>
        <w:t>permitindo</w:t>
      </w:r>
      <w:r w:rsidR="00D065A4">
        <w:rPr>
          <w:color w:val="auto"/>
        </w:rPr>
        <w:t xml:space="preserve"> adquirir uma lembrança única para aqueles que nos são próximos</w:t>
      </w:r>
      <w:r w:rsidR="00876D6D" w:rsidRPr="00876D6D">
        <w:rPr>
          <w:color w:val="auto"/>
        </w:rPr>
        <w:t xml:space="preserve"> </w:t>
      </w:r>
      <w:r w:rsidR="00876D6D">
        <w:rPr>
          <w:color w:val="auto"/>
        </w:rPr>
        <w:t>sem sair de casa.</w:t>
      </w:r>
    </w:p>
    <w:p w14:paraId="15F276F9" w14:textId="0A483011" w:rsidR="0035567E" w:rsidRDefault="00D34CC6" w:rsidP="00876D6D">
      <w:pPr>
        <w:rPr>
          <w:color w:val="auto"/>
        </w:rPr>
      </w:pPr>
      <w:r>
        <w:rPr>
          <w:color w:val="auto"/>
        </w:rPr>
        <w:t>Numa altura em que as celebrações e encontros com família e amigos se reinventam,</w:t>
      </w:r>
      <w:r w:rsidR="00D065A4">
        <w:rPr>
          <w:color w:val="auto"/>
        </w:rPr>
        <w:t xml:space="preserve"> todos procuramos presentes com significado. O Vinho do Porto é já um clássico do Natal, mas um presente personalizado, de uma marca centenária e genuinamente portuguesa</w:t>
      </w:r>
      <w:r w:rsidR="00876D6D">
        <w:rPr>
          <w:color w:val="auto"/>
        </w:rPr>
        <w:t>,</w:t>
      </w:r>
      <w:r w:rsidR="00D065A4">
        <w:rPr>
          <w:color w:val="auto"/>
        </w:rPr>
        <w:t xml:space="preserve"> </w:t>
      </w:r>
      <w:r w:rsidR="0034424D">
        <w:rPr>
          <w:color w:val="auto"/>
        </w:rPr>
        <w:t>terá ainda mais impacto junto de quem o receber.</w:t>
      </w:r>
    </w:p>
    <w:p w14:paraId="1688A5AA" w14:textId="1ACC2AB5" w:rsidR="00FD3F25" w:rsidRDefault="00B35078" w:rsidP="00876D6D">
      <w:pPr>
        <w:rPr>
          <w:color w:val="auto"/>
        </w:rPr>
      </w:pPr>
      <w:r>
        <w:rPr>
          <w:color w:val="auto"/>
        </w:rPr>
        <w:t xml:space="preserve">Lançado em </w:t>
      </w:r>
      <w:r w:rsidR="00A96594">
        <w:rPr>
          <w:color w:val="auto"/>
        </w:rPr>
        <w:t>abril</w:t>
      </w:r>
      <w:r>
        <w:rPr>
          <w:color w:val="auto"/>
        </w:rPr>
        <w:t>, o</w:t>
      </w:r>
      <w:r w:rsidR="005F635F">
        <w:rPr>
          <w:color w:val="auto"/>
        </w:rPr>
        <w:t xml:space="preserve"> site</w:t>
      </w:r>
      <w:r w:rsidR="004F010F">
        <w:rPr>
          <w:color w:val="auto"/>
        </w:rPr>
        <w:t xml:space="preserve"> </w:t>
      </w:r>
      <w:hyperlink r:id="rId14" w:history="1">
        <w:r w:rsidR="004F010F" w:rsidRPr="00DC770D">
          <w:rPr>
            <w:rStyle w:val="Hyperlink"/>
            <w:b/>
            <w:bCs/>
          </w:rPr>
          <w:t>vinhoemcasa.com</w:t>
        </w:r>
      </w:hyperlink>
      <w:r w:rsidR="00BB6907">
        <w:rPr>
          <w:color w:val="auto"/>
        </w:rPr>
        <w:t xml:space="preserve"> t</w:t>
      </w:r>
      <w:r w:rsidR="00B42D71">
        <w:rPr>
          <w:color w:val="auto"/>
        </w:rPr>
        <w:t xml:space="preserve">em uma vasta seleção de referências das principais regiões vitivinícolas nacionais, </w:t>
      </w:r>
      <w:r w:rsidR="00FC5CD1">
        <w:rPr>
          <w:color w:val="auto"/>
        </w:rPr>
        <w:t>desde os Vinhos Verdes ao Alentejo, passando pelo Douro, Dão e Lisboa</w:t>
      </w:r>
      <w:r w:rsidR="00A36918">
        <w:rPr>
          <w:color w:val="auto"/>
        </w:rPr>
        <w:t>,</w:t>
      </w:r>
      <w:r w:rsidR="00FC5CD1">
        <w:rPr>
          <w:color w:val="auto"/>
        </w:rPr>
        <w:t xml:space="preserve"> </w:t>
      </w:r>
      <w:r w:rsidR="00B42D71">
        <w:rPr>
          <w:color w:val="auto"/>
        </w:rPr>
        <w:t>incluindo o aclamado Vinho do Porto e</w:t>
      </w:r>
      <w:r w:rsidR="0034424D">
        <w:rPr>
          <w:color w:val="auto"/>
        </w:rPr>
        <w:t xml:space="preserve"> ainda</w:t>
      </w:r>
      <w:r w:rsidR="00B42D71">
        <w:rPr>
          <w:color w:val="auto"/>
        </w:rPr>
        <w:t xml:space="preserve"> uma seleção de bebidas espirituosas</w:t>
      </w:r>
      <w:r w:rsidR="00D065A4">
        <w:rPr>
          <w:color w:val="auto"/>
        </w:rPr>
        <w:t>.</w:t>
      </w:r>
      <w:r w:rsidR="0034424D">
        <w:rPr>
          <w:color w:val="auto"/>
        </w:rPr>
        <w:t xml:space="preserve"> Para dar resposta à </w:t>
      </w:r>
      <w:r w:rsidR="00D065A4">
        <w:rPr>
          <w:color w:val="auto"/>
        </w:rPr>
        <w:t>época festiva</w:t>
      </w:r>
      <w:r w:rsidR="0034424D">
        <w:rPr>
          <w:color w:val="auto"/>
        </w:rPr>
        <w:t xml:space="preserve">, no site </w:t>
      </w:r>
      <w:r w:rsidR="00876D6D">
        <w:rPr>
          <w:color w:val="auto"/>
        </w:rPr>
        <w:t xml:space="preserve">é possível </w:t>
      </w:r>
      <w:r w:rsidR="0034424D">
        <w:rPr>
          <w:color w:val="auto"/>
        </w:rPr>
        <w:t>encontra</w:t>
      </w:r>
      <w:r w:rsidR="00876D6D">
        <w:rPr>
          <w:color w:val="auto"/>
        </w:rPr>
        <w:t>r também</w:t>
      </w:r>
      <w:r w:rsidR="0034424D">
        <w:rPr>
          <w:color w:val="auto"/>
        </w:rPr>
        <w:t xml:space="preserve"> </w:t>
      </w:r>
      <w:r w:rsidR="00D065A4">
        <w:rPr>
          <w:color w:val="auto"/>
        </w:rPr>
        <w:t>um leque de sugestões de presentes</w:t>
      </w:r>
      <w:r w:rsidR="0034424D">
        <w:rPr>
          <w:color w:val="auto"/>
        </w:rPr>
        <w:t xml:space="preserve">, </w:t>
      </w:r>
      <w:r w:rsidR="00FC5CD1">
        <w:rPr>
          <w:color w:val="auto"/>
        </w:rPr>
        <w:t>como packs e formatos especiais de Natal</w:t>
      </w:r>
      <w:r w:rsidR="00B42D71">
        <w:rPr>
          <w:color w:val="auto"/>
        </w:rPr>
        <w:t xml:space="preserve">. </w:t>
      </w:r>
    </w:p>
    <w:p w14:paraId="5519E1B6" w14:textId="004A748C" w:rsidR="00BB6907" w:rsidRDefault="00FD3F25" w:rsidP="00876D6D">
      <w:pPr>
        <w:rPr>
          <w:color w:val="auto"/>
        </w:rPr>
      </w:pPr>
      <w:r>
        <w:rPr>
          <w:color w:val="auto"/>
        </w:rPr>
        <w:t xml:space="preserve">É </w:t>
      </w:r>
      <w:r w:rsidR="00876D6D">
        <w:rPr>
          <w:color w:val="auto"/>
        </w:rPr>
        <w:t xml:space="preserve">certo </w:t>
      </w:r>
      <w:r>
        <w:rPr>
          <w:color w:val="auto"/>
        </w:rPr>
        <w:t>que comprar</w:t>
      </w:r>
      <w:r w:rsidR="00B42D71">
        <w:rPr>
          <w:color w:val="auto"/>
        </w:rPr>
        <w:t xml:space="preserve"> produtos portugueses faz mais sentido do que nunca,</w:t>
      </w:r>
      <w:r>
        <w:rPr>
          <w:color w:val="auto"/>
        </w:rPr>
        <w:t xml:space="preserve"> mas para os </w:t>
      </w:r>
      <w:r w:rsidR="00DC770D">
        <w:rPr>
          <w:color w:val="auto"/>
        </w:rPr>
        <w:t xml:space="preserve">que </w:t>
      </w:r>
      <w:r>
        <w:rPr>
          <w:color w:val="auto"/>
        </w:rPr>
        <w:t xml:space="preserve">já não aguentam as saudades de partir para outras paragens o </w:t>
      </w:r>
      <w:hyperlink r:id="rId15" w:history="1">
        <w:r w:rsidRPr="00DC770D">
          <w:rPr>
            <w:rStyle w:val="Hyperlink"/>
            <w:b/>
            <w:bCs/>
          </w:rPr>
          <w:t>vinhoemcasa.com</w:t>
        </w:r>
      </w:hyperlink>
      <w:r>
        <w:rPr>
          <w:color w:val="auto"/>
        </w:rPr>
        <w:t xml:space="preserve"> tem solução</w:t>
      </w:r>
      <w:r w:rsidR="00876D6D">
        <w:rPr>
          <w:color w:val="auto"/>
        </w:rPr>
        <w:t>: uma viagem por</w:t>
      </w:r>
      <w:r>
        <w:rPr>
          <w:color w:val="auto"/>
        </w:rPr>
        <w:t xml:space="preserve"> uma seleção de vinhos de Espanha, </w:t>
      </w:r>
      <w:r w:rsidRPr="0010552B">
        <w:rPr>
          <w:color w:val="auto"/>
        </w:rPr>
        <w:t>Nova Zelândia, Chile</w:t>
      </w:r>
      <w:r>
        <w:rPr>
          <w:color w:val="auto"/>
        </w:rPr>
        <w:t xml:space="preserve"> e</w:t>
      </w:r>
      <w:r w:rsidRPr="0010552B">
        <w:rPr>
          <w:color w:val="auto"/>
        </w:rPr>
        <w:t xml:space="preserve"> Argentina</w:t>
      </w:r>
      <w:r>
        <w:rPr>
          <w:color w:val="auto"/>
        </w:rPr>
        <w:t xml:space="preserve"> das conceituadas marcas LAN, Fra</w:t>
      </w:r>
      <w:r w:rsidR="00BB6907">
        <w:rPr>
          <w:color w:val="auto"/>
        </w:rPr>
        <w:t>mingham</w:t>
      </w:r>
      <w:r>
        <w:rPr>
          <w:color w:val="auto"/>
        </w:rPr>
        <w:t xml:space="preserve">, Los Boldos </w:t>
      </w:r>
      <w:r w:rsidR="00876D6D">
        <w:rPr>
          <w:color w:val="auto"/>
        </w:rPr>
        <w:t xml:space="preserve">e </w:t>
      </w:r>
      <w:r>
        <w:rPr>
          <w:color w:val="auto"/>
        </w:rPr>
        <w:t>Finca Flichman.</w:t>
      </w:r>
      <w:r w:rsidR="00DC770D">
        <w:rPr>
          <w:color w:val="auto"/>
        </w:rPr>
        <w:t xml:space="preserve"> </w:t>
      </w:r>
    </w:p>
    <w:p w14:paraId="3A4323DD" w14:textId="201C9201" w:rsidR="00BB6907" w:rsidRDefault="00FD3F25" w:rsidP="00876D6D">
      <w:pPr>
        <w:rPr>
          <w:color w:val="auto"/>
        </w:rPr>
      </w:pPr>
      <w:r>
        <w:rPr>
          <w:color w:val="auto"/>
        </w:rPr>
        <w:t>O</w:t>
      </w:r>
      <w:r w:rsidR="00B42D71">
        <w:rPr>
          <w:color w:val="auto"/>
        </w:rPr>
        <w:t xml:space="preserve"> site </w:t>
      </w:r>
      <w:r w:rsidR="00B42D71" w:rsidRPr="00DC770D">
        <w:rPr>
          <w:rStyle w:val="Hyperlink"/>
          <w:b/>
          <w:bCs/>
        </w:rPr>
        <w:t>vinhoemcasa.com</w:t>
      </w:r>
      <w:r w:rsidR="00B42D71">
        <w:rPr>
          <w:color w:val="auto"/>
        </w:rPr>
        <w:t xml:space="preserve"> </w:t>
      </w:r>
      <w:r w:rsidR="00A36918">
        <w:rPr>
          <w:color w:val="auto"/>
        </w:rPr>
        <w:t>é</w:t>
      </w:r>
      <w:r w:rsidR="001B35ED">
        <w:rPr>
          <w:color w:val="auto"/>
        </w:rPr>
        <w:t xml:space="preserve"> uma alternativa segura</w:t>
      </w:r>
      <w:r w:rsidR="00B42D71">
        <w:rPr>
          <w:color w:val="auto"/>
        </w:rPr>
        <w:t xml:space="preserve"> para fazer compras de Natal</w:t>
      </w:r>
      <w:r w:rsidR="001B35ED">
        <w:rPr>
          <w:color w:val="auto"/>
        </w:rPr>
        <w:t>, com a garantia de que a</w:t>
      </w:r>
      <w:r w:rsidR="0090059D" w:rsidRPr="0090059D">
        <w:rPr>
          <w:color w:val="auto"/>
        </w:rPr>
        <w:t xml:space="preserve"> gestão e a entrega das encomendas ao domicílio</w:t>
      </w:r>
      <w:r w:rsidR="009D7937">
        <w:rPr>
          <w:color w:val="auto"/>
        </w:rPr>
        <w:t xml:space="preserve"> ser</w:t>
      </w:r>
      <w:r w:rsidR="00644F3C">
        <w:rPr>
          <w:color w:val="auto"/>
        </w:rPr>
        <w:t>ão</w:t>
      </w:r>
      <w:r w:rsidR="009D7937">
        <w:rPr>
          <w:color w:val="auto"/>
        </w:rPr>
        <w:t xml:space="preserve"> fei</w:t>
      </w:r>
      <w:r w:rsidR="00644F3C">
        <w:rPr>
          <w:color w:val="auto"/>
        </w:rPr>
        <w:t>t</w:t>
      </w:r>
      <w:r w:rsidR="009D7937">
        <w:rPr>
          <w:color w:val="auto"/>
        </w:rPr>
        <w:t>a</w:t>
      </w:r>
      <w:r w:rsidR="00644F3C">
        <w:rPr>
          <w:color w:val="auto"/>
        </w:rPr>
        <w:t>s</w:t>
      </w:r>
      <w:r w:rsidR="0090059D" w:rsidRPr="0090059D">
        <w:rPr>
          <w:color w:val="auto"/>
        </w:rPr>
        <w:t xml:space="preserve"> </w:t>
      </w:r>
      <w:r w:rsidR="0098025E">
        <w:rPr>
          <w:color w:val="auto"/>
        </w:rPr>
        <w:t>em conformidade com</w:t>
      </w:r>
      <w:r w:rsidR="0090059D" w:rsidRPr="0090059D">
        <w:rPr>
          <w:color w:val="auto"/>
        </w:rPr>
        <w:t xml:space="preserve"> as normas de segurança </w:t>
      </w:r>
      <w:r w:rsidR="0098025E">
        <w:rPr>
          <w:color w:val="auto"/>
        </w:rPr>
        <w:t xml:space="preserve">e </w:t>
      </w:r>
      <w:r w:rsidR="0090059D" w:rsidRPr="0090059D">
        <w:rPr>
          <w:color w:val="auto"/>
        </w:rPr>
        <w:t>de acordo com as indicações da Direção-Geral de Saúde.</w:t>
      </w:r>
    </w:p>
    <w:p w14:paraId="3A44AEBF" w14:textId="77777777" w:rsidR="00BB6907" w:rsidRDefault="00BB6907" w:rsidP="00BB6907">
      <w:pPr>
        <w:spacing w:after="0" w:line="240" w:lineRule="auto"/>
        <w:jc w:val="left"/>
        <w:rPr>
          <w:color w:val="auto"/>
        </w:rPr>
      </w:pPr>
    </w:p>
    <w:p w14:paraId="3B164040" w14:textId="77777777" w:rsidR="00BB6907" w:rsidRPr="00876D6D" w:rsidRDefault="0010552B" w:rsidP="00876D6D">
      <w:pPr>
        <w:spacing w:after="0" w:line="240" w:lineRule="auto"/>
        <w:rPr>
          <w:b/>
          <w:bCs/>
          <w:color w:val="auto"/>
          <w:sz w:val="20"/>
          <w:szCs w:val="24"/>
        </w:rPr>
      </w:pPr>
      <w:r w:rsidRPr="00876D6D">
        <w:rPr>
          <w:b/>
          <w:bCs/>
          <w:color w:val="auto"/>
          <w:sz w:val="20"/>
          <w:szCs w:val="24"/>
        </w:rPr>
        <w:t>Porto Ferreira Tawny</w:t>
      </w:r>
    </w:p>
    <w:p w14:paraId="067E91DD" w14:textId="65C469A8" w:rsidR="00086550" w:rsidRPr="00876D6D" w:rsidRDefault="00086550" w:rsidP="00876D6D">
      <w:pPr>
        <w:spacing w:after="0" w:line="240" w:lineRule="auto"/>
        <w:rPr>
          <w:color w:val="auto"/>
          <w:sz w:val="20"/>
          <w:szCs w:val="24"/>
        </w:rPr>
      </w:pPr>
      <w:r w:rsidRPr="00876D6D">
        <w:rPr>
          <w:color w:val="auto"/>
          <w:sz w:val="20"/>
          <w:szCs w:val="24"/>
        </w:rPr>
        <w:t>PVP</w:t>
      </w:r>
      <w:r w:rsidR="00B35078" w:rsidRPr="00876D6D">
        <w:rPr>
          <w:color w:val="auto"/>
          <w:sz w:val="20"/>
          <w:szCs w:val="24"/>
        </w:rPr>
        <w:t xml:space="preserve"> recomendado*:</w:t>
      </w:r>
      <w:r w:rsidR="00E2135C" w:rsidRPr="00876D6D">
        <w:rPr>
          <w:color w:val="auto"/>
          <w:sz w:val="20"/>
          <w:szCs w:val="24"/>
        </w:rPr>
        <w:t xml:space="preserve"> </w:t>
      </w:r>
      <w:r w:rsidR="00A2544C" w:rsidRPr="00876D6D">
        <w:rPr>
          <w:color w:val="auto"/>
          <w:sz w:val="20"/>
          <w:szCs w:val="24"/>
        </w:rPr>
        <w:t>€</w:t>
      </w:r>
      <w:r w:rsidR="00B35078" w:rsidRPr="00876D6D">
        <w:rPr>
          <w:color w:val="auto"/>
          <w:sz w:val="20"/>
          <w:szCs w:val="24"/>
        </w:rPr>
        <w:t>5.99</w:t>
      </w:r>
    </w:p>
    <w:p w14:paraId="3544C5F7" w14:textId="59817AB6" w:rsidR="00B35078" w:rsidRPr="00B35078" w:rsidRDefault="00B35078" w:rsidP="00876D6D">
      <w:pPr>
        <w:spacing w:after="0" w:line="240" w:lineRule="auto"/>
        <w:rPr>
          <w:sz w:val="2"/>
          <w:szCs w:val="22"/>
        </w:rPr>
      </w:pPr>
      <w:r w:rsidRPr="00A96594">
        <w:rPr>
          <w:color w:val="auto"/>
          <w:sz w:val="18"/>
          <w:szCs w:val="22"/>
        </w:rPr>
        <w:t>*indicativo e não vinculativo</w:t>
      </w:r>
    </w:p>
    <w:sectPr w:rsidR="00B35078" w:rsidRPr="00B35078" w:rsidSect="00B769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5" w:right="1416" w:bottom="567" w:left="1440" w:header="709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F2566" w14:textId="77777777" w:rsidR="00CD6883" w:rsidRDefault="00CD6883" w:rsidP="002F541E">
      <w:pPr>
        <w:spacing w:line="240" w:lineRule="auto"/>
      </w:pPr>
      <w:r>
        <w:separator/>
      </w:r>
    </w:p>
  </w:endnote>
  <w:endnote w:type="continuationSeparator" w:id="0">
    <w:p w14:paraId="731C15F2" w14:textId="77777777" w:rsidR="00CD6883" w:rsidRDefault="00CD6883" w:rsidP="002F541E">
      <w:pPr>
        <w:spacing w:line="240" w:lineRule="auto"/>
      </w:pPr>
      <w:r>
        <w:continuationSeparator/>
      </w:r>
    </w:p>
  </w:endnote>
  <w:endnote w:type="continuationNotice" w:id="1">
    <w:p w14:paraId="1388627B" w14:textId="77777777" w:rsidR="00CD6883" w:rsidRDefault="00CD68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FD04" w14:textId="77777777" w:rsidR="004F010F" w:rsidRDefault="004F0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C155" w14:textId="77777777" w:rsidR="003F459A" w:rsidRPr="0037765C" w:rsidRDefault="003F459A" w:rsidP="0021208D">
    <w:pPr>
      <w:pStyle w:val="Footer"/>
      <w:tabs>
        <w:tab w:val="clear" w:pos="8504"/>
        <w:tab w:val="right" w:pos="9026"/>
      </w:tabs>
      <w:spacing w:after="0"/>
      <w:rPr>
        <w:color w:val="auto"/>
        <w:sz w:val="14"/>
        <w:szCs w:val="16"/>
      </w:rPr>
    </w:pPr>
    <w:r w:rsidRPr="0037765C">
      <w:rPr>
        <w:noProof/>
        <w:color w:val="auto"/>
        <w:sz w:val="14"/>
        <w:szCs w:val="16"/>
      </w:rPr>
      <w:drawing>
        <wp:anchor distT="0" distB="0" distL="114300" distR="114300" simplePos="0" relativeHeight="251678720" behindDoc="0" locked="0" layoutInCell="1" allowOverlap="1" wp14:anchorId="1A20E64F" wp14:editId="7B3032FF">
          <wp:simplePos x="0" y="0"/>
          <wp:positionH relativeFrom="column">
            <wp:posOffset>4577605</wp:posOffset>
          </wp:positionH>
          <wp:positionV relativeFrom="paragraph">
            <wp:posOffset>-5715</wp:posOffset>
          </wp:positionV>
          <wp:extent cx="1097915" cy="240665"/>
          <wp:effectExtent l="0" t="0" r="0" b="0"/>
          <wp:wrapNone/>
          <wp:docPr id="9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M-WIM-logo-negative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65C">
      <w:rPr>
        <w:color w:val="auto"/>
        <w:sz w:val="14"/>
        <w:szCs w:val="16"/>
      </w:rPr>
      <w:t>Para mais informações, por favor contate: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65AE894E" w14:textId="77777777" w:rsidR="003F459A" w:rsidRDefault="003F3754" w:rsidP="0021208D">
    <w:pPr>
      <w:pStyle w:val="Footer"/>
      <w:tabs>
        <w:tab w:val="clear" w:pos="8504"/>
        <w:tab w:val="right" w:pos="9026"/>
      </w:tabs>
      <w:spacing w:after="0"/>
      <w:rPr>
        <w:color w:val="auto"/>
        <w:sz w:val="14"/>
        <w:szCs w:val="16"/>
      </w:rPr>
    </w:pPr>
    <w:r>
      <w:rPr>
        <w:color w:val="auto"/>
        <w:sz w:val="14"/>
        <w:szCs w:val="16"/>
      </w:rPr>
      <w:t>Lift Consulting</w:t>
    </w:r>
    <w:r w:rsidR="003F459A" w:rsidRPr="0037765C">
      <w:rPr>
        <w:color w:val="auto"/>
        <w:sz w:val="14"/>
        <w:szCs w:val="16"/>
      </w:rPr>
      <w:t xml:space="preserve"> – </w:t>
    </w:r>
    <w:r w:rsidR="009874B5">
      <w:rPr>
        <w:color w:val="auto"/>
        <w:sz w:val="14"/>
        <w:szCs w:val="16"/>
      </w:rPr>
      <w:t>Susana Lourenço</w:t>
    </w:r>
  </w:p>
  <w:p w14:paraId="73D674B6" w14:textId="77777777" w:rsidR="003F459A" w:rsidRPr="00CF24B3" w:rsidRDefault="003F459A" w:rsidP="0021208D">
    <w:pPr>
      <w:pStyle w:val="Footer"/>
      <w:tabs>
        <w:tab w:val="clear" w:pos="8504"/>
        <w:tab w:val="right" w:pos="9026"/>
      </w:tabs>
      <w:spacing w:after="0"/>
      <w:rPr>
        <w:color w:val="auto"/>
        <w:sz w:val="14"/>
        <w:szCs w:val="16"/>
      </w:rPr>
    </w:pPr>
    <w:r w:rsidRPr="00CF24B3">
      <w:rPr>
        <w:color w:val="auto"/>
        <w:sz w:val="14"/>
        <w:szCs w:val="16"/>
      </w:rPr>
      <w:t xml:space="preserve">Mail: </w:t>
    </w:r>
    <w:hyperlink r:id="rId2" w:history="1">
      <w:r w:rsidR="009874B5" w:rsidRPr="005560C3">
        <w:rPr>
          <w:rStyle w:val="Hyperlink"/>
          <w:sz w:val="14"/>
          <w:szCs w:val="16"/>
        </w:rPr>
        <w:t>susana.lourenco@lift.com.pt</w:t>
      </w:r>
    </w:hyperlink>
    <w:r w:rsidR="009874B5">
      <w:rPr>
        <w:sz w:val="14"/>
        <w:szCs w:val="16"/>
      </w:rPr>
      <w:t xml:space="preserve"> </w:t>
    </w:r>
    <w:r w:rsidR="000665ED" w:rsidRPr="00CF24B3">
      <w:rPr>
        <w:color w:val="auto"/>
        <w:sz w:val="14"/>
        <w:szCs w:val="16"/>
      </w:rPr>
      <w:t xml:space="preserve"> </w:t>
    </w:r>
    <w:r w:rsidRPr="00CF24B3">
      <w:rPr>
        <w:color w:val="auto"/>
        <w:sz w:val="14"/>
        <w:szCs w:val="16"/>
      </w:rPr>
      <w:tab/>
    </w:r>
    <w:r w:rsidRPr="00CF24B3">
      <w:rPr>
        <w:color w:val="auto"/>
        <w:sz w:val="14"/>
        <w:szCs w:val="16"/>
      </w:rPr>
      <w:tab/>
    </w:r>
  </w:p>
  <w:p w14:paraId="0548623B" w14:textId="77777777" w:rsidR="003F459A" w:rsidRPr="003049DC" w:rsidRDefault="003F459A" w:rsidP="0021208D">
    <w:pPr>
      <w:pStyle w:val="Footer"/>
      <w:tabs>
        <w:tab w:val="clear" w:pos="8504"/>
        <w:tab w:val="right" w:pos="9639"/>
      </w:tabs>
      <w:spacing w:after="0"/>
      <w:ind w:right="-589"/>
      <w:rPr>
        <w:color w:val="auto"/>
        <w:sz w:val="18"/>
        <w:szCs w:val="16"/>
      </w:rPr>
    </w:pPr>
    <w:r w:rsidRPr="0037765C">
      <w:rPr>
        <w:color w:val="auto"/>
        <w:sz w:val="14"/>
        <w:szCs w:val="16"/>
      </w:rPr>
      <w:t>Tel:</w:t>
    </w:r>
    <w:r w:rsidR="009874B5">
      <w:rPr>
        <w:color w:val="auto"/>
        <w:sz w:val="14"/>
        <w:szCs w:val="16"/>
      </w:rPr>
      <w:t xml:space="preserve"> </w:t>
    </w:r>
    <w:r w:rsidR="009874B5" w:rsidRPr="009874B5">
      <w:rPr>
        <w:color w:val="auto"/>
        <w:sz w:val="14"/>
        <w:szCs w:val="16"/>
      </w:rPr>
      <w:t>+351 914 409 595</w:t>
    </w:r>
    <w:r w:rsidRPr="009874B5">
      <w:rPr>
        <w:color w:val="auto"/>
        <w:sz w:val="14"/>
        <w:szCs w:val="16"/>
      </w:rPr>
      <w:tab/>
    </w:r>
    <w:r w:rsidR="0021208D">
      <w:rPr>
        <w:color w:val="auto"/>
        <w:sz w:val="18"/>
        <w:szCs w:val="16"/>
      </w:rPr>
      <w:t xml:space="preserve">                                                                                                      </w:t>
    </w:r>
    <w:r w:rsidRPr="003049DC">
      <w:rPr>
        <w:color w:val="auto"/>
        <w:sz w:val="18"/>
        <w:szCs w:val="16"/>
      </w:rPr>
      <w:t>Seja respon</w:t>
    </w:r>
    <w:r>
      <w:rPr>
        <w:color w:val="auto"/>
        <w:sz w:val="18"/>
        <w:szCs w:val="16"/>
      </w:rPr>
      <w:t>s</w:t>
    </w:r>
    <w:r w:rsidRPr="003049DC">
      <w:rPr>
        <w:color w:val="auto"/>
        <w:sz w:val="18"/>
        <w:szCs w:val="16"/>
      </w:rPr>
      <w:t>ável. Beba com moderação.</w:t>
    </w:r>
  </w:p>
  <w:p w14:paraId="44ED2B81" w14:textId="77777777" w:rsidR="000962D2" w:rsidRPr="00C275FC" w:rsidRDefault="000962D2" w:rsidP="0021208D">
    <w:pPr>
      <w:pStyle w:val="Footer"/>
      <w:tabs>
        <w:tab w:val="clear" w:pos="8504"/>
        <w:tab w:val="right" w:pos="9026"/>
      </w:tabs>
      <w:spacing w:after="0"/>
      <w:rPr>
        <w:color w:val="auto"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3C8D" w14:textId="77777777" w:rsidR="000962D2" w:rsidRPr="0037765C" w:rsidRDefault="000962D2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 w:rsidRPr="0037765C">
      <w:rPr>
        <w:noProof/>
        <w:color w:val="auto"/>
        <w:sz w:val="14"/>
        <w:szCs w:val="16"/>
      </w:rPr>
      <w:drawing>
        <wp:anchor distT="0" distB="0" distL="114300" distR="114300" simplePos="0" relativeHeight="251659264" behindDoc="0" locked="0" layoutInCell="1" allowOverlap="1" wp14:anchorId="0BA60920" wp14:editId="7BB8D3E8">
          <wp:simplePos x="0" y="0"/>
          <wp:positionH relativeFrom="column">
            <wp:posOffset>4940300</wp:posOffset>
          </wp:positionH>
          <wp:positionV relativeFrom="paragraph">
            <wp:posOffset>-5715</wp:posOffset>
          </wp:positionV>
          <wp:extent cx="1097915" cy="240665"/>
          <wp:effectExtent l="0" t="0" r="0" b="0"/>
          <wp:wrapNone/>
          <wp:docPr id="9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M-WIM-logo-negative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20E" w:rsidRPr="0037765C">
      <w:rPr>
        <w:color w:val="auto"/>
        <w:sz w:val="14"/>
        <w:szCs w:val="16"/>
      </w:rPr>
      <w:t>Para mais informações</w:t>
    </w:r>
    <w:r w:rsidRPr="0037765C">
      <w:rPr>
        <w:color w:val="auto"/>
        <w:sz w:val="14"/>
        <w:szCs w:val="16"/>
      </w:rPr>
      <w:t xml:space="preserve">, </w:t>
    </w:r>
    <w:r w:rsidR="0055020E" w:rsidRPr="0037765C">
      <w:rPr>
        <w:color w:val="auto"/>
        <w:sz w:val="14"/>
        <w:szCs w:val="16"/>
      </w:rPr>
      <w:t>por favor contate</w:t>
    </w:r>
    <w:r w:rsidRPr="0037765C">
      <w:rPr>
        <w:color w:val="auto"/>
        <w:sz w:val="14"/>
        <w:szCs w:val="16"/>
      </w:rPr>
      <w:t>: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3D2AE077" w14:textId="77777777" w:rsidR="00CD2476" w:rsidRDefault="003F3754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>
      <w:rPr>
        <w:color w:val="auto"/>
        <w:sz w:val="14"/>
        <w:szCs w:val="16"/>
      </w:rPr>
      <w:t>Lift Consulting</w:t>
    </w:r>
    <w:r w:rsidR="000962D2" w:rsidRPr="0037765C">
      <w:rPr>
        <w:color w:val="auto"/>
        <w:sz w:val="14"/>
        <w:szCs w:val="16"/>
      </w:rPr>
      <w:t xml:space="preserve"> – </w:t>
    </w:r>
    <w:r w:rsidR="00CD2476">
      <w:rPr>
        <w:color w:val="auto"/>
        <w:sz w:val="14"/>
        <w:szCs w:val="16"/>
      </w:rPr>
      <w:t>Catarina Querido</w:t>
    </w:r>
  </w:p>
  <w:p w14:paraId="30F2022F" w14:textId="77777777" w:rsidR="000962D2" w:rsidRPr="0037765C" w:rsidRDefault="00CD2476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>
      <w:rPr>
        <w:color w:val="auto"/>
        <w:sz w:val="14"/>
        <w:szCs w:val="16"/>
      </w:rPr>
      <w:t>Mail: catarina.querido@lift.com.pt</w:t>
    </w:r>
    <w:r w:rsidR="000962D2" w:rsidRPr="0037765C">
      <w:rPr>
        <w:color w:val="auto"/>
        <w:sz w:val="14"/>
        <w:szCs w:val="16"/>
      </w:rPr>
      <w:tab/>
    </w:r>
    <w:r w:rsidR="000962D2" w:rsidRPr="0037765C">
      <w:rPr>
        <w:color w:val="auto"/>
        <w:sz w:val="14"/>
        <w:szCs w:val="16"/>
      </w:rPr>
      <w:tab/>
    </w:r>
  </w:p>
  <w:p w14:paraId="4F4A8D74" w14:textId="77777777" w:rsidR="000962D2" w:rsidRPr="003049DC" w:rsidRDefault="000962D2" w:rsidP="003079DE">
    <w:pPr>
      <w:pStyle w:val="Footer"/>
      <w:tabs>
        <w:tab w:val="clear" w:pos="8504"/>
        <w:tab w:val="right" w:pos="9639"/>
      </w:tabs>
      <w:spacing w:after="0"/>
      <w:ind w:left="-567" w:right="-589"/>
      <w:rPr>
        <w:color w:val="auto"/>
        <w:sz w:val="18"/>
        <w:szCs w:val="16"/>
      </w:rPr>
    </w:pPr>
    <w:r w:rsidRPr="0037765C">
      <w:rPr>
        <w:color w:val="auto"/>
        <w:sz w:val="14"/>
        <w:szCs w:val="16"/>
      </w:rPr>
      <w:t xml:space="preserve">Tel: </w:t>
    </w:r>
    <w:r w:rsidR="00005986">
      <w:rPr>
        <w:color w:val="auto"/>
        <w:sz w:val="14"/>
        <w:szCs w:val="16"/>
      </w:rPr>
      <w:t xml:space="preserve">+351 </w:t>
    </w:r>
    <w:r w:rsidR="00CD2476" w:rsidRPr="00CD2476">
      <w:rPr>
        <w:color w:val="auto"/>
        <w:sz w:val="14"/>
        <w:szCs w:val="16"/>
      </w:rPr>
      <w:t>918 655 236</w:t>
    </w:r>
    <w:r w:rsidR="00DD3B52">
      <w:rPr>
        <w:color w:val="auto"/>
        <w:sz w:val="18"/>
        <w:szCs w:val="16"/>
      </w:rPr>
      <w:tab/>
    </w:r>
    <w:r w:rsidR="00DD3B52">
      <w:rPr>
        <w:color w:val="auto"/>
        <w:sz w:val="18"/>
        <w:szCs w:val="16"/>
      </w:rPr>
      <w:tab/>
      <w:t xml:space="preserve">   </w:t>
    </w:r>
    <w:r w:rsidR="00444AB3" w:rsidRPr="003049DC">
      <w:rPr>
        <w:color w:val="auto"/>
        <w:sz w:val="18"/>
        <w:szCs w:val="16"/>
      </w:rPr>
      <w:t>Seja respon</w:t>
    </w:r>
    <w:r w:rsidR="00DD3B52">
      <w:rPr>
        <w:color w:val="auto"/>
        <w:sz w:val="18"/>
        <w:szCs w:val="16"/>
      </w:rPr>
      <w:t>s</w:t>
    </w:r>
    <w:r w:rsidR="00444AB3" w:rsidRPr="003049DC">
      <w:rPr>
        <w:color w:val="auto"/>
        <w:sz w:val="18"/>
        <w:szCs w:val="16"/>
      </w:rPr>
      <w:t>ável. Beba com moderação</w:t>
    </w:r>
    <w:r w:rsidRPr="003049DC">
      <w:rPr>
        <w:color w:val="auto"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9D1F4" w14:textId="77777777" w:rsidR="00CD6883" w:rsidRDefault="00CD6883" w:rsidP="002F541E">
      <w:pPr>
        <w:spacing w:line="240" w:lineRule="auto"/>
      </w:pPr>
      <w:r>
        <w:separator/>
      </w:r>
    </w:p>
  </w:footnote>
  <w:footnote w:type="continuationSeparator" w:id="0">
    <w:p w14:paraId="371CEDEC" w14:textId="77777777" w:rsidR="00CD6883" w:rsidRDefault="00CD6883" w:rsidP="002F541E">
      <w:pPr>
        <w:spacing w:line="240" w:lineRule="auto"/>
      </w:pPr>
      <w:r>
        <w:continuationSeparator/>
      </w:r>
    </w:p>
  </w:footnote>
  <w:footnote w:type="continuationNotice" w:id="1">
    <w:p w14:paraId="17746998" w14:textId="77777777" w:rsidR="00CD6883" w:rsidRDefault="00CD68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44BE" w14:textId="77777777" w:rsidR="004F010F" w:rsidRDefault="004F0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B96E" w14:textId="77777777" w:rsidR="000962D2" w:rsidRDefault="0080514B" w:rsidP="00743431">
    <w:pPr>
      <w:pStyle w:val="Header"/>
      <w:tabs>
        <w:tab w:val="clear" w:pos="4252"/>
        <w:tab w:val="clear" w:pos="8504"/>
        <w:tab w:val="right" w:pos="8931"/>
        <w:tab w:val="right" w:pos="9356"/>
      </w:tabs>
      <w:jc w:val="center"/>
      <w:rPr>
        <w:noProof/>
      </w:rPr>
    </w:pPr>
    <w:r>
      <w:rPr>
        <w:noProof/>
      </w:rPr>
      <w:drawing>
        <wp:inline distT="0" distB="0" distL="0" distR="0" wp14:anchorId="213226EE" wp14:editId="1C0C2CD7">
          <wp:extent cx="1606550" cy="719122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3315" t="17286" r="45083" b="73482"/>
                  <a:stretch/>
                </pic:blipFill>
                <pic:spPr bwMode="auto">
                  <a:xfrm>
                    <a:off x="0" y="0"/>
                    <a:ext cx="1618442" cy="724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962D2" w:rsidRPr="001327B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F333" w14:textId="77777777" w:rsidR="000962D2" w:rsidRPr="00A32330" w:rsidRDefault="001C20AD" w:rsidP="00EB14EE">
    <w:pPr>
      <w:pStyle w:val="Header"/>
      <w:tabs>
        <w:tab w:val="clear" w:pos="4252"/>
        <w:tab w:val="clear" w:pos="8504"/>
      </w:tabs>
      <w:ind w:left="-709" w:right="-472"/>
      <w:jc w:val="lef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2159BA" wp14:editId="317BD611">
              <wp:simplePos x="0" y="0"/>
              <wp:positionH relativeFrom="column">
                <wp:posOffset>6493510</wp:posOffset>
              </wp:positionH>
              <wp:positionV relativeFrom="paragraph">
                <wp:posOffset>-448945</wp:posOffset>
              </wp:positionV>
              <wp:extent cx="144145" cy="1074674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EC411" id="Rectangle 2" o:spid="_x0000_s1026" style="position:absolute;margin-left:511.3pt;margin-top:-35.35pt;width:11.35pt;height:8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" fillcolor="#009fdf [3209]" stroked="f" strokeweight="2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D00512" wp14:editId="255F6B8B">
              <wp:simplePos x="0" y="0"/>
              <wp:positionH relativeFrom="column">
                <wp:posOffset>-913765</wp:posOffset>
              </wp:positionH>
              <wp:positionV relativeFrom="paragraph">
                <wp:posOffset>-449580</wp:posOffset>
              </wp:positionV>
              <wp:extent cx="144145" cy="1074674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C0F8C8" id="Rectangle 1" o:spid="_x0000_s1026" style="position:absolute;margin-left:-71.95pt;margin-top:-35.4pt;width:11.35pt;height:8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" fillcolor="#009fdf [3209]" stroked="f" strokeweight="2pt"/>
          </w:pict>
        </mc:Fallback>
      </mc:AlternateContent>
    </w:r>
    <w:r w:rsidR="000962D2">
      <w:rPr>
        <w:noProof/>
      </w:rPr>
      <w:drawing>
        <wp:inline distT="0" distB="0" distL="0" distR="0" wp14:anchorId="58AD6B77" wp14:editId="1000A85F">
          <wp:extent cx="2025090" cy="1219407"/>
          <wp:effectExtent l="0" t="0" r="0" b="0"/>
          <wp:docPr id="94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grape_logo-c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090" cy="122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14EE">
      <w:t xml:space="preserve">                                                     Inserir logo Torres (c/ mesmas dimensões)</w:t>
    </w:r>
  </w:p>
  <w:p w14:paraId="6DEB8DFE" w14:textId="77777777" w:rsidR="000962D2" w:rsidRDefault="001C20AD" w:rsidP="00430606">
    <w:pPr>
      <w:pStyle w:val="Header"/>
      <w:tabs>
        <w:tab w:val="clear" w:pos="4252"/>
        <w:tab w:val="clear" w:pos="8504"/>
      </w:tabs>
      <w:ind w:left="-709" w:right="-472"/>
      <w:rPr>
        <w:b/>
        <w:smallCaps/>
        <w:lang w:val="en-US"/>
      </w:rPr>
    </w:pPr>
    <w:r>
      <w:rPr>
        <w:b/>
        <w:smallCaps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4480CD2" wp14:editId="5B2092A1">
              <wp:simplePos x="0" y="0"/>
              <wp:positionH relativeFrom="column">
                <wp:posOffset>2580005</wp:posOffset>
              </wp:positionH>
              <wp:positionV relativeFrom="paragraph">
                <wp:posOffset>123189</wp:posOffset>
              </wp:positionV>
              <wp:extent cx="457200" cy="0"/>
              <wp:effectExtent l="0" t="0" r="0" b="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5A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E261A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15pt,9.7pt" to="239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" strokecolor="#dc5a25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C79"/>
    <w:multiLevelType w:val="hybridMultilevel"/>
    <w:tmpl w:val="691A7A7A"/>
    <w:lvl w:ilvl="0" w:tplc="3B2A2EF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677"/>
    <w:multiLevelType w:val="hybridMultilevel"/>
    <w:tmpl w:val="7AE2D09E"/>
    <w:lvl w:ilvl="0" w:tplc="9F06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32BF"/>
    <w:multiLevelType w:val="hybridMultilevel"/>
    <w:tmpl w:val="6158FD96"/>
    <w:lvl w:ilvl="0" w:tplc="15E685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400B"/>
    <w:multiLevelType w:val="hybridMultilevel"/>
    <w:tmpl w:val="875657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A8E"/>
    <w:multiLevelType w:val="hybridMultilevel"/>
    <w:tmpl w:val="469E7800"/>
    <w:lvl w:ilvl="0" w:tplc="6F1878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75FB"/>
    <w:multiLevelType w:val="hybridMultilevel"/>
    <w:tmpl w:val="5C8486DC"/>
    <w:lvl w:ilvl="0" w:tplc="1A58E8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18BF"/>
    <w:multiLevelType w:val="hybridMultilevel"/>
    <w:tmpl w:val="0B8C45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81B"/>
    <w:multiLevelType w:val="hybridMultilevel"/>
    <w:tmpl w:val="5EA8B4DA"/>
    <w:lvl w:ilvl="0" w:tplc="DFC419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79B8"/>
    <w:multiLevelType w:val="hybridMultilevel"/>
    <w:tmpl w:val="2B1057EA"/>
    <w:lvl w:ilvl="0" w:tplc="F3E4FE08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3C05858"/>
    <w:multiLevelType w:val="hybridMultilevel"/>
    <w:tmpl w:val="FC5CE59E"/>
    <w:lvl w:ilvl="0" w:tplc="6BB44F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744F8C"/>
    <w:multiLevelType w:val="hybridMultilevel"/>
    <w:tmpl w:val="0C8497C8"/>
    <w:lvl w:ilvl="0" w:tplc="6BB44FA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7A2233"/>
    <w:multiLevelType w:val="hybridMultilevel"/>
    <w:tmpl w:val="5E602604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14DA5"/>
    <w:multiLevelType w:val="hybridMultilevel"/>
    <w:tmpl w:val="E41CB8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1017B"/>
    <w:multiLevelType w:val="hybridMultilevel"/>
    <w:tmpl w:val="60807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46381"/>
    <w:multiLevelType w:val="hybridMultilevel"/>
    <w:tmpl w:val="4C5839A4"/>
    <w:lvl w:ilvl="0" w:tplc="CAD27D82">
      <w:start w:val="1"/>
      <w:numFmt w:val="bullet"/>
      <w:lvlText w:val="●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A5F0D"/>
    <w:multiLevelType w:val="hybridMultilevel"/>
    <w:tmpl w:val="28EEB13C"/>
    <w:lvl w:ilvl="0" w:tplc="AE9E8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496"/>
    <w:multiLevelType w:val="hybridMultilevel"/>
    <w:tmpl w:val="1F08C5B4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C0415"/>
    <w:multiLevelType w:val="hybridMultilevel"/>
    <w:tmpl w:val="B04A9212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A344FD6"/>
    <w:multiLevelType w:val="hybridMultilevel"/>
    <w:tmpl w:val="1E8ADE4E"/>
    <w:lvl w:ilvl="0" w:tplc="08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D41AC8"/>
    <w:multiLevelType w:val="hybridMultilevel"/>
    <w:tmpl w:val="B9D24362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D0AFE"/>
    <w:multiLevelType w:val="hybridMultilevel"/>
    <w:tmpl w:val="ECFAEE9E"/>
    <w:lvl w:ilvl="0" w:tplc="F22E8F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F2F34"/>
    <w:multiLevelType w:val="hybridMultilevel"/>
    <w:tmpl w:val="EED4C36A"/>
    <w:lvl w:ilvl="0" w:tplc="64220C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B76FD"/>
    <w:multiLevelType w:val="hybridMultilevel"/>
    <w:tmpl w:val="22CA19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2701F"/>
    <w:multiLevelType w:val="hybridMultilevel"/>
    <w:tmpl w:val="33ACD0C4"/>
    <w:lvl w:ilvl="0" w:tplc="639CD5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54A0D"/>
    <w:multiLevelType w:val="hybridMultilevel"/>
    <w:tmpl w:val="1018A3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D202C"/>
    <w:multiLevelType w:val="hybridMultilevel"/>
    <w:tmpl w:val="60807728"/>
    <w:lvl w:ilvl="0" w:tplc="0816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2" w:hanging="360"/>
      </w:pPr>
    </w:lvl>
    <w:lvl w:ilvl="2" w:tplc="0816001B" w:tentative="1">
      <w:start w:val="1"/>
      <w:numFmt w:val="lowerRoman"/>
      <w:lvlText w:val="%3."/>
      <w:lvlJc w:val="right"/>
      <w:pPr>
        <w:ind w:left="2502" w:hanging="180"/>
      </w:pPr>
    </w:lvl>
    <w:lvl w:ilvl="3" w:tplc="0816000F" w:tentative="1">
      <w:start w:val="1"/>
      <w:numFmt w:val="decimal"/>
      <w:lvlText w:val="%4."/>
      <w:lvlJc w:val="left"/>
      <w:pPr>
        <w:ind w:left="3222" w:hanging="360"/>
      </w:pPr>
    </w:lvl>
    <w:lvl w:ilvl="4" w:tplc="08160019" w:tentative="1">
      <w:start w:val="1"/>
      <w:numFmt w:val="lowerLetter"/>
      <w:lvlText w:val="%5."/>
      <w:lvlJc w:val="left"/>
      <w:pPr>
        <w:ind w:left="3942" w:hanging="360"/>
      </w:pPr>
    </w:lvl>
    <w:lvl w:ilvl="5" w:tplc="0816001B" w:tentative="1">
      <w:start w:val="1"/>
      <w:numFmt w:val="lowerRoman"/>
      <w:lvlText w:val="%6."/>
      <w:lvlJc w:val="right"/>
      <w:pPr>
        <w:ind w:left="4662" w:hanging="180"/>
      </w:pPr>
    </w:lvl>
    <w:lvl w:ilvl="6" w:tplc="0816000F" w:tentative="1">
      <w:start w:val="1"/>
      <w:numFmt w:val="decimal"/>
      <w:lvlText w:val="%7."/>
      <w:lvlJc w:val="left"/>
      <w:pPr>
        <w:ind w:left="5382" w:hanging="360"/>
      </w:pPr>
    </w:lvl>
    <w:lvl w:ilvl="7" w:tplc="08160019" w:tentative="1">
      <w:start w:val="1"/>
      <w:numFmt w:val="lowerLetter"/>
      <w:lvlText w:val="%8."/>
      <w:lvlJc w:val="left"/>
      <w:pPr>
        <w:ind w:left="6102" w:hanging="360"/>
      </w:pPr>
    </w:lvl>
    <w:lvl w:ilvl="8" w:tplc="08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40036FFB"/>
    <w:multiLevelType w:val="hybridMultilevel"/>
    <w:tmpl w:val="7956587A"/>
    <w:lvl w:ilvl="0" w:tplc="0816001B">
      <w:start w:val="1"/>
      <w:numFmt w:val="lowerRoman"/>
      <w:lvlText w:val="%1."/>
      <w:lvlJc w:val="right"/>
      <w:pPr>
        <w:ind w:left="142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36D5CD7"/>
    <w:multiLevelType w:val="hybridMultilevel"/>
    <w:tmpl w:val="2466B590"/>
    <w:lvl w:ilvl="0" w:tplc="E8CC6E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04930"/>
    <w:multiLevelType w:val="hybridMultilevel"/>
    <w:tmpl w:val="F4CE074C"/>
    <w:lvl w:ilvl="0" w:tplc="5226FE2C">
      <w:start w:val="1"/>
      <w:numFmt w:val="bullet"/>
      <w:lvlText w:val="●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207A5"/>
    <w:multiLevelType w:val="hybridMultilevel"/>
    <w:tmpl w:val="DEEC8C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A138F"/>
    <w:multiLevelType w:val="hybridMultilevel"/>
    <w:tmpl w:val="F8EA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0478D"/>
    <w:multiLevelType w:val="hybridMultilevel"/>
    <w:tmpl w:val="580AD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9293E"/>
    <w:multiLevelType w:val="hybridMultilevel"/>
    <w:tmpl w:val="BEB23B78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54305"/>
    <w:multiLevelType w:val="hybridMultilevel"/>
    <w:tmpl w:val="F14468BA"/>
    <w:lvl w:ilvl="0" w:tplc="10BEC0D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320DE"/>
    <w:multiLevelType w:val="hybridMultilevel"/>
    <w:tmpl w:val="60E818A2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6F5F"/>
    <w:multiLevelType w:val="hybridMultilevel"/>
    <w:tmpl w:val="AE382386"/>
    <w:lvl w:ilvl="0" w:tplc="0B46EDDC">
      <w:start w:val="13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61E15188"/>
    <w:multiLevelType w:val="hybridMultilevel"/>
    <w:tmpl w:val="07E2BF6E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A77A7"/>
    <w:multiLevelType w:val="hybridMultilevel"/>
    <w:tmpl w:val="5C8486DC"/>
    <w:lvl w:ilvl="0" w:tplc="1A58E8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84ACD"/>
    <w:multiLevelType w:val="hybridMultilevel"/>
    <w:tmpl w:val="B61E369A"/>
    <w:lvl w:ilvl="0" w:tplc="FD38EC1C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41B2C6A"/>
    <w:multiLevelType w:val="hybridMultilevel"/>
    <w:tmpl w:val="C608DC58"/>
    <w:lvl w:ilvl="0" w:tplc="0816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5A96061"/>
    <w:multiLevelType w:val="hybridMultilevel"/>
    <w:tmpl w:val="C46E4E74"/>
    <w:lvl w:ilvl="0" w:tplc="C87A77A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B7C3AB5"/>
    <w:multiLevelType w:val="hybridMultilevel"/>
    <w:tmpl w:val="07687D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06A7E"/>
    <w:multiLevelType w:val="hybridMultilevel"/>
    <w:tmpl w:val="AA782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177A14"/>
    <w:multiLevelType w:val="hybridMultilevel"/>
    <w:tmpl w:val="3CD080C2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64BC4"/>
    <w:multiLevelType w:val="hybridMultilevel"/>
    <w:tmpl w:val="D2743C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30D16"/>
    <w:multiLevelType w:val="hybridMultilevel"/>
    <w:tmpl w:val="E0522FC8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5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45"/>
  </w:num>
  <w:num w:numId="9">
    <w:abstractNumId w:val="29"/>
  </w:num>
  <w:num w:numId="10">
    <w:abstractNumId w:val="44"/>
  </w:num>
  <w:num w:numId="11">
    <w:abstractNumId w:val="6"/>
  </w:num>
  <w:num w:numId="12">
    <w:abstractNumId w:val="37"/>
  </w:num>
  <w:num w:numId="13">
    <w:abstractNumId w:val="39"/>
  </w:num>
  <w:num w:numId="14">
    <w:abstractNumId w:val="18"/>
  </w:num>
  <w:num w:numId="15">
    <w:abstractNumId w:val="38"/>
  </w:num>
  <w:num w:numId="16">
    <w:abstractNumId w:val="21"/>
  </w:num>
  <w:num w:numId="17">
    <w:abstractNumId w:val="8"/>
  </w:num>
  <w:num w:numId="18">
    <w:abstractNumId w:val="15"/>
  </w:num>
  <w:num w:numId="19">
    <w:abstractNumId w:val="25"/>
  </w:num>
  <w:num w:numId="20">
    <w:abstractNumId w:val="23"/>
  </w:num>
  <w:num w:numId="21">
    <w:abstractNumId w:val="4"/>
  </w:num>
  <w:num w:numId="22">
    <w:abstractNumId w:val="13"/>
  </w:num>
  <w:num w:numId="23">
    <w:abstractNumId w:val="2"/>
  </w:num>
  <w:num w:numId="24">
    <w:abstractNumId w:val="1"/>
  </w:num>
  <w:num w:numId="25">
    <w:abstractNumId w:val="20"/>
  </w:num>
  <w:num w:numId="26">
    <w:abstractNumId w:val="7"/>
  </w:num>
  <w:num w:numId="27">
    <w:abstractNumId w:val="22"/>
  </w:num>
  <w:num w:numId="28">
    <w:abstractNumId w:val="40"/>
  </w:num>
  <w:num w:numId="29">
    <w:abstractNumId w:val="26"/>
  </w:num>
  <w:num w:numId="30">
    <w:abstractNumId w:val="17"/>
  </w:num>
  <w:num w:numId="31">
    <w:abstractNumId w:val="10"/>
  </w:num>
  <w:num w:numId="32">
    <w:abstractNumId w:val="33"/>
  </w:num>
  <w:num w:numId="33">
    <w:abstractNumId w:val="32"/>
  </w:num>
  <w:num w:numId="34">
    <w:abstractNumId w:val="16"/>
  </w:num>
  <w:num w:numId="35">
    <w:abstractNumId w:val="43"/>
  </w:num>
  <w:num w:numId="36">
    <w:abstractNumId w:val="11"/>
  </w:num>
  <w:num w:numId="37">
    <w:abstractNumId w:val="36"/>
  </w:num>
  <w:num w:numId="38">
    <w:abstractNumId w:val="31"/>
  </w:num>
  <w:num w:numId="39">
    <w:abstractNumId w:val="41"/>
  </w:num>
  <w:num w:numId="40">
    <w:abstractNumId w:val="24"/>
  </w:num>
  <w:num w:numId="41">
    <w:abstractNumId w:val="12"/>
  </w:num>
  <w:num w:numId="42">
    <w:abstractNumId w:val="30"/>
  </w:num>
  <w:num w:numId="43">
    <w:abstractNumId w:val="28"/>
  </w:num>
  <w:num w:numId="44">
    <w:abstractNumId w:val="14"/>
  </w:num>
  <w:num w:numId="45">
    <w:abstractNumId w:val="4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77"/>
    <w:rsid w:val="0000133E"/>
    <w:rsid w:val="00003EB4"/>
    <w:rsid w:val="00005986"/>
    <w:rsid w:val="00005C57"/>
    <w:rsid w:val="000209D0"/>
    <w:rsid w:val="00022A17"/>
    <w:rsid w:val="00024113"/>
    <w:rsid w:val="000244DE"/>
    <w:rsid w:val="0002624A"/>
    <w:rsid w:val="00027825"/>
    <w:rsid w:val="00031E3E"/>
    <w:rsid w:val="00031ED8"/>
    <w:rsid w:val="00032D07"/>
    <w:rsid w:val="00037676"/>
    <w:rsid w:val="00041213"/>
    <w:rsid w:val="00044826"/>
    <w:rsid w:val="00046EA3"/>
    <w:rsid w:val="00051FCC"/>
    <w:rsid w:val="00052B90"/>
    <w:rsid w:val="000546FE"/>
    <w:rsid w:val="00054AA5"/>
    <w:rsid w:val="0005537C"/>
    <w:rsid w:val="000559EE"/>
    <w:rsid w:val="00057B45"/>
    <w:rsid w:val="000665ED"/>
    <w:rsid w:val="000738E8"/>
    <w:rsid w:val="00075651"/>
    <w:rsid w:val="000776BA"/>
    <w:rsid w:val="000820CB"/>
    <w:rsid w:val="000822F7"/>
    <w:rsid w:val="0008241D"/>
    <w:rsid w:val="00082CCF"/>
    <w:rsid w:val="00086550"/>
    <w:rsid w:val="000918F4"/>
    <w:rsid w:val="000962D2"/>
    <w:rsid w:val="00096504"/>
    <w:rsid w:val="00096C1A"/>
    <w:rsid w:val="000973F8"/>
    <w:rsid w:val="000A06D3"/>
    <w:rsid w:val="000A1379"/>
    <w:rsid w:val="000A5951"/>
    <w:rsid w:val="000A74BD"/>
    <w:rsid w:val="000A7C1E"/>
    <w:rsid w:val="000A7E29"/>
    <w:rsid w:val="000B132F"/>
    <w:rsid w:val="000B1790"/>
    <w:rsid w:val="000B4D8B"/>
    <w:rsid w:val="000B568F"/>
    <w:rsid w:val="000B6375"/>
    <w:rsid w:val="000C0066"/>
    <w:rsid w:val="000C275F"/>
    <w:rsid w:val="000C4CD8"/>
    <w:rsid w:val="000C5AD0"/>
    <w:rsid w:val="000C618F"/>
    <w:rsid w:val="000C64BF"/>
    <w:rsid w:val="000C7BF2"/>
    <w:rsid w:val="000D027B"/>
    <w:rsid w:val="000D5EBF"/>
    <w:rsid w:val="000D5FAA"/>
    <w:rsid w:val="000E0A06"/>
    <w:rsid w:val="000E21FD"/>
    <w:rsid w:val="000E2AE6"/>
    <w:rsid w:val="000E48A3"/>
    <w:rsid w:val="000E4BA6"/>
    <w:rsid w:val="000E5E1E"/>
    <w:rsid w:val="000E6705"/>
    <w:rsid w:val="000E7D90"/>
    <w:rsid w:val="000F1ECD"/>
    <w:rsid w:val="000F2B1C"/>
    <w:rsid w:val="000F343D"/>
    <w:rsid w:val="000F6E4D"/>
    <w:rsid w:val="001004B8"/>
    <w:rsid w:val="0010552B"/>
    <w:rsid w:val="00111CE4"/>
    <w:rsid w:val="00114167"/>
    <w:rsid w:val="00115C50"/>
    <w:rsid w:val="0011604F"/>
    <w:rsid w:val="0011609D"/>
    <w:rsid w:val="00122D8B"/>
    <w:rsid w:val="00124B6E"/>
    <w:rsid w:val="0012738D"/>
    <w:rsid w:val="00132563"/>
    <w:rsid w:val="001327A8"/>
    <w:rsid w:val="001327BE"/>
    <w:rsid w:val="00134D78"/>
    <w:rsid w:val="00141195"/>
    <w:rsid w:val="00141D57"/>
    <w:rsid w:val="0014268D"/>
    <w:rsid w:val="00147286"/>
    <w:rsid w:val="00154193"/>
    <w:rsid w:val="00160344"/>
    <w:rsid w:val="00163E47"/>
    <w:rsid w:val="00165E6A"/>
    <w:rsid w:val="0017116E"/>
    <w:rsid w:val="0017257B"/>
    <w:rsid w:val="0017306D"/>
    <w:rsid w:val="0017576D"/>
    <w:rsid w:val="0017700C"/>
    <w:rsid w:val="00180193"/>
    <w:rsid w:val="001812FE"/>
    <w:rsid w:val="00181C38"/>
    <w:rsid w:val="001826BD"/>
    <w:rsid w:val="00194DCD"/>
    <w:rsid w:val="00196BCD"/>
    <w:rsid w:val="001A276A"/>
    <w:rsid w:val="001A316B"/>
    <w:rsid w:val="001A58CE"/>
    <w:rsid w:val="001B02D3"/>
    <w:rsid w:val="001B17D3"/>
    <w:rsid w:val="001B22BE"/>
    <w:rsid w:val="001B2D52"/>
    <w:rsid w:val="001B35ED"/>
    <w:rsid w:val="001B534B"/>
    <w:rsid w:val="001C11D7"/>
    <w:rsid w:val="001C20AD"/>
    <w:rsid w:val="001C2B2A"/>
    <w:rsid w:val="001C307B"/>
    <w:rsid w:val="001C3259"/>
    <w:rsid w:val="001C3E07"/>
    <w:rsid w:val="001C5CF2"/>
    <w:rsid w:val="001D0435"/>
    <w:rsid w:val="001D164B"/>
    <w:rsid w:val="001D3925"/>
    <w:rsid w:val="001D412B"/>
    <w:rsid w:val="001D4CE5"/>
    <w:rsid w:val="001D5A4B"/>
    <w:rsid w:val="001E0526"/>
    <w:rsid w:val="001E1C08"/>
    <w:rsid w:val="001F4DED"/>
    <w:rsid w:val="001F5BE9"/>
    <w:rsid w:val="001F74C0"/>
    <w:rsid w:val="00203833"/>
    <w:rsid w:val="002104E8"/>
    <w:rsid w:val="00210A1F"/>
    <w:rsid w:val="002113A5"/>
    <w:rsid w:val="0021208D"/>
    <w:rsid w:val="00213072"/>
    <w:rsid w:val="00215C5C"/>
    <w:rsid w:val="00216BF8"/>
    <w:rsid w:val="00217C4D"/>
    <w:rsid w:val="00223D5A"/>
    <w:rsid w:val="002275A6"/>
    <w:rsid w:val="002305B8"/>
    <w:rsid w:val="00231DD6"/>
    <w:rsid w:val="002364C7"/>
    <w:rsid w:val="00237748"/>
    <w:rsid w:val="00245E55"/>
    <w:rsid w:val="002465A1"/>
    <w:rsid w:val="0024671C"/>
    <w:rsid w:val="00250E6F"/>
    <w:rsid w:val="00252B1D"/>
    <w:rsid w:val="002536D4"/>
    <w:rsid w:val="00253882"/>
    <w:rsid w:val="0025643A"/>
    <w:rsid w:val="00256960"/>
    <w:rsid w:val="00257D8F"/>
    <w:rsid w:val="00262D9B"/>
    <w:rsid w:val="00265114"/>
    <w:rsid w:val="00265DD6"/>
    <w:rsid w:val="00267F59"/>
    <w:rsid w:val="00267FE1"/>
    <w:rsid w:val="0027371D"/>
    <w:rsid w:val="002737D6"/>
    <w:rsid w:val="00274E62"/>
    <w:rsid w:val="00276218"/>
    <w:rsid w:val="00280798"/>
    <w:rsid w:val="00283279"/>
    <w:rsid w:val="00284EF1"/>
    <w:rsid w:val="00285139"/>
    <w:rsid w:val="0029033E"/>
    <w:rsid w:val="00291ED9"/>
    <w:rsid w:val="00292082"/>
    <w:rsid w:val="002927C7"/>
    <w:rsid w:val="00294522"/>
    <w:rsid w:val="0029540E"/>
    <w:rsid w:val="002958D8"/>
    <w:rsid w:val="002A1444"/>
    <w:rsid w:val="002A176E"/>
    <w:rsid w:val="002A3527"/>
    <w:rsid w:val="002A6977"/>
    <w:rsid w:val="002B090D"/>
    <w:rsid w:val="002B0EF0"/>
    <w:rsid w:val="002B1659"/>
    <w:rsid w:val="002B1BE2"/>
    <w:rsid w:val="002B2288"/>
    <w:rsid w:val="002B3BAD"/>
    <w:rsid w:val="002B41D0"/>
    <w:rsid w:val="002B71F8"/>
    <w:rsid w:val="002B7BC1"/>
    <w:rsid w:val="002C2288"/>
    <w:rsid w:val="002C25B1"/>
    <w:rsid w:val="002C3CF0"/>
    <w:rsid w:val="002C4DBB"/>
    <w:rsid w:val="002C6A05"/>
    <w:rsid w:val="002C7D30"/>
    <w:rsid w:val="002D133F"/>
    <w:rsid w:val="002D626D"/>
    <w:rsid w:val="002E0AC0"/>
    <w:rsid w:val="002E23F2"/>
    <w:rsid w:val="002F188E"/>
    <w:rsid w:val="002F3D5D"/>
    <w:rsid w:val="002F41E6"/>
    <w:rsid w:val="002F4B4C"/>
    <w:rsid w:val="002F541E"/>
    <w:rsid w:val="002F5E06"/>
    <w:rsid w:val="002F652E"/>
    <w:rsid w:val="0030064E"/>
    <w:rsid w:val="003011E3"/>
    <w:rsid w:val="00302149"/>
    <w:rsid w:val="0030392F"/>
    <w:rsid w:val="003049DC"/>
    <w:rsid w:val="003079DE"/>
    <w:rsid w:val="00313932"/>
    <w:rsid w:val="003142F6"/>
    <w:rsid w:val="00316E07"/>
    <w:rsid w:val="0032161B"/>
    <w:rsid w:val="003400CF"/>
    <w:rsid w:val="003414FB"/>
    <w:rsid w:val="00343EA0"/>
    <w:rsid w:val="0034424D"/>
    <w:rsid w:val="00345BDC"/>
    <w:rsid w:val="003474E0"/>
    <w:rsid w:val="00347D6B"/>
    <w:rsid w:val="0035038E"/>
    <w:rsid w:val="00350AAB"/>
    <w:rsid w:val="00353BE2"/>
    <w:rsid w:val="00354058"/>
    <w:rsid w:val="0035567E"/>
    <w:rsid w:val="00356CFB"/>
    <w:rsid w:val="0035776F"/>
    <w:rsid w:val="00357B83"/>
    <w:rsid w:val="003612B8"/>
    <w:rsid w:val="003614F4"/>
    <w:rsid w:val="00361704"/>
    <w:rsid w:val="00362E50"/>
    <w:rsid w:val="003652DB"/>
    <w:rsid w:val="003769F6"/>
    <w:rsid w:val="0037765C"/>
    <w:rsid w:val="00385410"/>
    <w:rsid w:val="00386DDD"/>
    <w:rsid w:val="0038764E"/>
    <w:rsid w:val="00391B51"/>
    <w:rsid w:val="00392C31"/>
    <w:rsid w:val="00394FF4"/>
    <w:rsid w:val="003966E6"/>
    <w:rsid w:val="00396B6E"/>
    <w:rsid w:val="00396C8D"/>
    <w:rsid w:val="00396C98"/>
    <w:rsid w:val="003A1D51"/>
    <w:rsid w:val="003A1DD7"/>
    <w:rsid w:val="003A4B6E"/>
    <w:rsid w:val="003A52F9"/>
    <w:rsid w:val="003A72C7"/>
    <w:rsid w:val="003B1646"/>
    <w:rsid w:val="003B3A51"/>
    <w:rsid w:val="003C0249"/>
    <w:rsid w:val="003C3B1D"/>
    <w:rsid w:val="003C47C0"/>
    <w:rsid w:val="003C64AD"/>
    <w:rsid w:val="003C7968"/>
    <w:rsid w:val="003D064B"/>
    <w:rsid w:val="003D2829"/>
    <w:rsid w:val="003D39BD"/>
    <w:rsid w:val="003D3E7C"/>
    <w:rsid w:val="003D736A"/>
    <w:rsid w:val="003D7E41"/>
    <w:rsid w:val="003E1CA1"/>
    <w:rsid w:val="003E2EE2"/>
    <w:rsid w:val="003E675A"/>
    <w:rsid w:val="003E7E2E"/>
    <w:rsid w:val="003F178B"/>
    <w:rsid w:val="003F197A"/>
    <w:rsid w:val="003F29D2"/>
    <w:rsid w:val="003F3754"/>
    <w:rsid w:val="003F4068"/>
    <w:rsid w:val="003F459A"/>
    <w:rsid w:val="0040162A"/>
    <w:rsid w:val="0040167D"/>
    <w:rsid w:val="0040192D"/>
    <w:rsid w:val="00402214"/>
    <w:rsid w:val="0040416F"/>
    <w:rsid w:val="00406477"/>
    <w:rsid w:val="00407658"/>
    <w:rsid w:val="004110B0"/>
    <w:rsid w:val="00413F91"/>
    <w:rsid w:val="00414B33"/>
    <w:rsid w:val="00415128"/>
    <w:rsid w:val="004255CC"/>
    <w:rsid w:val="004258DC"/>
    <w:rsid w:val="00430606"/>
    <w:rsid w:val="00432CBB"/>
    <w:rsid w:val="00434AC0"/>
    <w:rsid w:val="00436828"/>
    <w:rsid w:val="0044091A"/>
    <w:rsid w:val="00441F45"/>
    <w:rsid w:val="004424C6"/>
    <w:rsid w:val="00444AB3"/>
    <w:rsid w:val="00444F12"/>
    <w:rsid w:val="00445B73"/>
    <w:rsid w:val="004477CA"/>
    <w:rsid w:val="00453F57"/>
    <w:rsid w:val="00453FF4"/>
    <w:rsid w:val="004560DD"/>
    <w:rsid w:val="00456657"/>
    <w:rsid w:val="0045686B"/>
    <w:rsid w:val="00456C1C"/>
    <w:rsid w:val="00460BA7"/>
    <w:rsid w:val="004651E9"/>
    <w:rsid w:val="00466351"/>
    <w:rsid w:val="00466B7B"/>
    <w:rsid w:val="004719CF"/>
    <w:rsid w:val="0047269D"/>
    <w:rsid w:val="00472E65"/>
    <w:rsid w:val="0047614E"/>
    <w:rsid w:val="004822D5"/>
    <w:rsid w:val="0048398E"/>
    <w:rsid w:val="00486209"/>
    <w:rsid w:val="00487BD9"/>
    <w:rsid w:val="0049486C"/>
    <w:rsid w:val="00494F52"/>
    <w:rsid w:val="004956F9"/>
    <w:rsid w:val="00495956"/>
    <w:rsid w:val="0049767B"/>
    <w:rsid w:val="00497882"/>
    <w:rsid w:val="004A1890"/>
    <w:rsid w:val="004A4842"/>
    <w:rsid w:val="004A60B8"/>
    <w:rsid w:val="004B1594"/>
    <w:rsid w:val="004C3930"/>
    <w:rsid w:val="004C6A87"/>
    <w:rsid w:val="004C6B2B"/>
    <w:rsid w:val="004C7A18"/>
    <w:rsid w:val="004C7C40"/>
    <w:rsid w:val="004D2AF1"/>
    <w:rsid w:val="004D4C1B"/>
    <w:rsid w:val="004D5273"/>
    <w:rsid w:val="004D582A"/>
    <w:rsid w:val="004E2F89"/>
    <w:rsid w:val="004E537F"/>
    <w:rsid w:val="004E6EBF"/>
    <w:rsid w:val="004F010F"/>
    <w:rsid w:val="004F3DEF"/>
    <w:rsid w:val="004F7C1C"/>
    <w:rsid w:val="00500167"/>
    <w:rsid w:val="00501C8E"/>
    <w:rsid w:val="00502481"/>
    <w:rsid w:val="00502571"/>
    <w:rsid w:val="00505739"/>
    <w:rsid w:val="00510576"/>
    <w:rsid w:val="00510912"/>
    <w:rsid w:val="00515C06"/>
    <w:rsid w:val="005201A3"/>
    <w:rsid w:val="005207F7"/>
    <w:rsid w:val="0052472E"/>
    <w:rsid w:val="00527918"/>
    <w:rsid w:val="00527ED8"/>
    <w:rsid w:val="00531571"/>
    <w:rsid w:val="0053333C"/>
    <w:rsid w:val="005333D0"/>
    <w:rsid w:val="00533463"/>
    <w:rsid w:val="00536415"/>
    <w:rsid w:val="00536C16"/>
    <w:rsid w:val="00541372"/>
    <w:rsid w:val="00547824"/>
    <w:rsid w:val="0055020E"/>
    <w:rsid w:val="00550558"/>
    <w:rsid w:val="00553055"/>
    <w:rsid w:val="0055377F"/>
    <w:rsid w:val="00553809"/>
    <w:rsid w:val="0055422E"/>
    <w:rsid w:val="005556B7"/>
    <w:rsid w:val="0056304C"/>
    <w:rsid w:val="0056474B"/>
    <w:rsid w:val="005647B9"/>
    <w:rsid w:val="00564913"/>
    <w:rsid w:val="00570693"/>
    <w:rsid w:val="00577A38"/>
    <w:rsid w:val="005812BC"/>
    <w:rsid w:val="00581C1F"/>
    <w:rsid w:val="00584062"/>
    <w:rsid w:val="00585EF2"/>
    <w:rsid w:val="00590D80"/>
    <w:rsid w:val="00590F83"/>
    <w:rsid w:val="0059224E"/>
    <w:rsid w:val="0059489C"/>
    <w:rsid w:val="00594A5D"/>
    <w:rsid w:val="005953B2"/>
    <w:rsid w:val="0059578A"/>
    <w:rsid w:val="005A21DC"/>
    <w:rsid w:val="005A2A3C"/>
    <w:rsid w:val="005A5424"/>
    <w:rsid w:val="005A77DD"/>
    <w:rsid w:val="005A7CA3"/>
    <w:rsid w:val="005B112E"/>
    <w:rsid w:val="005B302A"/>
    <w:rsid w:val="005B595A"/>
    <w:rsid w:val="005B5C65"/>
    <w:rsid w:val="005C10E0"/>
    <w:rsid w:val="005C2B96"/>
    <w:rsid w:val="005C7960"/>
    <w:rsid w:val="005C7A46"/>
    <w:rsid w:val="005D53CB"/>
    <w:rsid w:val="005D57DE"/>
    <w:rsid w:val="005E1D89"/>
    <w:rsid w:val="005E1E06"/>
    <w:rsid w:val="005E55CF"/>
    <w:rsid w:val="005E7449"/>
    <w:rsid w:val="005F1F51"/>
    <w:rsid w:val="005F4F3F"/>
    <w:rsid w:val="005F635F"/>
    <w:rsid w:val="00601981"/>
    <w:rsid w:val="00601F18"/>
    <w:rsid w:val="00602823"/>
    <w:rsid w:val="006031AB"/>
    <w:rsid w:val="00603751"/>
    <w:rsid w:val="00604015"/>
    <w:rsid w:val="00610E21"/>
    <w:rsid w:val="00612A9C"/>
    <w:rsid w:val="00615E67"/>
    <w:rsid w:val="006206A9"/>
    <w:rsid w:val="00620C4C"/>
    <w:rsid w:val="00623E53"/>
    <w:rsid w:val="006314A3"/>
    <w:rsid w:val="006329D6"/>
    <w:rsid w:val="0063560B"/>
    <w:rsid w:val="00635898"/>
    <w:rsid w:val="00635E6E"/>
    <w:rsid w:val="00636FAC"/>
    <w:rsid w:val="006400E9"/>
    <w:rsid w:val="00640685"/>
    <w:rsid w:val="006444C0"/>
    <w:rsid w:val="00644F3C"/>
    <w:rsid w:val="00647CF5"/>
    <w:rsid w:val="0065039D"/>
    <w:rsid w:val="00651AD3"/>
    <w:rsid w:val="00652314"/>
    <w:rsid w:val="00655535"/>
    <w:rsid w:val="00656AA3"/>
    <w:rsid w:val="00657A78"/>
    <w:rsid w:val="006613F5"/>
    <w:rsid w:val="00661AD4"/>
    <w:rsid w:val="00661D5A"/>
    <w:rsid w:val="00662166"/>
    <w:rsid w:val="00662A87"/>
    <w:rsid w:val="006654A4"/>
    <w:rsid w:val="00666A58"/>
    <w:rsid w:val="00673D5F"/>
    <w:rsid w:val="00674B02"/>
    <w:rsid w:val="00676CBD"/>
    <w:rsid w:val="00685D88"/>
    <w:rsid w:val="00687601"/>
    <w:rsid w:val="00690043"/>
    <w:rsid w:val="0069180C"/>
    <w:rsid w:val="006948E9"/>
    <w:rsid w:val="006950AA"/>
    <w:rsid w:val="006A0256"/>
    <w:rsid w:val="006A0759"/>
    <w:rsid w:val="006A214A"/>
    <w:rsid w:val="006A29A1"/>
    <w:rsid w:val="006A3E1D"/>
    <w:rsid w:val="006A7AFC"/>
    <w:rsid w:val="006B3959"/>
    <w:rsid w:val="006B3EA2"/>
    <w:rsid w:val="006B575E"/>
    <w:rsid w:val="006B7D55"/>
    <w:rsid w:val="006C02C7"/>
    <w:rsid w:val="006C2C03"/>
    <w:rsid w:val="006C6DB6"/>
    <w:rsid w:val="006D3793"/>
    <w:rsid w:val="006D46E0"/>
    <w:rsid w:val="006D6462"/>
    <w:rsid w:val="006E5012"/>
    <w:rsid w:val="006E5939"/>
    <w:rsid w:val="006E7271"/>
    <w:rsid w:val="006E7BE9"/>
    <w:rsid w:val="006F0C82"/>
    <w:rsid w:val="006F0DA1"/>
    <w:rsid w:val="006F0FC8"/>
    <w:rsid w:val="006F13FD"/>
    <w:rsid w:val="006F2DE5"/>
    <w:rsid w:val="006F66F3"/>
    <w:rsid w:val="00702257"/>
    <w:rsid w:val="0070486C"/>
    <w:rsid w:val="00705575"/>
    <w:rsid w:val="007155D1"/>
    <w:rsid w:val="0072474B"/>
    <w:rsid w:val="00725E01"/>
    <w:rsid w:val="007263C4"/>
    <w:rsid w:val="00727A31"/>
    <w:rsid w:val="007313FC"/>
    <w:rsid w:val="00731662"/>
    <w:rsid w:val="007325E1"/>
    <w:rsid w:val="00732A59"/>
    <w:rsid w:val="00736D8B"/>
    <w:rsid w:val="00743431"/>
    <w:rsid w:val="00745FBE"/>
    <w:rsid w:val="00747B59"/>
    <w:rsid w:val="0075063B"/>
    <w:rsid w:val="007528A0"/>
    <w:rsid w:val="00755B1D"/>
    <w:rsid w:val="00756864"/>
    <w:rsid w:val="0076207D"/>
    <w:rsid w:val="007630F8"/>
    <w:rsid w:val="00764EBA"/>
    <w:rsid w:val="007658F5"/>
    <w:rsid w:val="0077230F"/>
    <w:rsid w:val="00773A00"/>
    <w:rsid w:val="00775387"/>
    <w:rsid w:val="007753CA"/>
    <w:rsid w:val="0077608E"/>
    <w:rsid w:val="00776AEC"/>
    <w:rsid w:val="00776F25"/>
    <w:rsid w:val="00782F81"/>
    <w:rsid w:val="00791632"/>
    <w:rsid w:val="00791679"/>
    <w:rsid w:val="00795766"/>
    <w:rsid w:val="0079664F"/>
    <w:rsid w:val="00796D5B"/>
    <w:rsid w:val="007975C6"/>
    <w:rsid w:val="007A369B"/>
    <w:rsid w:val="007A5F56"/>
    <w:rsid w:val="007B4AF4"/>
    <w:rsid w:val="007B65FC"/>
    <w:rsid w:val="007C17E2"/>
    <w:rsid w:val="007C2A96"/>
    <w:rsid w:val="007C300A"/>
    <w:rsid w:val="007C59FD"/>
    <w:rsid w:val="007C73F5"/>
    <w:rsid w:val="007C75BA"/>
    <w:rsid w:val="007D1721"/>
    <w:rsid w:val="007D2682"/>
    <w:rsid w:val="007D68E7"/>
    <w:rsid w:val="007E1975"/>
    <w:rsid w:val="007E3E87"/>
    <w:rsid w:val="007E489A"/>
    <w:rsid w:val="007E5C6E"/>
    <w:rsid w:val="007F0D53"/>
    <w:rsid w:val="007F6A7B"/>
    <w:rsid w:val="007F6AEE"/>
    <w:rsid w:val="007F7AAD"/>
    <w:rsid w:val="00802693"/>
    <w:rsid w:val="0080514B"/>
    <w:rsid w:val="0080644C"/>
    <w:rsid w:val="00812A53"/>
    <w:rsid w:val="008138C2"/>
    <w:rsid w:val="00814C51"/>
    <w:rsid w:val="0081745F"/>
    <w:rsid w:val="00817979"/>
    <w:rsid w:val="008222F9"/>
    <w:rsid w:val="008236EA"/>
    <w:rsid w:val="00823B00"/>
    <w:rsid w:val="008259AA"/>
    <w:rsid w:val="00826561"/>
    <w:rsid w:val="00835982"/>
    <w:rsid w:val="008365AA"/>
    <w:rsid w:val="00841FB2"/>
    <w:rsid w:val="00845756"/>
    <w:rsid w:val="00846C82"/>
    <w:rsid w:val="00850411"/>
    <w:rsid w:val="0085244B"/>
    <w:rsid w:val="00853A03"/>
    <w:rsid w:val="008579AF"/>
    <w:rsid w:val="008602FE"/>
    <w:rsid w:val="008608F3"/>
    <w:rsid w:val="00863898"/>
    <w:rsid w:val="0086450F"/>
    <w:rsid w:val="00871B93"/>
    <w:rsid w:val="008733B2"/>
    <w:rsid w:val="00876D6D"/>
    <w:rsid w:val="0088079A"/>
    <w:rsid w:val="00882FB6"/>
    <w:rsid w:val="008834A2"/>
    <w:rsid w:val="00883B69"/>
    <w:rsid w:val="008862AB"/>
    <w:rsid w:val="00895CFA"/>
    <w:rsid w:val="00896FB5"/>
    <w:rsid w:val="008A4157"/>
    <w:rsid w:val="008B1E81"/>
    <w:rsid w:val="008B2800"/>
    <w:rsid w:val="008B4A83"/>
    <w:rsid w:val="008C0AD9"/>
    <w:rsid w:val="008C30B5"/>
    <w:rsid w:val="008C3C99"/>
    <w:rsid w:val="008C7C11"/>
    <w:rsid w:val="008D2022"/>
    <w:rsid w:val="008D3403"/>
    <w:rsid w:val="008E4B29"/>
    <w:rsid w:val="008E61AA"/>
    <w:rsid w:val="008E6ACC"/>
    <w:rsid w:val="008E7781"/>
    <w:rsid w:val="008F0C94"/>
    <w:rsid w:val="008F2200"/>
    <w:rsid w:val="008F2299"/>
    <w:rsid w:val="008F4163"/>
    <w:rsid w:val="008F52D8"/>
    <w:rsid w:val="008F7829"/>
    <w:rsid w:val="0090059D"/>
    <w:rsid w:val="00901455"/>
    <w:rsid w:val="00907763"/>
    <w:rsid w:val="00912365"/>
    <w:rsid w:val="00913537"/>
    <w:rsid w:val="00917FCF"/>
    <w:rsid w:val="00924174"/>
    <w:rsid w:val="00925FF5"/>
    <w:rsid w:val="00926979"/>
    <w:rsid w:val="00930537"/>
    <w:rsid w:val="00930644"/>
    <w:rsid w:val="0093164A"/>
    <w:rsid w:val="009325B0"/>
    <w:rsid w:val="00932B55"/>
    <w:rsid w:val="00933EA2"/>
    <w:rsid w:val="0093604F"/>
    <w:rsid w:val="00937F7A"/>
    <w:rsid w:val="009464A1"/>
    <w:rsid w:val="0094750B"/>
    <w:rsid w:val="009503DD"/>
    <w:rsid w:val="0095439A"/>
    <w:rsid w:val="00956CEC"/>
    <w:rsid w:val="0096020E"/>
    <w:rsid w:val="009635D8"/>
    <w:rsid w:val="00965D79"/>
    <w:rsid w:val="0097251F"/>
    <w:rsid w:val="009725D2"/>
    <w:rsid w:val="009745E8"/>
    <w:rsid w:val="009770A8"/>
    <w:rsid w:val="0097741C"/>
    <w:rsid w:val="00977E72"/>
    <w:rsid w:val="0098025E"/>
    <w:rsid w:val="009805D5"/>
    <w:rsid w:val="00982F10"/>
    <w:rsid w:val="0098321F"/>
    <w:rsid w:val="00986A61"/>
    <w:rsid w:val="009874B5"/>
    <w:rsid w:val="009874DA"/>
    <w:rsid w:val="00994533"/>
    <w:rsid w:val="00994640"/>
    <w:rsid w:val="009966B6"/>
    <w:rsid w:val="00996E46"/>
    <w:rsid w:val="009A1E7D"/>
    <w:rsid w:val="009A300E"/>
    <w:rsid w:val="009A4837"/>
    <w:rsid w:val="009A4CBE"/>
    <w:rsid w:val="009A5403"/>
    <w:rsid w:val="009A6C5A"/>
    <w:rsid w:val="009B0618"/>
    <w:rsid w:val="009B1AC3"/>
    <w:rsid w:val="009B2E63"/>
    <w:rsid w:val="009B2F68"/>
    <w:rsid w:val="009B44A6"/>
    <w:rsid w:val="009B733B"/>
    <w:rsid w:val="009C02B6"/>
    <w:rsid w:val="009C0444"/>
    <w:rsid w:val="009C0F90"/>
    <w:rsid w:val="009C4A57"/>
    <w:rsid w:val="009C7663"/>
    <w:rsid w:val="009C7BBD"/>
    <w:rsid w:val="009D2E5F"/>
    <w:rsid w:val="009D354B"/>
    <w:rsid w:val="009D3D05"/>
    <w:rsid w:val="009D6816"/>
    <w:rsid w:val="009D7937"/>
    <w:rsid w:val="009E1046"/>
    <w:rsid w:val="009E1292"/>
    <w:rsid w:val="009E1C83"/>
    <w:rsid w:val="009E4C63"/>
    <w:rsid w:val="009E5435"/>
    <w:rsid w:val="009E6D2F"/>
    <w:rsid w:val="009F2935"/>
    <w:rsid w:val="009F2D5E"/>
    <w:rsid w:val="009F4BF4"/>
    <w:rsid w:val="009F5D07"/>
    <w:rsid w:val="009F6B03"/>
    <w:rsid w:val="00A009E2"/>
    <w:rsid w:val="00A017EB"/>
    <w:rsid w:val="00A02366"/>
    <w:rsid w:val="00A026B1"/>
    <w:rsid w:val="00A02D83"/>
    <w:rsid w:val="00A04A1C"/>
    <w:rsid w:val="00A0598E"/>
    <w:rsid w:val="00A07A1C"/>
    <w:rsid w:val="00A13A04"/>
    <w:rsid w:val="00A13E9E"/>
    <w:rsid w:val="00A1584E"/>
    <w:rsid w:val="00A230F2"/>
    <w:rsid w:val="00A2544C"/>
    <w:rsid w:val="00A257F9"/>
    <w:rsid w:val="00A25C62"/>
    <w:rsid w:val="00A32330"/>
    <w:rsid w:val="00A36918"/>
    <w:rsid w:val="00A37A63"/>
    <w:rsid w:val="00A37CBF"/>
    <w:rsid w:val="00A437D5"/>
    <w:rsid w:val="00A47A00"/>
    <w:rsid w:val="00A50DFF"/>
    <w:rsid w:val="00A525ED"/>
    <w:rsid w:val="00A5399D"/>
    <w:rsid w:val="00A60B28"/>
    <w:rsid w:val="00A60C40"/>
    <w:rsid w:val="00A64680"/>
    <w:rsid w:val="00A64AA0"/>
    <w:rsid w:val="00A676A9"/>
    <w:rsid w:val="00A71AEE"/>
    <w:rsid w:val="00A71FE2"/>
    <w:rsid w:val="00A755A3"/>
    <w:rsid w:val="00A801C9"/>
    <w:rsid w:val="00A81B8B"/>
    <w:rsid w:val="00A83722"/>
    <w:rsid w:val="00A850A3"/>
    <w:rsid w:val="00A86BBB"/>
    <w:rsid w:val="00A87299"/>
    <w:rsid w:val="00A90F19"/>
    <w:rsid w:val="00A96594"/>
    <w:rsid w:val="00A97890"/>
    <w:rsid w:val="00AA0A14"/>
    <w:rsid w:val="00AA0EEA"/>
    <w:rsid w:val="00AA1387"/>
    <w:rsid w:val="00AA2429"/>
    <w:rsid w:val="00AA29F6"/>
    <w:rsid w:val="00AA365C"/>
    <w:rsid w:val="00AA3E61"/>
    <w:rsid w:val="00AA56C9"/>
    <w:rsid w:val="00AA5D46"/>
    <w:rsid w:val="00AB025C"/>
    <w:rsid w:val="00AB13BA"/>
    <w:rsid w:val="00AB457D"/>
    <w:rsid w:val="00AB4817"/>
    <w:rsid w:val="00AB50CB"/>
    <w:rsid w:val="00AB5207"/>
    <w:rsid w:val="00AB603F"/>
    <w:rsid w:val="00AB617B"/>
    <w:rsid w:val="00AC1D9E"/>
    <w:rsid w:val="00AD3D4C"/>
    <w:rsid w:val="00AD51B4"/>
    <w:rsid w:val="00AD610D"/>
    <w:rsid w:val="00AD7C08"/>
    <w:rsid w:val="00AE22EC"/>
    <w:rsid w:val="00AE30EF"/>
    <w:rsid w:val="00AF03C6"/>
    <w:rsid w:val="00AF2887"/>
    <w:rsid w:val="00AF4C25"/>
    <w:rsid w:val="00AF58BA"/>
    <w:rsid w:val="00AF6555"/>
    <w:rsid w:val="00AF7A9B"/>
    <w:rsid w:val="00B03C84"/>
    <w:rsid w:val="00B04490"/>
    <w:rsid w:val="00B04706"/>
    <w:rsid w:val="00B06CF9"/>
    <w:rsid w:val="00B06E46"/>
    <w:rsid w:val="00B1349D"/>
    <w:rsid w:val="00B157F4"/>
    <w:rsid w:val="00B21E65"/>
    <w:rsid w:val="00B224FA"/>
    <w:rsid w:val="00B22E53"/>
    <w:rsid w:val="00B23EB1"/>
    <w:rsid w:val="00B27AA4"/>
    <w:rsid w:val="00B3200F"/>
    <w:rsid w:val="00B3433E"/>
    <w:rsid w:val="00B348AC"/>
    <w:rsid w:val="00B34FF3"/>
    <w:rsid w:val="00B35078"/>
    <w:rsid w:val="00B35389"/>
    <w:rsid w:val="00B42D71"/>
    <w:rsid w:val="00B44D16"/>
    <w:rsid w:val="00B454C7"/>
    <w:rsid w:val="00B46245"/>
    <w:rsid w:val="00B5097B"/>
    <w:rsid w:val="00B53C1C"/>
    <w:rsid w:val="00B63352"/>
    <w:rsid w:val="00B650BE"/>
    <w:rsid w:val="00B6798E"/>
    <w:rsid w:val="00B722EB"/>
    <w:rsid w:val="00B72862"/>
    <w:rsid w:val="00B7331D"/>
    <w:rsid w:val="00B7385A"/>
    <w:rsid w:val="00B7690A"/>
    <w:rsid w:val="00B7704D"/>
    <w:rsid w:val="00B80454"/>
    <w:rsid w:val="00B81353"/>
    <w:rsid w:val="00B81988"/>
    <w:rsid w:val="00B8234A"/>
    <w:rsid w:val="00B82406"/>
    <w:rsid w:val="00B8374B"/>
    <w:rsid w:val="00B8578E"/>
    <w:rsid w:val="00B8656E"/>
    <w:rsid w:val="00B87E0C"/>
    <w:rsid w:val="00B91F64"/>
    <w:rsid w:val="00B928FF"/>
    <w:rsid w:val="00B95631"/>
    <w:rsid w:val="00BA0836"/>
    <w:rsid w:val="00BA34B7"/>
    <w:rsid w:val="00BA4627"/>
    <w:rsid w:val="00BA5362"/>
    <w:rsid w:val="00BB0B32"/>
    <w:rsid w:val="00BB1D34"/>
    <w:rsid w:val="00BB443E"/>
    <w:rsid w:val="00BB6907"/>
    <w:rsid w:val="00BB7E32"/>
    <w:rsid w:val="00BC0246"/>
    <w:rsid w:val="00BC08CB"/>
    <w:rsid w:val="00BC346E"/>
    <w:rsid w:val="00BC434D"/>
    <w:rsid w:val="00BC4BC1"/>
    <w:rsid w:val="00BC6D51"/>
    <w:rsid w:val="00BD08AC"/>
    <w:rsid w:val="00BE11D2"/>
    <w:rsid w:val="00BE1C2F"/>
    <w:rsid w:val="00BE3032"/>
    <w:rsid w:val="00BE456C"/>
    <w:rsid w:val="00BE67DF"/>
    <w:rsid w:val="00BE7E57"/>
    <w:rsid w:val="00BF137B"/>
    <w:rsid w:val="00BF3464"/>
    <w:rsid w:val="00BF5B5E"/>
    <w:rsid w:val="00BF6017"/>
    <w:rsid w:val="00C00421"/>
    <w:rsid w:val="00C0045D"/>
    <w:rsid w:val="00C04170"/>
    <w:rsid w:val="00C05AB5"/>
    <w:rsid w:val="00C10A81"/>
    <w:rsid w:val="00C13415"/>
    <w:rsid w:val="00C169CB"/>
    <w:rsid w:val="00C20CAD"/>
    <w:rsid w:val="00C2109B"/>
    <w:rsid w:val="00C22086"/>
    <w:rsid w:val="00C23C52"/>
    <w:rsid w:val="00C25FE5"/>
    <w:rsid w:val="00C275FC"/>
    <w:rsid w:val="00C276FC"/>
    <w:rsid w:val="00C27936"/>
    <w:rsid w:val="00C31B1B"/>
    <w:rsid w:val="00C32759"/>
    <w:rsid w:val="00C3427B"/>
    <w:rsid w:val="00C4084A"/>
    <w:rsid w:val="00C42517"/>
    <w:rsid w:val="00C44261"/>
    <w:rsid w:val="00C45380"/>
    <w:rsid w:val="00C4676C"/>
    <w:rsid w:val="00C4732B"/>
    <w:rsid w:val="00C473B2"/>
    <w:rsid w:val="00C47901"/>
    <w:rsid w:val="00C541F5"/>
    <w:rsid w:val="00C57139"/>
    <w:rsid w:val="00C61110"/>
    <w:rsid w:val="00C65380"/>
    <w:rsid w:val="00C70715"/>
    <w:rsid w:val="00C717C9"/>
    <w:rsid w:val="00C770D2"/>
    <w:rsid w:val="00C77348"/>
    <w:rsid w:val="00C77A0F"/>
    <w:rsid w:val="00C807C0"/>
    <w:rsid w:val="00C80D7D"/>
    <w:rsid w:val="00C8331F"/>
    <w:rsid w:val="00C834E0"/>
    <w:rsid w:val="00C83F5A"/>
    <w:rsid w:val="00C90A53"/>
    <w:rsid w:val="00C91A23"/>
    <w:rsid w:val="00C92565"/>
    <w:rsid w:val="00C93DCE"/>
    <w:rsid w:val="00CA2FC1"/>
    <w:rsid w:val="00CA367A"/>
    <w:rsid w:val="00CA52D4"/>
    <w:rsid w:val="00CB3ADD"/>
    <w:rsid w:val="00CB3B90"/>
    <w:rsid w:val="00CB5FE9"/>
    <w:rsid w:val="00CB7283"/>
    <w:rsid w:val="00CC4F6C"/>
    <w:rsid w:val="00CD2476"/>
    <w:rsid w:val="00CD3998"/>
    <w:rsid w:val="00CD49C4"/>
    <w:rsid w:val="00CD5A2A"/>
    <w:rsid w:val="00CD6883"/>
    <w:rsid w:val="00CD7256"/>
    <w:rsid w:val="00CE536C"/>
    <w:rsid w:val="00CE5F3C"/>
    <w:rsid w:val="00CE7421"/>
    <w:rsid w:val="00CF24B3"/>
    <w:rsid w:val="00CF298B"/>
    <w:rsid w:val="00CF56E4"/>
    <w:rsid w:val="00D00B89"/>
    <w:rsid w:val="00D037D6"/>
    <w:rsid w:val="00D03EEE"/>
    <w:rsid w:val="00D055CD"/>
    <w:rsid w:val="00D056AD"/>
    <w:rsid w:val="00D0593F"/>
    <w:rsid w:val="00D065A4"/>
    <w:rsid w:val="00D06800"/>
    <w:rsid w:val="00D07323"/>
    <w:rsid w:val="00D1223D"/>
    <w:rsid w:val="00D12CDE"/>
    <w:rsid w:val="00D170B4"/>
    <w:rsid w:val="00D17498"/>
    <w:rsid w:val="00D17964"/>
    <w:rsid w:val="00D17B0D"/>
    <w:rsid w:val="00D202CF"/>
    <w:rsid w:val="00D226A5"/>
    <w:rsid w:val="00D24515"/>
    <w:rsid w:val="00D263C6"/>
    <w:rsid w:val="00D272E9"/>
    <w:rsid w:val="00D3233D"/>
    <w:rsid w:val="00D34CC6"/>
    <w:rsid w:val="00D351DA"/>
    <w:rsid w:val="00D41C9B"/>
    <w:rsid w:val="00D44D87"/>
    <w:rsid w:val="00D45563"/>
    <w:rsid w:val="00D46216"/>
    <w:rsid w:val="00D5339B"/>
    <w:rsid w:val="00D535F4"/>
    <w:rsid w:val="00D54034"/>
    <w:rsid w:val="00D54173"/>
    <w:rsid w:val="00D54BDF"/>
    <w:rsid w:val="00D569C7"/>
    <w:rsid w:val="00D63FE8"/>
    <w:rsid w:val="00D643DB"/>
    <w:rsid w:val="00D645AB"/>
    <w:rsid w:val="00D65DD1"/>
    <w:rsid w:val="00D75A3C"/>
    <w:rsid w:val="00D7662A"/>
    <w:rsid w:val="00D77B75"/>
    <w:rsid w:val="00D811E9"/>
    <w:rsid w:val="00D82C94"/>
    <w:rsid w:val="00D855D5"/>
    <w:rsid w:val="00D86E7B"/>
    <w:rsid w:val="00D8708E"/>
    <w:rsid w:val="00D87453"/>
    <w:rsid w:val="00D96570"/>
    <w:rsid w:val="00DA28A4"/>
    <w:rsid w:val="00DA3DCB"/>
    <w:rsid w:val="00DA7134"/>
    <w:rsid w:val="00DA742A"/>
    <w:rsid w:val="00DA78B8"/>
    <w:rsid w:val="00DB2565"/>
    <w:rsid w:val="00DB2B31"/>
    <w:rsid w:val="00DB3297"/>
    <w:rsid w:val="00DB56F6"/>
    <w:rsid w:val="00DB5C63"/>
    <w:rsid w:val="00DB6BED"/>
    <w:rsid w:val="00DC770D"/>
    <w:rsid w:val="00DC7E2E"/>
    <w:rsid w:val="00DD0D22"/>
    <w:rsid w:val="00DD3B52"/>
    <w:rsid w:val="00DD3EDB"/>
    <w:rsid w:val="00DD503E"/>
    <w:rsid w:val="00DD5829"/>
    <w:rsid w:val="00DD64C5"/>
    <w:rsid w:val="00DE2B50"/>
    <w:rsid w:val="00DE4BE2"/>
    <w:rsid w:val="00DE6483"/>
    <w:rsid w:val="00DF0394"/>
    <w:rsid w:val="00DF1486"/>
    <w:rsid w:val="00DF2CFB"/>
    <w:rsid w:val="00DF5594"/>
    <w:rsid w:val="00DF60D7"/>
    <w:rsid w:val="00DF714D"/>
    <w:rsid w:val="00DF7343"/>
    <w:rsid w:val="00DF768A"/>
    <w:rsid w:val="00E0089D"/>
    <w:rsid w:val="00E01AFD"/>
    <w:rsid w:val="00E05937"/>
    <w:rsid w:val="00E05F26"/>
    <w:rsid w:val="00E064CE"/>
    <w:rsid w:val="00E06ED5"/>
    <w:rsid w:val="00E071AA"/>
    <w:rsid w:val="00E10CEF"/>
    <w:rsid w:val="00E12F2A"/>
    <w:rsid w:val="00E14777"/>
    <w:rsid w:val="00E158EC"/>
    <w:rsid w:val="00E2135C"/>
    <w:rsid w:val="00E25AB0"/>
    <w:rsid w:val="00E272A4"/>
    <w:rsid w:val="00E27B6A"/>
    <w:rsid w:val="00E321EF"/>
    <w:rsid w:val="00E32F62"/>
    <w:rsid w:val="00E3378E"/>
    <w:rsid w:val="00E35253"/>
    <w:rsid w:val="00E361E3"/>
    <w:rsid w:val="00E41107"/>
    <w:rsid w:val="00E41994"/>
    <w:rsid w:val="00E4258F"/>
    <w:rsid w:val="00E426C6"/>
    <w:rsid w:val="00E43B30"/>
    <w:rsid w:val="00E46976"/>
    <w:rsid w:val="00E46A1A"/>
    <w:rsid w:val="00E46D7B"/>
    <w:rsid w:val="00E54DA9"/>
    <w:rsid w:val="00E56195"/>
    <w:rsid w:val="00E60B76"/>
    <w:rsid w:val="00E61F44"/>
    <w:rsid w:val="00E634F0"/>
    <w:rsid w:val="00E70D45"/>
    <w:rsid w:val="00E74155"/>
    <w:rsid w:val="00E75EAC"/>
    <w:rsid w:val="00E7694D"/>
    <w:rsid w:val="00E81048"/>
    <w:rsid w:val="00E92760"/>
    <w:rsid w:val="00E92C4D"/>
    <w:rsid w:val="00E932C7"/>
    <w:rsid w:val="00E95AD1"/>
    <w:rsid w:val="00EA2453"/>
    <w:rsid w:val="00EA38A8"/>
    <w:rsid w:val="00EA4711"/>
    <w:rsid w:val="00EA56E7"/>
    <w:rsid w:val="00EA5A18"/>
    <w:rsid w:val="00EB0F0B"/>
    <w:rsid w:val="00EB14EE"/>
    <w:rsid w:val="00EB20F8"/>
    <w:rsid w:val="00EB579A"/>
    <w:rsid w:val="00EB5D16"/>
    <w:rsid w:val="00EB669C"/>
    <w:rsid w:val="00EB7528"/>
    <w:rsid w:val="00EC26B7"/>
    <w:rsid w:val="00EC2ECC"/>
    <w:rsid w:val="00EC3312"/>
    <w:rsid w:val="00ED05EE"/>
    <w:rsid w:val="00ED0CBB"/>
    <w:rsid w:val="00ED23A6"/>
    <w:rsid w:val="00ED4770"/>
    <w:rsid w:val="00ED5A69"/>
    <w:rsid w:val="00ED7341"/>
    <w:rsid w:val="00ED7CE4"/>
    <w:rsid w:val="00ED7D3C"/>
    <w:rsid w:val="00EE0E22"/>
    <w:rsid w:val="00EE1483"/>
    <w:rsid w:val="00EE3E39"/>
    <w:rsid w:val="00EE494C"/>
    <w:rsid w:val="00EE75D3"/>
    <w:rsid w:val="00EF04FB"/>
    <w:rsid w:val="00EF23F0"/>
    <w:rsid w:val="00EF346F"/>
    <w:rsid w:val="00EF41BE"/>
    <w:rsid w:val="00EF52F5"/>
    <w:rsid w:val="00EF67F3"/>
    <w:rsid w:val="00EF7A2C"/>
    <w:rsid w:val="00F002B4"/>
    <w:rsid w:val="00F00EED"/>
    <w:rsid w:val="00F03340"/>
    <w:rsid w:val="00F04E58"/>
    <w:rsid w:val="00F05EF1"/>
    <w:rsid w:val="00F0642A"/>
    <w:rsid w:val="00F11AC8"/>
    <w:rsid w:val="00F120B0"/>
    <w:rsid w:val="00F14B35"/>
    <w:rsid w:val="00F14CC2"/>
    <w:rsid w:val="00F15EF8"/>
    <w:rsid w:val="00F17153"/>
    <w:rsid w:val="00F17D97"/>
    <w:rsid w:val="00F2088F"/>
    <w:rsid w:val="00F22B4B"/>
    <w:rsid w:val="00F2397D"/>
    <w:rsid w:val="00F253C9"/>
    <w:rsid w:val="00F2578A"/>
    <w:rsid w:val="00F26F92"/>
    <w:rsid w:val="00F30266"/>
    <w:rsid w:val="00F3072F"/>
    <w:rsid w:val="00F31B28"/>
    <w:rsid w:val="00F33545"/>
    <w:rsid w:val="00F3555F"/>
    <w:rsid w:val="00F377C7"/>
    <w:rsid w:val="00F413D3"/>
    <w:rsid w:val="00F423E0"/>
    <w:rsid w:val="00F44305"/>
    <w:rsid w:val="00F44478"/>
    <w:rsid w:val="00F46727"/>
    <w:rsid w:val="00F475BB"/>
    <w:rsid w:val="00F47929"/>
    <w:rsid w:val="00F55B37"/>
    <w:rsid w:val="00F62455"/>
    <w:rsid w:val="00F62A6F"/>
    <w:rsid w:val="00F62B65"/>
    <w:rsid w:val="00F64AC2"/>
    <w:rsid w:val="00F666B8"/>
    <w:rsid w:val="00F72E13"/>
    <w:rsid w:val="00F768FF"/>
    <w:rsid w:val="00F76D34"/>
    <w:rsid w:val="00F80346"/>
    <w:rsid w:val="00F81A09"/>
    <w:rsid w:val="00F83BCF"/>
    <w:rsid w:val="00F8441D"/>
    <w:rsid w:val="00F94DEE"/>
    <w:rsid w:val="00FA2923"/>
    <w:rsid w:val="00FA4206"/>
    <w:rsid w:val="00FA55BC"/>
    <w:rsid w:val="00FB226A"/>
    <w:rsid w:val="00FB26FE"/>
    <w:rsid w:val="00FB48EC"/>
    <w:rsid w:val="00FB529D"/>
    <w:rsid w:val="00FB7682"/>
    <w:rsid w:val="00FC0442"/>
    <w:rsid w:val="00FC477C"/>
    <w:rsid w:val="00FC512A"/>
    <w:rsid w:val="00FC541B"/>
    <w:rsid w:val="00FC5CD1"/>
    <w:rsid w:val="00FC6925"/>
    <w:rsid w:val="00FC6E70"/>
    <w:rsid w:val="00FD3F25"/>
    <w:rsid w:val="00FD5F1C"/>
    <w:rsid w:val="00FD6415"/>
    <w:rsid w:val="00FD64F3"/>
    <w:rsid w:val="00FD72C9"/>
    <w:rsid w:val="00FD745E"/>
    <w:rsid w:val="00FD7D38"/>
    <w:rsid w:val="00FE3E32"/>
    <w:rsid w:val="00FE425C"/>
    <w:rsid w:val="00FE4388"/>
    <w:rsid w:val="00FE6B46"/>
    <w:rsid w:val="00FF62FB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CFE4C"/>
  <w15:docId w15:val="{83124DD4-0BF9-42B8-BF1D-0176644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EastAsia" w:hAnsi="Palatino" w:cstheme="minorBidi"/>
        <w:color w:val="0F243E"/>
        <w:szCs w:val="28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AB"/>
    <w:pPr>
      <w:spacing w:after="240" w:line="264" w:lineRule="auto"/>
      <w:jc w:val="both"/>
    </w:pPr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110"/>
    <w:pPr>
      <w:keepNext/>
      <w:keepLines/>
      <w:spacing w:before="160" w:after="120" w:line="240" w:lineRule="auto"/>
      <w:outlineLvl w:val="0"/>
    </w:pPr>
    <w:rPr>
      <w:rFonts w:eastAsiaTheme="majorEastAsia" w:cstheme="minorHAnsi"/>
      <w:b/>
      <w:caps/>
      <w:color w:val="DC5A25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43F2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9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72A1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541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F541E"/>
  </w:style>
  <w:style w:type="paragraph" w:styleId="Footer">
    <w:name w:val="footer"/>
    <w:basedOn w:val="Normal"/>
    <w:link w:val="FooterChar"/>
    <w:uiPriority w:val="99"/>
    <w:unhideWhenUsed/>
    <w:rsid w:val="002F541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1E"/>
  </w:style>
  <w:style w:type="paragraph" w:styleId="BalloonText">
    <w:name w:val="Balloon Text"/>
    <w:basedOn w:val="Normal"/>
    <w:link w:val="BalloonTextChar"/>
    <w:uiPriority w:val="99"/>
    <w:semiHidden/>
    <w:unhideWhenUsed/>
    <w:rsid w:val="002F5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3527"/>
    <w:pPr>
      <w:ind w:left="720"/>
      <w:contextualSpacing/>
    </w:pPr>
  </w:style>
  <w:style w:type="character" w:customStyle="1" w:styleId="longtext1">
    <w:name w:val="long_text1"/>
    <w:basedOn w:val="DefaultParagraphFont"/>
    <w:rsid w:val="00456C1C"/>
    <w:rPr>
      <w:sz w:val="22"/>
      <w:szCs w:val="22"/>
    </w:rPr>
  </w:style>
  <w:style w:type="paragraph" w:customStyle="1" w:styleId="Laranja">
    <w:name w:val="Laranja"/>
    <w:basedOn w:val="Normal"/>
    <w:qFormat/>
    <w:rsid w:val="00DF60D7"/>
    <w:pPr>
      <w:spacing w:line="240" w:lineRule="auto"/>
      <w:ind w:left="744"/>
    </w:pPr>
    <w:rPr>
      <w:rFonts w:ascii="Calibri" w:hAnsi="Calibri"/>
      <w:b/>
      <w:color w:val="0076A7" w:themeColor="accent6" w:themeShade="B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110"/>
    <w:rPr>
      <w:rFonts w:eastAsiaTheme="majorEastAsia" w:cstheme="minorHAnsi"/>
      <w:b/>
      <w:caps/>
      <w:color w:val="DC5A25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60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60D7"/>
    <w:rPr>
      <w:color w:val="FFCB0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22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433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3433E"/>
    <w:rPr>
      <w:rFonts w:ascii="Calibri" w:eastAsia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12A"/>
    <w:pPr>
      <w:spacing w:line="240" w:lineRule="auto"/>
    </w:pPr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12A"/>
    <w:rPr>
      <w:rFonts w:ascii="Calibri" w:eastAsiaTheme="minorHAnsi" w:hAnsi="Calibri" w:cs="Calibri"/>
      <w:lang w:eastAsia="en-US"/>
    </w:rPr>
  </w:style>
  <w:style w:type="table" w:styleId="LightShading-Accent6">
    <w:name w:val="Light Shading Accent 6"/>
    <w:basedOn w:val="TableNormal"/>
    <w:uiPriority w:val="60"/>
    <w:rsid w:val="008F0C94"/>
    <w:pPr>
      <w:spacing w:after="0" w:line="240" w:lineRule="auto"/>
    </w:pPr>
    <w:rPr>
      <w:color w:val="0076A7" w:themeColor="accent6" w:themeShade="BF"/>
    </w:rPr>
    <w:tblPr>
      <w:tblStyleRowBandSize w:val="1"/>
      <w:tblStyleColBandSize w:val="1"/>
      <w:tblBorders>
        <w:top w:val="single" w:sz="8" w:space="0" w:color="009FDF" w:themeColor="accent6"/>
        <w:bottom w:val="single" w:sz="8" w:space="0" w:color="009FD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6"/>
          <w:left w:val="nil"/>
          <w:bottom w:val="single" w:sz="8" w:space="0" w:color="009FD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6"/>
          <w:left w:val="nil"/>
          <w:bottom w:val="single" w:sz="8" w:space="0" w:color="009FD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8F0C94"/>
    <w:pPr>
      <w:spacing w:after="0" w:line="240" w:lineRule="auto"/>
    </w:pPr>
    <w:tblPr>
      <w:tblStyleRowBandSize w:val="1"/>
      <w:tblStyleColBandSize w:val="1"/>
      <w:tblBorders>
        <w:top w:val="single" w:sz="8" w:space="0" w:color="B15533" w:themeColor="accent1"/>
        <w:left w:val="single" w:sz="8" w:space="0" w:color="B15533" w:themeColor="accent1"/>
        <w:bottom w:val="single" w:sz="8" w:space="0" w:color="B15533" w:themeColor="accent1"/>
        <w:right w:val="single" w:sz="8" w:space="0" w:color="B155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55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  <w:tblStylePr w:type="band1Horz">
      <w:tblPr/>
      <w:tcPr>
        <w:tcBorders>
          <w:top w:val="single" w:sz="8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</w:style>
  <w:style w:type="paragraph" w:styleId="Revision">
    <w:name w:val="Revision"/>
    <w:hidden/>
    <w:uiPriority w:val="99"/>
    <w:semiHidden/>
    <w:rsid w:val="000776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1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14D"/>
    <w:rPr>
      <w:b/>
      <w:bCs/>
      <w:sz w:val="20"/>
      <w:szCs w:val="20"/>
    </w:rPr>
  </w:style>
  <w:style w:type="paragraph" w:customStyle="1" w:styleId="titulo">
    <w:name w:val="titulo"/>
    <w:basedOn w:val="Header"/>
    <w:link w:val="tituloChar"/>
    <w:qFormat/>
    <w:rsid w:val="00C61110"/>
    <w:pPr>
      <w:tabs>
        <w:tab w:val="clear" w:pos="4252"/>
        <w:tab w:val="clear" w:pos="8504"/>
        <w:tab w:val="right" w:pos="9356"/>
      </w:tabs>
      <w:jc w:val="center"/>
    </w:pPr>
    <w:rPr>
      <w:b/>
      <w:caps/>
      <w:sz w:val="28"/>
      <w:lang w:val="en-US"/>
    </w:rPr>
  </w:style>
  <w:style w:type="character" w:customStyle="1" w:styleId="tituloChar">
    <w:name w:val="titulo Char"/>
    <w:basedOn w:val="HeaderChar"/>
    <w:link w:val="titulo"/>
    <w:rsid w:val="00C61110"/>
    <w:rPr>
      <w:b/>
      <w:caps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30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4B5"/>
    <w:rPr>
      <w:rFonts w:asciiTheme="majorHAnsi" w:eastAsiaTheme="majorEastAsia" w:hAnsiTheme="majorHAnsi" w:cstheme="majorBidi"/>
      <w:color w:val="843F2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90059D"/>
    <w:pPr>
      <w:spacing w:after="0" w:line="240" w:lineRule="auto"/>
      <w:jc w:val="left"/>
    </w:pPr>
    <w:rPr>
      <w:rFonts w:ascii="Calibri" w:eastAsiaTheme="minorHAnsi" w:hAnsi="Calibri" w:cs="Times New Roman"/>
      <w:color w:val="auto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7937"/>
    <w:rPr>
      <w:color w:val="D40F7D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907"/>
    <w:rPr>
      <w:rFonts w:asciiTheme="majorHAnsi" w:eastAsiaTheme="majorEastAsia" w:hAnsiTheme="majorHAnsi" w:cstheme="majorBidi"/>
      <w:color w:val="572A1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850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89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nhoemcasa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vinhoemcasa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inhoemcasa.com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nhoemcasa.com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sana.lourenco@lift.com.pt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ogra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5533"/>
      </a:accent1>
      <a:accent2>
        <a:srgbClr val="A71E22"/>
      </a:accent2>
      <a:accent3>
        <a:srgbClr val="CF272A"/>
      </a:accent3>
      <a:accent4>
        <a:srgbClr val="F3942E"/>
      </a:accent4>
      <a:accent5>
        <a:srgbClr val="A23622"/>
      </a:accent5>
      <a:accent6>
        <a:srgbClr val="009FDF"/>
      </a:accent6>
      <a:hlink>
        <a:srgbClr val="FFCB05"/>
      </a:hlink>
      <a:folHlink>
        <a:srgbClr val="D40F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2BB05F6-B7F3-4EF5-ABE7-665792C6F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52890-4E51-4272-8B4C-58044EF180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2A9A13-DDF3-4605-BC72-99FB84EBD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56A45-606C-453F-BB40-B3F199D6605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B5B91AB-E824-42FE-99F8-B0AD8FD2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Corporate Guideline</vt:lpstr>
      <vt:lpstr>Corporate Guideline</vt:lpstr>
    </vt:vector>
  </TitlesOfParts>
  <Company>Hewlett-Packard Company</Company>
  <LinksUpToDate>false</LinksUpToDate>
  <CharactersWithSpaces>2534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Guideline</dc:title>
  <dc:creator>Inês Rangel</dc:creator>
  <cp:lastModifiedBy>Ines Vaz</cp:lastModifiedBy>
  <cp:revision>7</cp:revision>
  <cp:lastPrinted>2018-03-06T09:32:00Z</cp:lastPrinted>
  <dcterms:created xsi:type="dcterms:W3CDTF">2020-12-02T17:31:00Z</dcterms:created>
  <dcterms:modified xsi:type="dcterms:W3CDTF">2020-12-02T18:17:00Z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Ines.Vaz@sogrape.pt</vt:lpwstr>
  </property>
  <property fmtid="{D5CDD505-2E9C-101B-9397-08002B2CF9AE}" pid="6" name="MSIP_Label_ff1eda69-e03a-4156-b495-51c634f6687d_SetDate">
    <vt:lpwstr>2019-11-18T10:14:01.3822608Z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ActionId">
    <vt:lpwstr>6d6a9ac5-f135-4294-a9a0-744b03c33fdc</vt:lpwstr>
  </property>
  <property fmtid="{D5CDD505-2E9C-101B-9397-08002B2CF9AE}" pid="10" name="MSIP_Label_ff1eda69-e03a-4156-b495-51c634f6687d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_NewReviewCycle">
    <vt:lpwstr/>
  </property>
</Properties>
</file>