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B3CD" w14:textId="33AF9DD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E" w14:textId="2A1AB3B6" w:rsidR="007835AA" w:rsidRPr="006A3BAB" w:rsidRDefault="00B71511" w:rsidP="007835AA">
      <w:pPr>
        <w:spacing w:line="360" w:lineRule="auto"/>
        <w:jc w:val="center"/>
        <w:rPr>
          <w:rFonts w:ascii="Calibri" w:hAnsi="Calibri"/>
          <w:b/>
        </w:rPr>
      </w:pPr>
      <w:r w:rsidRPr="006A3BAB">
        <w:rPr>
          <w:rFonts w:ascii="Calibri" w:hAnsi="Calibri"/>
          <w:b/>
        </w:rPr>
        <w:t xml:space="preserve">Lisboa, </w:t>
      </w:r>
      <w:r w:rsidR="00AA73A9" w:rsidRPr="006A3BAB">
        <w:rPr>
          <w:rFonts w:ascii="Calibri" w:hAnsi="Calibri"/>
          <w:b/>
        </w:rPr>
        <w:t>21</w:t>
      </w:r>
      <w:r w:rsidR="00EE66F3" w:rsidRPr="006A3BAB">
        <w:rPr>
          <w:rFonts w:ascii="Calibri" w:hAnsi="Calibri"/>
          <w:b/>
        </w:rPr>
        <w:t>.</w:t>
      </w:r>
      <w:r w:rsidR="000B5DFB" w:rsidRPr="006A3BAB">
        <w:rPr>
          <w:rFonts w:ascii="Calibri" w:hAnsi="Calibri"/>
          <w:b/>
        </w:rPr>
        <w:t>1</w:t>
      </w:r>
      <w:r w:rsidR="00542F5A" w:rsidRPr="006A3BAB">
        <w:rPr>
          <w:rFonts w:ascii="Calibri" w:hAnsi="Calibri"/>
          <w:b/>
        </w:rPr>
        <w:t>2</w:t>
      </w:r>
      <w:r w:rsidR="007835AA" w:rsidRPr="006A3BAB">
        <w:rPr>
          <w:rFonts w:ascii="Calibri" w:hAnsi="Calibri"/>
          <w:b/>
        </w:rPr>
        <w:t>.</w:t>
      </w:r>
      <w:r w:rsidR="007E2D74" w:rsidRPr="006A3BAB">
        <w:rPr>
          <w:rFonts w:ascii="Calibri" w:hAnsi="Calibri"/>
          <w:b/>
        </w:rPr>
        <w:t>20</w:t>
      </w:r>
      <w:r w:rsidR="00AA73A9" w:rsidRPr="006A3BAB">
        <w:rPr>
          <w:rFonts w:ascii="Calibri" w:hAnsi="Calibri"/>
          <w:b/>
        </w:rPr>
        <w:t>20</w:t>
      </w:r>
    </w:p>
    <w:p w14:paraId="4B02B3CF" w14:textId="343A7AF6" w:rsidR="003808F2" w:rsidRPr="006A3BAB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611282FF" w14:textId="246A2E15" w:rsidR="00C342D1" w:rsidRPr="006A3BAB" w:rsidRDefault="00AD4FA8" w:rsidP="007835AA">
      <w:pPr>
        <w:spacing w:line="360" w:lineRule="auto"/>
        <w:jc w:val="center"/>
        <w:rPr>
          <w:rFonts w:ascii="Calibri" w:hAnsi="Calibri"/>
          <w:bCs/>
          <w:sz w:val="22"/>
          <w:szCs w:val="22"/>
          <w:u w:val="single"/>
        </w:rPr>
      </w:pPr>
      <w:r w:rsidRPr="006A3BAB">
        <w:rPr>
          <w:rFonts w:ascii="Calibri" w:hAnsi="Calibri"/>
          <w:bCs/>
          <w:sz w:val="22"/>
          <w:szCs w:val="22"/>
          <w:u w:val="single"/>
        </w:rPr>
        <w:t xml:space="preserve">Torneio </w:t>
      </w:r>
      <w:proofErr w:type="spellStart"/>
      <w:r w:rsidRPr="006A3BAB">
        <w:rPr>
          <w:rFonts w:ascii="Calibri" w:hAnsi="Calibri"/>
          <w:bCs/>
          <w:sz w:val="22"/>
          <w:szCs w:val="22"/>
          <w:u w:val="single"/>
        </w:rPr>
        <w:t>Fortnite</w:t>
      </w:r>
      <w:proofErr w:type="spellEnd"/>
      <w:r w:rsidRPr="006A3BAB">
        <w:rPr>
          <w:rFonts w:ascii="Calibri" w:hAnsi="Calibri"/>
          <w:bCs/>
          <w:sz w:val="22"/>
          <w:szCs w:val="22"/>
          <w:u w:val="single"/>
        </w:rPr>
        <w:t xml:space="preserve"> </w:t>
      </w:r>
      <w:proofErr w:type="spellStart"/>
      <w:r w:rsidRPr="006A3BAB">
        <w:rPr>
          <w:rFonts w:ascii="Calibri" w:hAnsi="Calibri"/>
          <w:bCs/>
          <w:sz w:val="22"/>
          <w:szCs w:val="22"/>
          <w:u w:val="single"/>
        </w:rPr>
        <w:t>All</w:t>
      </w:r>
      <w:proofErr w:type="spellEnd"/>
      <w:r w:rsidRPr="006A3BAB">
        <w:rPr>
          <w:rFonts w:ascii="Calibri" w:hAnsi="Calibri"/>
          <w:bCs/>
          <w:sz w:val="22"/>
          <w:szCs w:val="22"/>
          <w:u w:val="single"/>
        </w:rPr>
        <w:t xml:space="preserve"> </w:t>
      </w:r>
      <w:proofErr w:type="spellStart"/>
      <w:r w:rsidRPr="006A3BAB">
        <w:rPr>
          <w:rFonts w:ascii="Calibri" w:hAnsi="Calibri"/>
          <w:bCs/>
          <w:sz w:val="22"/>
          <w:szCs w:val="22"/>
          <w:u w:val="single"/>
        </w:rPr>
        <w:t>Night</w:t>
      </w:r>
      <w:proofErr w:type="spellEnd"/>
      <w:r w:rsidRPr="006A3BAB">
        <w:rPr>
          <w:rFonts w:ascii="Calibri" w:hAnsi="Calibri"/>
          <w:bCs/>
          <w:sz w:val="22"/>
          <w:szCs w:val="22"/>
          <w:u w:val="single"/>
        </w:rPr>
        <w:t>,</w:t>
      </w:r>
      <w:r w:rsidR="002B6339" w:rsidRPr="006A3BAB">
        <w:rPr>
          <w:rFonts w:ascii="Calibri" w:hAnsi="Calibri"/>
          <w:bCs/>
          <w:sz w:val="22"/>
          <w:szCs w:val="22"/>
          <w:u w:val="single"/>
        </w:rPr>
        <w:t xml:space="preserve"> </w:t>
      </w:r>
      <w:r w:rsidR="007B2864" w:rsidRPr="006A3BAB">
        <w:rPr>
          <w:rFonts w:ascii="Calibri" w:hAnsi="Calibri"/>
          <w:bCs/>
          <w:sz w:val="22"/>
          <w:szCs w:val="22"/>
          <w:u w:val="single"/>
        </w:rPr>
        <w:t xml:space="preserve">na </w:t>
      </w:r>
      <w:proofErr w:type="spellStart"/>
      <w:r w:rsidR="007B2864" w:rsidRPr="006A3BAB">
        <w:rPr>
          <w:rFonts w:ascii="Calibri" w:hAnsi="Calibri"/>
          <w:bCs/>
          <w:sz w:val="22"/>
          <w:szCs w:val="22"/>
          <w:u w:val="single"/>
        </w:rPr>
        <w:t>Twitch</w:t>
      </w:r>
      <w:proofErr w:type="spellEnd"/>
    </w:p>
    <w:p w14:paraId="207CF9B4" w14:textId="6FF8A688" w:rsidR="003912E8" w:rsidRPr="00293961" w:rsidRDefault="00E040E4" w:rsidP="00E17163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bookmarkStart w:id="0" w:name="_Hlk27150617"/>
      <w:r>
        <w:rPr>
          <w:rFonts w:ascii="Calibri" w:hAnsi="Calibri"/>
          <w:b/>
          <w:sz w:val="26"/>
          <w:szCs w:val="26"/>
        </w:rPr>
        <w:t>WORTEN GAME RING</w:t>
      </w:r>
      <w:r w:rsidR="00AD4FA8">
        <w:rPr>
          <w:rFonts w:ascii="Calibri" w:hAnsi="Calibri"/>
          <w:b/>
          <w:sz w:val="26"/>
          <w:szCs w:val="26"/>
        </w:rPr>
        <w:t xml:space="preserve">: </w:t>
      </w:r>
      <w:r w:rsidR="00B70CB4">
        <w:rPr>
          <w:rFonts w:ascii="Calibri" w:hAnsi="Calibri"/>
          <w:b/>
          <w:sz w:val="26"/>
          <w:szCs w:val="26"/>
        </w:rPr>
        <w:t>MAIS UM NATAL</w:t>
      </w:r>
      <w:r>
        <w:rPr>
          <w:rFonts w:ascii="Calibri" w:hAnsi="Calibri"/>
          <w:b/>
          <w:sz w:val="26"/>
          <w:szCs w:val="26"/>
        </w:rPr>
        <w:t>,</w:t>
      </w:r>
      <w:r w:rsidR="00B70CB4">
        <w:rPr>
          <w:rFonts w:ascii="Calibri" w:hAnsi="Calibri"/>
          <w:b/>
          <w:sz w:val="26"/>
          <w:szCs w:val="26"/>
        </w:rPr>
        <w:t xml:space="preserve"> MAIS </w:t>
      </w:r>
      <w:r w:rsidR="00AA73A9">
        <w:rPr>
          <w:rFonts w:ascii="Calibri" w:hAnsi="Calibri"/>
          <w:b/>
          <w:sz w:val="26"/>
          <w:szCs w:val="26"/>
        </w:rPr>
        <w:t>UM</w:t>
      </w:r>
      <w:r w:rsidR="00B70CB4">
        <w:rPr>
          <w:rFonts w:ascii="Calibri" w:hAnsi="Calibri"/>
          <w:b/>
          <w:sz w:val="26"/>
          <w:szCs w:val="26"/>
        </w:rPr>
        <w:t>A DIRETA A JOG</w:t>
      </w:r>
      <w:r>
        <w:rPr>
          <w:rFonts w:ascii="Calibri" w:hAnsi="Calibri"/>
          <w:b/>
          <w:sz w:val="26"/>
          <w:szCs w:val="26"/>
        </w:rPr>
        <w:t xml:space="preserve">AR </w:t>
      </w:r>
      <w:r w:rsidR="00E17163" w:rsidRPr="00293961">
        <w:rPr>
          <w:rFonts w:ascii="Calibri" w:hAnsi="Calibri"/>
          <w:b/>
          <w:sz w:val="26"/>
          <w:szCs w:val="26"/>
        </w:rPr>
        <w:t xml:space="preserve">FORTNITE </w:t>
      </w:r>
    </w:p>
    <w:p w14:paraId="3BD275BF" w14:textId="36B6A09D" w:rsidR="00F3068E" w:rsidRPr="00D91C7E" w:rsidRDefault="00F3068E" w:rsidP="007835AA">
      <w:pPr>
        <w:spacing w:line="360" w:lineRule="auto"/>
        <w:jc w:val="center"/>
        <w:rPr>
          <w:rFonts w:ascii="Calibri" w:hAnsi="Calibri"/>
          <w:b/>
        </w:rPr>
      </w:pPr>
    </w:p>
    <w:p w14:paraId="72069859" w14:textId="77777777" w:rsidR="00EF6BFF" w:rsidRPr="006A3BAB" w:rsidRDefault="00F7276C" w:rsidP="00EF6B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  <w:lang w:val="en-US"/>
        </w:rPr>
      </w:pPr>
      <w:r w:rsidRPr="006A3BAB">
        <w:rPr>
          <w:rFonts w:ascii="Calibri" w:hAnsi="Calibri"/>
          <w:b/>
          <w:sz w:val="20"/>
          <w:szCs w:val="20"/>
          <w:lang w:val="en-US"/>
        </w:rPr>
        <w:t>2.ª</w:t>
      </w:r>
      <w:r w:rsidR="002B6339" w:rsidRPr="006A3BAB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="002B6339" w:rsidRPr="006A3BAB">
        <w:rPr>
          <w:rFonts w:ascii="Calibri" w:hAnsi="Calibri"/>
          <w:b/>
          <w:sz w:val="20"/>
          <w:szCs w:val="20"/>
          <w:lang w:val="en-US"/>
        </w:rPr>
        <w:t>edição</w:t>
      </w:r>
      <w:proofErr w:type="spellEnd"/>
      <w:r w:rsidR="002B6339" w:rsidRPr="006A3BAB">
        <w:rPr>
          <w:rFonts w:ascii="Calibri" w:hAnsi="Calibri"/>
          <w:b/>
          <w:sz w:val="20"/>
          <w:szCs w:val="20"/>
          <w:lang w:val="en-US"/>
        </w:rPr>
        <w:t xml:space="preserve"> de </w:t>
      </w:r>
      <w:r w:rsidR="00894F71" w:rsidRPr="006A3BAB">
        <w:rPr>
          <w:rFonts w:ascii="Calibri" w:hAnsi="Calibri"/>
          <w:b/>
          <w:sz w:val="20"/>
          <w:szCs w:val="20"/>
          <w:lang w:val="en-US"/>
        </w:rPr>
        <w:t>“</w:t>
      </w:r>
      <w:proofErr w:type="spellStart"/>
      <w:r w:rsidR="001A01BC" w:rsidRPr="006A3BAB">
        <w:rPr>
          <w:rFonts w:ascii="Calibri" w:hAnsi="Calibri"/>
          <w:b/>
          <w:sz w:val="20"/>
          <w:szCs w:val="20"/>
          <w:lang w:val="en-US"/>
        </w:rPr>
        <w:t>Worten</w:t>
      </w:r>
      <w:proofErr w:type="spellEnd"/>
      <w:r w:rsidR="001A01BC" w:rsidRPr="006A3BAB">
        <w:rPr>
          <w:rFonts w:ascii="Calibri" w:hAnsi="Calibri"/>
          <w:b/>
          <w:sz w:val="20"/>
          <w:szCs w:val="20"/>
          <w:lang w:val="en-US"/>
        </w:rPr>
        <w:t xml:space="preserve"> Game Ring</w:t>
      </w:r>
      <w:r w:rsidR="000257BF" w:rsidRPr="006A3BAB">
        <w:rPr>
          <w:rFonts w:ascii="Calibri" w:hAnsi="Calibri"/>
          <w:b/>
          <w:sz w:val="20"/>
          <w:szCs w:val="20"/>
          <w:lang w:val="en-US"/>
        </w:rPr>
        <w:t xml:space="preserve">: </w:t>
      </w:r>
      <w:r w:rsidR="00894F71" w:rsidRPr="006A3BAB">
        <w:rPr>
          <w:rFonts w:ascii="Calibri" w:hAnsi="Calibri"/>
          <w:b/>
          <w:sz w:val="20"/>
          <w:szCs w:val="20"/>
          <w:lang w:val="en-US"/>
        </w:rPr>
        <w:t xml:space="preserve">Fortnite All Night” </w:t>
      </w:r>
    </w:p>
    <w:p w14:paraId="5058FE42" w14:textId="09715BC3" w:rsidR="00164FC0" w:rsidRDefault="00EF6BFF" w:rsidP="00EF6B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D91C7E">
        <w:rPr>
          <w:rFonts w:ascii="Calibri" w:hAnsi="Calibri"/>
          <w:b/>
          <w:sz w:val="20"/>
          <w:szCs w:val="20"/>
        </w:rPr>
        <w:t>a madrugada de</w:t>
      </w:r>
      <w:r w:rsidR="004F755F" w:rsidRPr="004F755F">
        <w:rPr>
          <w:rFonts w:ascii="Calibri" w:hAnsi="Calibri"/>
          <w:b/>
          <w:sz w:val="20"/>
          <w:szCs w:val="20"/>
        </w:rPr>
        <w:t xml:space="preserve"> 2</w:t>
      </w:r>
      <w:r w:rsidR="00D91C7E">
        <w:rPr>
          <w:rFonts w:ascii="Calibri" w:hAnsi="Calibri"/>
          <w:b/>
          <w:sz w:val="20"/>
          <w:szCs w:val="20"/>
        </w:rPr>
        <w:t>4 para 25</w:t>
      </w:r>
      <w:r w:rsidR="004F755F" w:rsidRPr="004F755F">
        <w:rPr>
          <w:rFonts w:ascii="Calibri" w:hAnsi="Calibri"/>
          <w:b/>
          <w:sz w:val="20"/>
          <w:szCs w:val="20"/>
        </w:rPr>
        <w:t xml:space="preserve"> de dezembro, </w:t>
      </w:r>
      <w:r w:rsidR="00206F7D">
        <w:rPr>
          <w:rFonts w:ascii="Calibri" w:hAnsi="Calibri"/>
          <w:b/>
          <w:sz w:val="20"/>
          <w:szCs w:val="20"/>
        </w:rPr>
        <w:t>a partir da</w:t>
      </w:r>
      <w:r w:rsidR="004F755F" w:rsidRPr="004F755F">
        <w:rPr>
          <w:rFonts w:ascii="Calibri" w:hAnsi="Calibri"/>
          <w:b/>
          <w:sz w:val="20"/>
          <w:szCs w:val="20"/>
        </w:rPr>
        <w:t xml:space="preserve"> </w:t>
      </w:r>
      <w:r w:rsidR="00D91C7E">
        <w:rPr>
          <w:rFonts w:ascii="Calibri" w:hAnsi="Calibri"/>
          <w:b/>
          <w:sz w:val="20"/>
          <w:szCs w:val="20"/>
        </w:rPr>
        <w:t>1</w:t>
      </w:r>
      <w:r w:rsidR="004F755F" w:rsidRPr="004F755F">
        <w:rPr>
          <w:rFonts w:ascii="Calibri" w:hAnsi="Calibri"/>
          <w:b/>
          <w:sz w:val="20"/>
          <w:szCs w:val="20"/>
        </w:rPr>
        <w:t>h</w:t>
      </w:r>
      <w:r w:rsidR="00282948">
        <w:rPr>
          <w:rFonts w:ascii="Calibri" w:hAnsi="Calibri"/>
          <w:b/>
          <w:sz w:val="20"/>
          <w:szCs w:val="20"/>
        </w:rPr>
        <w:t xml:space="preserve">, na </w:t>
      </w:r>
      <w:proofErr w:type="spellStart"/>
      <w:r w:rsidR="00282948">
        <w:rPr>
          <w:rFonts w:ascii="Calibri" w:hAnsi="Calibri"/>
          <w:b/>
          <w:sz w:val="20"/>
          <w:szCs w:val="20"/>
        </w:rPr>
        <w:t>Twitch</w:t>
      </w:r>
      <w:proofErr w:type="spellEnd"/>
      <w:r w:rsidR="00164FC0" w:rsidRPr="00164FC0">
        <w:rPr>
          <w:rFonts w:ascii="Calibri" w:hAnsi="Calibri"/>
          <w:b/>
          <w:sz w:val="20"/>
          <w:szCs w:val="20"/>
        </w:rPr>
        <w:t xml:space="preserve">: </w:t>
      </w:r>
      <w:hyperlink r:id="rId11" w:history="1">
        <w:r w:rsidR="00F7276C" w:rsidRPr="00E02DC7">
          <w:rPr>
            <w:rStyle w:val="Hiperligao"/>
            <w:rFonts w:ascii="Calibri" w:hAnsi="Calibri"/>
            <w:b/>
            <w:sz w:val="20"/>
            <w:szCs w:val="20"/>
          </w:rPr>
          <w:t>https://www.twitch.tv/wortengamering/</w:t>
        </w:r>
      </w:hyperlink>
    </w:p>
    <w:p w14:paraId="11355F65" w14:textId="776A4228" w:rsidR="00AA73A9" w:rsidRPr="00F7276C" w:rsidRDefault="00AA73A9" w:rsidP="00EF6B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F7276C">
        <w:rPr>
          <w:rFonts w:ascii="Calibri" w:hAnsi="Calibri"/>
          <w:b/>
          <w:sz w:val="20"/>
          <w:szCs w:val="20"/>
        </w:rPr>
        <w:t>Este Natal</w:t>
      </w:r>
      <w:r w:rsidR="00894F71" w:rsidRPr="00F7276C">
        <w:rPr>
          <w:rFonts w:ascii="Calibri" w:hAnsi="Calibri"/>
          <w:b/>
          <w:sz w:val="20"/>
          <w:szCs w:val="20"/>
        </w:rPr>
        <w:t xml:space="preserve">, </w:t>
      </w:r>
      <w:r w:rsidR="00B6411E" w:rsidRPr="00F7276C">
        <w:rPr>
          <w:rFonts w:ascii="Calibri" w:hAnsi="Calibri"/>
          <w:b/>
          <w:sz w:val="20"/>
          <w:szCs w:val="20"/>
        </w:rPr>
        <w:t xml:space="preserve">os </w:t>
      </w:r>
      <w:proofErr w:type="spellStart"/>
      <w:r w:rsidRPr="00F7276C">
        <w:rPr>
          <w:rFonts w:ascii="Calibri" w:hAnsi="Calibri"/>
          <w:b/>
          <w:sz w:val="20"/>
          <w:szCs w:val="20"/>
        </w:rPr>
        <w:t>gamers</w:t>
      </w:r>
      <w:proofErr w:type="spellEnd"/>
      <w:r w:rsidRPr="00F7276C">
        <w:rPr>
          <w:rFonts w:ascii="Calibri" w:hAnsi="Calibri"/>
          <w:b/>
          <w:sz w:val="20"/>
          <w:szCs w:val="20"/>
        </w:rPr>
        <w:t xml:space="preserve"> vão </w:t>
      </w:r>
      <w:r w:rsidR="00B71F40" w:rsidRPr="00F7276C">
        <w:rPr>
          <w:rFonts w:ascii="Calibri" w:hAnsi="Calibri"/>
          <w:b/>
          <w:sz w:val="20"/>
          <w:szCs w:val="20"/>
        </w:rPr>
        <w:t>“</w:t>
      </w:r>
      <w:r w:rsidRPr="00F7276C">
        <w:rPr>
          <w:rFonts w:ascii="Calibri" w:hAnsi="Calibri"/>
          <w:b/>
          <w:sz w:val="20"/>
          <w:szCs w:val="20"/>
        </w:rPr>
        <w:t>enfardar</w:t>
      </w:r>
      <w:r w:rsidR="00B71F40" w:rsidRPr="00F7276C">
        <w:rPr>
          <w:rFonts w:ascii="Calibri" w:hAnsi="Calibri"/>
          <w:b/>
          <w:sz w:val="20"/>
          <w:szCs w:val="20"/>
        </w:rPr>
        <w:t>”</w:t>
      </w:r>
      <w:r w:rsidR="002B6339" w:rsidRPr="00F7276C">
        <w:rPr>
          <w:rFonts w:ascii="Calibri" w:hAnsi="Calibri"/>
          <w:b/>
          <w:sz w:val="20"/>
          <w:szCs w:val="20"/>
        </w:rPr>
        <w:t xml:space="preserve"> </w:t>
      </w:r>
      <w:r w:rsidRPr="00F7276C">
        <w:rPr>
          <w:rFonts w:ascii="Calibri" w:hAnsi="Calibri"/>
          <w:b/>
          <w:sz w:val="20"/>
          <w:szCs w:val="20"/>
        </w:rPr>
        <w:t>milhões com uma rabanada de 100.000 V</w:t>
      </w:r>
      <w:r w:rsidR="0046585C" w:rsidRPr="00F7276C">
        <w:rPr>
          <w:rFonts w:ascii="Calibri" w:hAnsi="Calibri"/>
          <w:b/>
          <w:sz w:val="20"/>
          <w:szCs w:val="20"/>
        </w:rPr>
        <w:t>-</w:t>
      </w:r>
      <w:proofErr w:type="spellStart"/>
      <w:r w:rsidR="0046585C" w:rsidRPr="00F7276C">
        <w:rPr>
          <w:rFonts w:ascii="Calibri" w:hAnsi="Calibri"/>
          <w:b/>
          <w:sz w:val="20"/>
          <w:szCs w:val="20"/>
        </w:rPr>
        <w:t>B</w:t>
      </w:r>
      <w:r w:rsidRPr="00F7276C">
        <w:rPr>
          <w:rFonts w:ascii="Calibri" w:hAnsi="Calibri"/>
          <w:b/>
          <w:sz w:val="20"/>
          <w:szCs w:val="20"/>
        </w:rPr>
        <w:t>ucks</w:t>
      </w:r>
      <w:proofErr w:type="spellEnd"/>
    </w:p>
    <w:p w14:paraId="129CFE83" w14:textId="166D46BD" w:rsidR="0077028C" w:rsidRPr="00E26530" w:rsidRDefault="00AA73A9" w:rsidP="00EF6B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F7276C">
        <w:rPr>
          <w:rFonts w:ascii="Calibri" w:hAnsi="Calibri"/>
          <w:b/>
          <w:sz w:val="20"/>
          <w:szCs w:val="20"/>
        </w:rPr>
        <w:t xml:space="preserve">Quatro </w:t>
      </w:r>
      <w:proofErr w:type="spellStart"/>
      <w:r w:rsidR="00F7276C">
        <w:rPr>
          <w:rFonts w:ascii="Calibri" w:hAnsi="Calibri"/>
          <w:b/>
          <w:sz w:val="20"/>
          <w:szCs w:val="20"/>
        </w:rPr>
        <w:t>s</w:t>
      </w:r>
      <w:r w:rsidR="0077028C" w:rsidRPr="00B6411E">
        <w:rPr>
          <w:rFonts w:ascii="Calibri" w:hAnsi="Calibri"/>
          <w:b/>
          <w:sz w:val="20"/>
          <w:szCs w:val="20"/>
        </w:rPr>
        <w:t>treamers</w:t>
      </w:r>
      <w:proofErr w:type="spellEnd"/>
      <w:r w:rsidR="0077028C" w:rsidRPr="00B6411E">
        <w:rPr>
          <w:rFonts w:ascii="Calibri" w:hAnsi="Calibri"/>
          <w:b/>
          <w:sz w:val="20"/>
          <w:szCs w:val="20"/>
        </w:rPr>
        <w:t xml:space="preserve"> convidados: </w:t>
      </w:r>
      <w:proofErr w:type="spellStart"/>
      <w:r w:rsidR="0077028C" w:rsidRPr="00B6411E">
        <w:rPr>
          <w:rFonts w:ascii="Calibri" w:hAnsi="Calibri"/>
          <w:b/>
          <w:sz w:val="20"/>
          <w:szCs w:val="20"/>
        </w:rPr>
        <w:t>MoraisHD</w:t>
      </w:r>
      <w:proofErr w:type="spellEnd"/>
      <w:r w:rsidR="0077028C" w:rsidRPr="00B6411E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77028C" w:rsidRPr="00B6411E">
        <w:rPr>
          <w:rFonts w:ascii="Calibri" w:hAnsi="Calibri"/>
          <w:b/>
          <w:sz w:val="20"/>
          <w:szCs w:val="20"/>
        </w:rPr>
        <w:t>Shikai</w:t>
      </w:r>
      <w:proofErr w:type="spellEnd"/>
      <w:r w:rsidR="00C24A74">
        <w:rPr>
          <w:rFonts w:ascii="Calibri" w:hAnsi="Calibri"/>
          <w:b/>
          <w:sz w:val="20"/>
          <w:szCs w:val="20"/>
        </w:rPr>
        <w:t>, Filipa Santos e</w:t>
      </w:r>
      <w:r w:rsidR="00E26530" w:rsidRPr="004F2C19">
        <w:rPr>
          <w:rFonts w:asciiTheme="minorHAnsi" w:hAnsiTheme="minorHAnsi" w:cstheme="minorHAnsi"/>
          <w:sz w:val="20"/>
          <w:szCs w:val="20"/>
        </w:rPr>
        <w:t xml:space="preserve"> </w:t>
      </w:r>
      <w:r w:rsidR="00E26530" w:rsidRPr="004F2C19">
        <w:rPr>
          <w:rFonts w:asciiTheme="minorHAnsi" w:hAnsiTheme="minorHAnsi" w:cstheme="minorHAnsi"/>
          <w:b/>
          <w:bCs/>
          <w:sz w:val="20"/>
          <w:szCs w:val="20"/>
        </w:rPr>
        <w:t>Filipa</w:t>
      </w:r>
      <w:r w:rsidR="00F955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E26530" w:rsidRPr="004F2C19">
        <w:rPr>
          <w:rFonts w:asciiTheme="minorHAnsi" w:hAnsiTheme="minorHAnsi" w:cstheme="minorHAnsi"/>
          <w:b/>
          <w:bCs/>
          <w:sz w:val="20"/>
          <w:szCs w:val="20"/>
        </w:rPr>
        <w:t>Fizz</w:t>
      </w:r>
      <w:proofErr w:type="spellEnd"/>
    </w:p>
    <w:p w14:paraId="4633E3CD" w14:textId="50CE25C3" w:rsidR="00F3068E" w:rsidRPr="004F2C19" w:rsidRDefault="00381622" w:rsidP="00EF6BF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4F2C19">
        <w:rPr>
          <w:rFonts w:ascii="Calibri" w:hAnsi="Calibri"/>
          <w:b/>
          <w:sz w:val="20"/>
          <w:szCs w:val="20"/>
        </w:rPr>
        <w:t>Inscrições</w:t>
      </w:r>
      <w:r w:rsidR="00B6411E" w:rsidRPr="004F2C19">
        <w:rPr>
          <w:rFonts w:ascii="Calibri" w:hAnsi="Calibri"/>
          <w:b/>
          <w:sz w:val="20"/>
          <w:szCs w:val="20"/>
        </w:rPr>
        <w:t xml:space="preserve"> limitadas</w:t>
      </w:r>
      <w:r w:rsidR="00F7276C" w:rsidRPr="004F2C19">
        <w:rPr>
          <w:rFonts w:ascii="Calibri" w:hAnsi="Calibri"/>
          <w:b/>
          <w:sz w:val="20"/>
          <w:szCs w:val="20"/>
        </w:rPr>
        <w:t xml:space="preserve"> para o torneio</w:t>
      </w:r>
      <w:r w:rsidR="00B6411E" w:rsidRPr="004F2C19">
        <w:rPr>
          <w:rFonts w:ascii="Calibri" w:hAnsi="Calibri"/>
          <w:b/>
          <w:sz w:val="20"/>
          <w:szCs w:val="20"/>
        </w:rPr>
        <w:t xml:space="preserve"> já disponíveis em </w:t>
      </w:r>
      <w:hyperlink r:id="rId12" w:history="1">
        <w:r w:rsidR="006A3BAB" w:rsidRPr="004F2C19">
          <w:rPr>
            <w:rStyle w:val="Hiperligao"/>
            <w:rFonts w:ascii="Calibri" w:hAnsi="Calibri"/>
            <w:b/>
            <w:sz w:val="18"/>
            <w:szCs w:val="18"/>
          </w:rPr>
          <w:t>https://www.worten.pt/passatempos-e-eventos/game-ring-fortnite-all-night</w:t>
        </w:r>
      </w:hyperlink>
    </w:p>
    <w:p w14:paraId="5863E28B" w14:textId="77777777" w:rsidR="006B4628" w:rsidRDefault="006B4628" w:rsidP="0038162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29471941"/>
    </w:p>
    <w:p w14:paraId="73A71909" w14:textId="209E1A61" w:rsidR="003A4AA0" w:rsidRDefault="00AB5B00" w:rsidP="000D48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Worten, no que toca ao gaming, a</w:t>
      </w:r>
      <w:r w:rsidR="00B71F40">
        <w:rPr>
          <w:rFonts w:asciiTheme="minorHAnsi" w:hAnsiTheme="minorHAnsi" w:cstheme="minorHAnsi"/>
          <w:sz w:val="20"/>
          <w:szCs w:val="20"/>
        </w:rPr>
        <w:t xml:space="preserve"> tradição ainda é o que era</w:t>
      </w:r>
      <w:r w:rsidR="00A37AC3">
        <w:rPr>
          <w:rFonts w:asciiTheme="minorHAnsi" w:hAnsiTheme="minorHAnsi" w:cstheme="minorHAnsi"/>
          <w:sz w:val="20"/>
          <w:szCs w:val="20"/>
        </w:rPr>
        <w:t xml:space="preserve">. Este </w:t>
      </w:r>
      <w:r w:rsidR="00B71F40">
        <w:rPr>
          <w:rFonts w:asciiTheme="minorHAnsi" w:hAnsiTheme="minorHAnsi" w:cstheme="minorHAnsi"/>
          <w:sz w:val="20"/>
          <w:szCs w:val="20"/>
        </w:rPr>
        <w:t>Natal</w:t>
      </w:r>
      <w:r w:rsidR="000257BF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a marca </w:t>
      </w:r>
      <w:r w:rsidR="00B71F40">
        <w:rPr>
          <w:rFonts w:asciiTheme="minorHAnsi" w:hAnsiTheme="minorHAnsi" w:cstheme="minorHAnsi"/>
          <w:sz w:val="20"/>
          <w:szCs w:val="20"/>
        </w:rPr>
        <w:t xml:space="preserve">voltar a desafiar </w:t>
      </w:r>
      <w:r w:rsidR="006B4628">
        <w:rPr>
          <w:rFonts w:asciiTheme="minorHAnsi" w:hAnsiTheme="minorHAnsi" w:cstheme="minorHAnsi"/>
          <w:sz w:val="20"/>
          <w:szCs w:val="20"/>
        </w:rPr>
        <w:t xml:space="preserve">todos os </w:t>
      </w:r>
      <w:proofErr w:type="spellStart"/>
      <w:r w:rsidR="006B4628">
        <w:rPr>
          <w:rFonts w:asciiTheme="minorHAnsi" w:hAnsiTheme="minorHAnsi" w:cstheme="minorHAnsi"/>
          <w:sz w:val="20"/>
          <w:szCs w:val="20"/>
        </w:rPr>
        <w:t>gamers</w:t>
      </w:r>
      <w:proofErr w:type="spellEnd"/>
      <w:r w:rsidR="006B4628">
        <w:rPr>
          <w:rFonts w:asciiTheme="minorHAnsi" w:hAnsiTheme="minorHAnsi" w:cstheme="minorHAnsi"/>
          <w:sz w:val="20"/>
          <w:szCs w:val="20"/>
        </w:rPr>
        <w:t xml:space="preserve"> </w:t>
      </w:r>
      <w:r w:rsidR="00793127">
        <w:rPr>
          <w:rFonts w:asciiTheme="minorHAnsi" w:hAnsiTheme="minorHAnsi" w:cstheme="minorHAnsi"/>
          <w:sz w:val="20"/>
          <w:szCs w:val="20"/>
        </w:rPr>
        <w:t xml:space="preserve">de PC, consola </w:t>
      </w:r>
      <w:r>
        <w:rPr>
          <w:rFonts w:asciiTheme="minorHAnsi" w:hAnsiTheme="minorHAnsi" w:cstheme="minorHAnsi"/>
          <w:sz w:val="20"/>
          <w:szCs w:val="20"/>
        </w:rPr>
        <w:t>e</w:t>
      </w:r>
      <w:r w:rsidR="00793127">
        <w:rPr>
          <w:rFonts w:asciiTheme="minorHAnsi" w:hAnsiTheme="minorHAnsi" w:cstheme="minorHAnsi"/>
          <w:sz w:val="20"/>
          <w:szCs w:val="20"/>
        </w:rPr>
        <w:t xml:space="preserve"> mobile </w:t>
      </w:r>
      <w:r w:rsidR="00631772">
        <w:rPr>
          <w:rFonts w:asciiTheme="minorHAnsi" w:hAnsiTheme="minorHAnsi" w:cstheme="minorHAnsi"/>
          <w:sz w:val="20"/>
          <w:szCs w:val="20"/>
        </w:rPr>
        <w:t>a</w:t>
      </w:r>
      <w:r w:rsidR="006B462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participa</w:t>
      </w:r>
      <w:r w:rsidR="00CF6352">
        <w:rPr>
          <w:rFonts w:asciiTheme="minorHAnsi" w:hAnsiTheme="minorHAnsi" w:cstheme="minorHAnsi"/>
          <w:sz w:val="20"/>
          <w:szCs w:val="20"/>
        </w:rPr>
        <w:t>r</w:t>
      </w:r>
      <w:r w:rsidR="001A01BC">
        <w:rPr>
          <w:rFonts w:asciiTheme="minorHAnsi" w:hAnsiTheme="minorHAnsi" w:cstheme="minorHAnsi"/>
          <w:sz w:val="20"/>
          <w:szCs w:val="20"/>
        </w:rPr>
        <w:t xml:space="preserve"> no torneio </w:t>
      </w:r>
      <w:proofErr w:type="spellStart"/>
      <w:r w:rsidR="00B71F40" w:rsidRPr="001A01BC">
        <w:rPr>
          <w:rFonts w:asciiTheme="minorHAnsi" w:hAnsiTheme="minorHAnsi" w:cstheme="minorHAnsi"/>
          <w:b/>
          <w:sz w:val="20"/>
          <w:szCs w:val="20"/>
        </w:rPr>
        <w:t>Worten</w:t>
      </w:r>
      <w:proofErr w:type="spellEnd"/>
      <w:r w:rsidR="00B71F40" w:rsidRPr="001A01BC">
        <w:rPr>
          <w:rFonts w:asciiTheme="minorHAnsi" w:hAnsiTheme="minorHAnsi" w:cstheme="minorHAnsi"/>
          <w:b/>
          <w:sz w:val="20"/>
          <w:szCs w:val="20"/>
        </w:rPr>
        <w:t xml:space="preserve"> Game Ring</w:t>
      </w:r>
      <w:r w:rsidR="000257BF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1A01BC" w:rsidRPr="001A01BC">
        <w:rPr>
          <w:rFonts w:asciiTheme="minorHAnsi" w:hAnsiTheme="minorHAnsi" w:cstheme="minorHAnsi"/>
          <w:b/>
          <w:sz w:val="20"/>
          <w:szCs w:val="20"/>
        </w:rPr>
        <w:t>Fortnite</w:t>
      </w:r>
      <w:proofErr w:type="spellEnd"/>
      <w:r w:rsidR="001A01BC" w:rsidRPr="001A01B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A01BC" w:rsidRPr="001A01BC">
        <w:rPr>
          <w:rFonts w:asciiTheme="minorHAnsi" w:hAnsiTheme="minorHAnsi" w:cstheme="minorHAnsi"/>
          <w:b/>
          <w:sz w:val="20"/>
          <w:szCs w:val="20"/>
        </w:rPr>
        <w:t>All</w:t>
      </w:r>
      <w:proofErr w:type="spellEnd"/>
      <w:r w:rsidR="001A01BC" w:rsidRPr="001A01B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A01BC" w:rsidRPr="001A01BC">
        <w:rPr>
          <w:rFonts w:asciiTheme="minorHAnsi" w:hAnsiTheme="minorHAnsi" w:cstheme="minorHAnsi"/>
          <w:b/>
          <w:sz w:val="20"/>
          <w:szCs w:val="20"/>
        </w:rPr>
        <w:t>Night</w:t>
      </w:r>
      <w:proofErr w:type="spellEnd"/>
      <w:r w:rsidR="00E81D5F">
        <w:rPr>
          <w:rFonts w:asciiTheme="minorHAnsi" w:hAnsiTheme="minorHAnsi" w:cstheme="minorHAnsi"/>
          <w:sz w:val="20"/>
          <w:szCs w:val="20"/>
        </w:rPr>
        <w:t xml:space="preserve">, </w:t>
      </w:r>
      <w:r w:rsidR="006B0E93">
        <w:rPr>
          <w:rFonts w:asciiTheme="minorHAnsi" w:hAnsiTheme="minorHAnsi" w:cstheme="minorHAnsi"/>
          <w:sz w:val="20"/>
          <w:szCs w:val="20"/>
        </w:rPr>
        <w:t>na madrugada de 24 para 25 de dezembro,</w:t>
      </w:r>
      <w:r w:rsidR="00F52170">
        <w:rPr>
          <w:rFonts w:asciiTheme="minorHAnsi" w:hAnsiTheme="minorHAnsi" w:cstheme="minorHAnsi"/>
          <w:sz w:val="20"/>
          <w:szCs w:val="20"/>
        </w:rPr>
        <w:t xml:space="preserve"> </w:t>
      </w:r>
      <w:r w:rsidR="00E81D5F">
        <w:rPr>
          <w:rFonts w:asciiTheme="minorHAnsi" w:hAnsiTheme="minorHAnsi" w:cstheme="minorHAnsi"/>
          <w:sz w:val="20"/>
          <w:szCs w:val="20"/>
        </w:rPr>
        <w:t xml:space="preserve">em que o melhor leva uma </w:t>
      </w:r>
      <w:r w:rsidR="00B71F40">
        <w:rPr>
          <w:rFonts w:asciiTheme="minorHAnsi" w:hAnsiTheme="minorHAnsi" w:cstheme="minorHAnsi"/>
          <w:sz w:val="20"/>
          <w:szCs w:val="20"/>
        </w:rPr>
        <w:t>rabanada de 100.000 V</w:t>
      </w:r>
      <w:r w:rsidR="0046585C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46585C">
        <w:rPr>
          <w:rFonts w:asciiTheme="minorHAnsi" w:hAnsiTheme="minorHAnsi" w:cstheme="minorHAnsi"/>
          <w:sz w:val="20"/>
          <w:szCs w:val="20"/>
        </w:rPr>
        <w:t>B</w:t>
      </w:r>
      <w:r w:rsidR="00B71F40">
        <w:rPr>
          <w:rFonts w:asciiTheme="minorHAnsi" w:hAnsiTheme="minorHAnsi" w:cstheme="minorHAnsi"/>
          <w:sz w:val="20"/>
          <w:szCs w:val="20"/>
        </w:rPr>
        <w:t>ucks</w:t>
      </w:r>
      <w:proofErr w:type="spellEnd"/>
      <w:r w:rsidR="00E81D5F">
        <w:rPr>
          <w:rFonts w:asciiTheme="minorHAnsi" w:hAnsiTheme="minorHAnsi" w:cstheme="minorHAnsi"/>
          <w:sz w:val="20"/>
          <w:szCs w:val="20"/>
        </w:rPr>
        <w:t>.</w:t>
      </w:r>
      <w:r w:rsidR="003A4A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077926" w14:textId="69BF9D57" w:rsidR="005C3F88" w:rsidRDefault="005C3F88" w:rsidP="000D48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A38B4A" w14:textId="39FEB784" w:rsidR="005C3F88" w:rsidRPr="00F42DBA" w:rsidRDefault="005C3F88" w:rsidP="005C3F8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550C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 w:rsidR="00F64C6F">
        <w:rPr>
          <w:rFonts w:asciiTheme="minorHAnsi" w:hAnsiTheme="minorHAnsi" w:cstheme="minorHAnsi"/>
          <w:b/>
          <w:bCs/>
          <w:i/>
          <w:iCs/>
          <w:sz w:val="20"/>
          <w:szCs w:val="20"/>
        </w:rPr>
        <w:t>Para a Worten, n</w:t>
      </w:r>
      <w:r w:rsidR="00F64C6F" w:rsidRPr="00F64C6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ão é Natal, sem uma direta a jogar </w:t>
      </w:r>
      <w:proofErr w:type="spellStart"/>
      <w:r w:rsidR="00F64C6F" w:rsidRPr="00F64C6F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Fortnite</w:t>
      </w:r>
      <w:proofErr w:type="spellEnd"/>
      <w:r w:rsidR="00F64C6F" w:rsidRPr="00F64C6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com os nossos </w:t>
      </w:r>
      <w:proofErr w:type="spellStart"/>
      <w:r w:rsidR="00F64C6F" w:rsidRPr="00F64C6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streamers</w:t>
      </w:r>
      <w:proofErr w:type="spellEnd"/>
      <w:r w:rsidR="00F64C6F" w:rsidRPr="00F64C6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preferidos.</w:t>
      </w:r>
      <w:r w:rsidR="00F64C6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4D550C">
        <w:rPr>
          <w:rFonts w:asciiTheme="minorHAnsi" w:hAnsiTheme="minorHAnsi" w:cstheme="minorHAnsi"/>
          <w:b/>
          <w:bCs/>
          <w:i/>
          <w:iCs/>
          <w:sz w:val="20"/>
          <w:szCs w:val="20"/>
        </w:rPr>
        <w:t>Tendo em conta o sucesso d</w:t>
      </w:r>
      <w:r w:rsidR="00A737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a edição do</w:t>
      </w:r>
      <w:r w:rsidRPr="004D550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ano passado, acreditamos que temos aqui a oportunidade de aliar a tradição natalícia da noite de consoada em família à tradição de jogar </w:t>
      </w:r>
      <w:proofErr w:type="spellStart"/>
      <w:r w:rsidRPr="004D550C">
        <w:rPr>
          <w:rFonts w:asciiTheme="minorHAnsi" w:hAnsiTheme="minorHAnsi" w:cstheme="minorHAnsi"/>
          <w:b/>
          <w:bCs/>
          <w:i/>
          <w:iCs/>
          <w:sz w:val="20"/>
          <w:szCs w:val="20"/>
        </w:rPr>
        <w:t>Fortnite</w:t>
      </w:r>
      <w:proofErr w:type="spellEnd"/>
      <w:r w:rsidRPr="004D550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pela noite dentro com amigos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 outros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gamers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. O</w:t>
      </w:r>
      <w:r w:rsidR="00FD40A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nosso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torneio</w:t>
      </w:r>
      <w:r w:rsidR="00A7378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arranca à 1h </w:t>
      </w:r>
      <w:r w:rsidR="006B0E93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 dia 25</w:t>
      </w:r>
      <w:r w:rsidR="006E55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na </w:t>
      </w:r>
      <w:proofErr w:type="spellStart"/>
      <w:r w:rsidR="006E55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Twitch</w:t>
      </w:r>
      <w:proofErr w:type="spellEnd"/>
      <w:r w:rsidR="006E55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6E55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Worten</w:t>
      </w:r>
      <w:proofErr w:type="spellEnd"/>
      <w:r w:rsidR="006E55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Game Rin</w:t>
      </w:r>
      <w:r w:rsidR="004E7F3B">
        <w:rPr>
          <w:rFonts w:asciiTheme="minorHAnsi" w:hAnsiTheme="minorHAnsi" w:cstheme="minorHAnsi"/>
          <w:b/>
          <w:bCs/>
          <w:i/>
          <w:iCs/>
          <w:sz w:val="20"/>
          <w:szCs w:val="20"/>
        </w:rPr>
        <w:t>g</w:t>
      </w:r>
      <w:r w:rsidRPr="004D550C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D40A1">
        <w:rPr>
          <w:rFonts w:asciiTheme="minorHAnsi" w:hAnsiTheme="minorHAnsi" w:cstheme="minorHAnsi"/>
          <w:sz w:val="20"/>
          <w:szCs w:val="20"/>
        </w:rPr>
        <w:t>explica</w:t>
      </w:r>
      <w:r w:rsidR="00DD19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António Fuzeta da Ponte, </w:t>
      </w:r>
      <w:r w:rsidR="004E7F3B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iretor de Marca e Comunicação da Worten</w:t>
      </w:r>
      <w:r w:rsidR="00DD1997">
        <w:rPr>
          <w:rFonts w:asciiTheme="minorHAnsi" w:hAnsiTheme="minorHAnsi" w:cstheme="minorHAnsi"/>
          <w:sz w:val="20"/>
          <w:szCs w:val="20"/>
        </w:rPr>
        <w:t xml:space="preserve">, convidando, desde já, a comunidade </w:t>
      </w:r>
      <w:proofErr w:type="spellStart"/>
      <w:r w:rsidR="00DD1997">
        <w:rPr>
          <w:rFonts w:asciiTheme="minorHAnsi" w:hAnsiTheme="minorHAnsi" w:cstheme="minorHAnsi"/>
          <w:sz w:val="20"/>
          <w:szCs w:val="20"/>
        </w:rPr>
        <w:t>gamer</w:t>
      </w:r>
      <w:proofErr w:type="spellEnd"/>
      <w:r w:rsidR="00DD1997">
        <w:rPr>
          <w:rFonts w:asciiTheme="minorHAnsi" w:hAnsiTheme="minorHAnsi" w:cstheme="minorHAnsi"/>
          <w:sz w:val="20"/>
          <w:szCs w:val="20"/>
        </w:rPr>
        <w:t xml:space="preserve"> (profissional e amadora) a participar em mais este desafio</w:t>
      </w:r>
      <w:r w:rsidR="00FD40A1">
        <w:rPr>
          <w:rFonts w:asciiTheme="minorHAnsi" w:hAnsiTheme="minorHAnsi" w:cstheme="minorHAnsi"/>
          <w:sz w:val="20"/>
          <w:szCs w:val="20"/>
        </w:rPr>
        <w:t xml:space="preserve"> com assinatura Worten Game Ring</w:t>
      </w:r>
      <w:r w:rsidR="00DD1997">
        <w:rPr>
          <w:rFonts w:asciiTheme="minorHAnsi" w:hAnsiTheme="minorHAnsi" w:cstheme="minorHAnsi"/>
          <w:sz w:val="20"/>
          <w:szCs w:val="20"/>
        </w:rPr>
        <w:t>.</w:t>
      </w:r>
    </w:p>
    <w:p w14:paraId="7703FA3A" w14:textId="77777777" w:rsidR="005C3F88" w:rsidRDefault="005C3F88" w:rsidP="000D48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D7440E" w14:textId="793F83A5" w:rsidR="0046585C" w:rsidRDefault="0060125F" w:rsidP="000D48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 inscrições já estão online em </w:t>
      </w:r>
      <w:r w:rsidR="006A3BAB" w:rsidRPr="006A3BAB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3" w:history="1">
        <w:r w:rsidR="006A3BAB" w:rsidRPr="004F2C19">
          <w:rPr>
            <w:rStyle w:val="Hiperligao"/>
            <w:rFonts w:asciiTheme="minorHAnsi" w:hAnsiTheme="minorHAnsi" w:cstheme="minorHAnsi"/>
            <w:sz w:val="20"/>
            <w:szCs w:val="20"/>
          </w:rPr>
          <w:t>https://www.worten.pt/passatempos-e-eventos/game-ring-fortnite-all-night</w:t>
        </w:r>
      </w:hyperlink>
      <w:r w:rsidR="006A3BA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e, à</w:t>
      </w:r>
      <w:r w:rsidR="00904F9A">
        <w:rPr>
          <w:rFonts w:asciiTheme="minorHAnsi" w:hAnsiTheme="minorHAnsi" w:cstheme="minorHAnsi"/>
          <w:sz w:val="20"/>
          <w:szCs w:val="20"/>
        </w:rPr>
        <w:t xml:space="preserve"> semelhança do ano passado, </w:t>
      </w:r>
      <w:r w:rsidR="003A4AA0">
        <w:rPr>
          <w:rFonts w:asciiTheme="minorHAnsi" w:hAnsiTheme="minorHAnsi" w:cstheme="minorHAnsi"/>
          <w:sz w:val="20"/>
          <w:szCs w:val="20"/>
        </w:rPr>
        <w:t>o</w:t>
      </w:r>
      <w:r w:rsidR="00966F93" w:rsidRPr="00966F93">
        <w:rPr>
          <w:rFonts w:asciiTheme="minorHAnsi" w:hAnsiTheme="minorHAnsi" w:cstheme="minorHAnsi"/>
          <w:sz w:val="20"/>
          <w:szCs w:val="20"/>
        </w:rPr>
        <w:t>s jogadores</w:t>
      </w:r>
      <w:r w:rsidR="003A4AA0">
        <w:rPr>
          <w:rFonts w:asciiTheme="minorHAnsi" w:hAnsiTheme="minorHAnsi" w:cstheme="minorHAnsi"/>
          <w:sz w:val="20"/>
          <w:szCs w:val="20"/>
        </w:rPr>
        <w:t xml:space="preserve"> inscritos vão poder</w:t>
      </w:r>
      <w:r w:rsidR="00966F93" w:rsidRPr="00966F93">
        <w:rPr>
          <w:rFonts w:asciiTheme="minorHAnsi" w:hAnsiTheme="minorHAnsi" w:cstheme="minorHAnsi"/>
          <w:sz w:val="20"/>
          <w:szCs w:val="20"/>
        </w:rPr>
        <w:t xml:space="preserve"> escolher o </w:t>
      </w:r>
      <w:proofErr w:type="spellStart"/>
      <w:r w:rsidR="00966F93" w:rsidRPr="00966F93">
        <w:rPr>
          <w:rFonts w:asciiTheme="minorHAnsi" w:hAnsiTheme="minorHAnsi" w:cstheme="minorHAnsi"/>
          <w:sz w:val="20"/>
          <w:szCs w:val="20"/>
        </w:rPr>
        <w:t>streamer</w:t>
      </w:r>
      <w:proofErr w:type="spellEnd"/>
      <w:r w:rsidR="00966F93" w:rsidRPr="00966F93">
        <w:rPr>
          <w:rFonts w:asciiTheme="minorHAnsi" w:hAnsiTheme="minorHAnsi" w:cstheme="minorHAnsi"/>
          <w:sz w:val="20"/>
          <w:szCs w:val="20"/>
        </w:rPr>
        <w:t xml:space="preserve"> com quem querem disputar o </w:t>
      </w:r>
      <w:proofErr w:type="spellStart"/>
      <w:r w:rsidR="003A4AA0">
        <w:rPr>
          <w:rFonts w:asciiTheme="minorHAnsi" w:hAnsiTheme="minorHAnsi" w:cstheme="minorHAnsi"/>
          <w:sz w:val="20"/>
          <w:szCs w:val="20"/>
        </w:rPr>
        <w:t>q</w:t>
      </w:r>
      <w:r w:rsidR="00966F93" w:rsidRPr="00966F93">
        <w:rPr>
          <w:rFonts w:asciiTheme="minorHAnsi" w:hAnsiTheme="minorHAnsi" w:cstheme="minorHAnsi"/>
          <w:sz w:val="20"/>
          <w:szCs w:val="20"/>
        </w:rPr>
        <w:t>ualifier</w:t>
      </w:r>
      <w:proofErr w:type="spellEnd"/>
      <w:r w:rsidR="0046585C">
        <w:rPr>
          <w:rFonts w:asciiTheme="minorHAnsi" w:hAnsiTheme="minorHAnsi" w:cstheme="minorHAnsi"/>
          <w:sz w:val="20"/>
          <w:szCs w:val="20"/>
        </w:rPr>
        <w:t xml:space="preserve">. </w:t>
      </w:r>
      <w:r w:rsidR="00E81D5F">
        <w:rPr>
          <w:rFonts w:asciiTheme="minorHAnsi" w:hAnsiTheme="minorHAnsi" w:cstheme="minorHAnsi"/>
          <w:sz w:val="20"/>
          <w:szCs w:val="20"/>
        </w:rPr>
        <w:t>Na edição deste ano, mantêm-se quatro</w:t>
      </w:r>
      <w:r w:rsidR="0046585C" w:rsidRPr="004658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6585C">
        <w:rPr>
          <w:rFonts w:asciiTheme="minorHAnsi" w:hAnsiTheme="minorHAnsi" w:cstheme="minorHAnsi"/>
          <w:sz w:val="20"/>
          <w:szCs w:val="20"/>
        </w:rPr>
        <w:t>streamers</w:t>
      </w:r>
      <w:proofErr w:type="spellEnd"/>
      <w:r w:rsidR="00E81D5F">
        <w:rPr>
          <w:rFonts w:asciiTheme="minorHAnsi" w:hAnsiTheme="minorHAnsi" w:cstheme="minorHAnsi"/>
          <w:sz w:val="20"/>
          <w:szCs w:val="20"/>
        </w:rPr>
        <w:t xml:space="preserve"> convidados – </w:t>
      </w:r>
      <w:proofErr w:type="spellStart"/>
      <w:r w:rsidR="00E81D5F">
        <w:rPr>
          <w:rFonts w:asciiTheme="minorHAnsi" w:hAnsiTheme="minorHAnsi" w:cstheme="minorHAnsi"/>
          <w:sz w:val="20"/>
          <w:szCs w:val="20"/>
        </w:rPr>
        <w:t>MoraisHD</w:t>
      </w:r>
      <w:proofErr w:type="spellEnd"/>
      <w:r w:rsidR="003A08D0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="003A08D0">
        <w:rPr>
          <w:rFonts w:asciiTheme="minorHAnsi" w:hAnsiTheme="minorHAnsi" w:cstheme="minorHAnsi"/>
          <w:sz w:val="20"/>
          <w:szCs w:val="20"/>
        </w:rPr>
        <w:t>S</w:t>
      </w:r>
      <w:r w:rsidR="00E81D5F">
        <w:rPr>
          <w:rFonts w:asciiTheme="minorHAnsi" w:hAnsiTheme="minorHAnsi" w:cstheme="minorHAnsi"/>
          <w:sz w:val="20"/>
          <w:szCs w:val="20"/>
        </w:rPr>
        <w:t>hikai</w:t>
      </w:r>
      <w:proofErr w:type="spellEnd"/>
      <w:r w:rsidR="003A08D0">
        <w:rPr>
          <w:rFonts w:asciiTheme="minorHAnsi" w:hAnsiTheme="minorHAnsi" w:cstheme="minorHAnsi"/>
          <w:sz w:val="20"/>
          <w:szCs w:val="20"/>
        </w:rPr>
        <w:t xml:space="preserve"> </w:t>
      </w:r>
      <w:r w:rsidR="008A36FE">
        <w:rPr>
          <w:rFonts w:asciiTheme="minorHAnsi" w:hAnsiTheme="minorHAnsi" w:cstheme="minorHAnsi"/>
          <w:sz w:val="20"/>
          <w:szCs w:val="20"/>
        </w:rPr>
        <w:t>são</w:t>
      </w:r>
      <w:r w:rsidR="003A08D0">
        <w:rPr>
          <w:rFonts w:asciiTheme="minorHAnsi" w:hAnsiTheme="minorHAnsi" w:cstheme="minorHAnsi"/>
          <w:sz w:val="20"/>
          <w:szCs w:val="20"/>
        </w:rPr>
        <w:t xml:space="preserve"> nomes conhecidos </w:t>
      </w:r>
      <w:r w:rsidR="008A36FE">
        <w:rPr>
          <w:rFonts w:asciiTheme="minorHAnsi" w:hAnsiTheme="minorHAnsi" w:cstheme="minorHAnsi"/>
          <w:sz w:val="20"/>
          <w:szCs w:val="20"/>
        </w:rPr>
        <w:t>d</w:t>
      </w:r>
      <w:r w:rsidR="003A08D0">
        <w:rPr>
          <w:rFonts w:asciiTheme="minorHAnsi" w:hAnsiTheme="minorHAnsi" w:cstheme="minorHAnsi"/>
          <w:sz w:val="20"/>
          <w:szCs w:val="20"/>
        </w:rPr>
        <w:t>o torneio passado</w:t>
      </w:r>
      <w:r w:rsidR="008A36FE">
        <w:rPr>
          <w:rFonts w:asciiTheme="minorHAnsi" w:hAnsiTheme="minorHAnsi" w:cstheme="minorHAnsi"/>
          <w:sz w:val="20"/>
          <w:szCs w:val="20"/>
        </w:rPr>
        <w:t xml:space="preserve">, </w:t>
      </w:r>
      <w:r w:rsidR="008A6E3F">
        <w:rPr>
          <w:rFonts w:asciiTheme="minorHAnsi" w:hAnsiTheme="minorHAnsi" w:cstheme="minorHAnsi"/>
          <w:sz w:val="20"/>
          <w:szCs w:val="20"/>
        </w:rPr>
        <w:t xml:space="preserve">mas será uma </w:t>
      </w:r>
      <w:r w:rsidR="008A36FE">
        <w:rPr>
          <w:rFonts w:asciiTheme="minorHAnsi" w:hAnsiTheme="minorHAnsi" w:cstheme="minorHAnsi"/>
          <w:sz w:val="20"/>
          <w:szCs w:val="20"/>
        </w:rPr>
        <w:t xml:space="preserve">estreia </w:t>
      </w:r>
      <w:r w:rsidR="008A6E3F">
        <w:rPr>
          <w:rFonts w:asciiTheme="minorHAnsi" w:hAnsiTheme="minorHAnsi" w:cstheme="minorHAnsi"/>
          <w:sz w:val="20"/>
          <w:szCs w:val="20"/>
        </w:rPr>
        <w:t>para</w:t>
      </w:r>
      <w:r w:rsidR="008A36FE">
        <w:rPr>
          <w:rFonts w:asciiTheme="minorHAnsi" w:hAnsiTheme="minorHAnsi" w:cstheme="minorHAnsi"/>
          <w:sz w:val="20"/>
          <w:szCs w:val="20"/>
        </w:rPr>
        <w:t xml:space="preserve"> </w:t>
      </w:r>
      <w:r w:rsidR="00E81D5F">
        <w:rPr>
          <w:rFonts w:asciiTheme="minorHAnsi" w:hAnsiTheme="minorHAnsi" w:cstheme="minorHAnsi"/>
          <w:sz w:val="20"/>
          <w:szCs w:val="20"/>
        </w:rPr>
        <w:t xml:space="preserve">Filipa Santos e </w:t>
      </w:r>
      <w:r w:rsidR="006A3BAB" w:rsidRPr="004F2C19">
        <w:rPr>
          <w:rFonts w:asciiTheme="minorHAnsi" w:hAnsiTheme="minorHAnsi" w:cstheme="minorHAnsi"/>
          <w:sz w:val="20"/>
          <w:szCs w:val="20"/>
        </w:rPr>
        <w:t>Filipa</w:t>
      </w:r>
      <w:r w:rsidR="00F95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A3BAB" w:rsidRPr="004F2C19">
        <w:rPr>
          <w:rFonts w:asciiTheme="minorHAnsi" w:hAnsiTheme="minorHAnsi" w:cstheme="minorHAnsi"/>
          <w:sz w:val="20"/>
          <w:szCs w:val="20"/>
        </w:rPr>
        <w:t>Fizz</w:t>
      </w:r>
      <w:proofErr w:type="spellEnd"/>
      <w:r w:rsidR="00E81D5F">
        <w:rPr>
          <w:rFonts w:asciiTheme="minorHAnsi" w:hAnsiTheme="minorHAnsi" w:cstheme="minorHAnsi"/>
          <w:sz w:val="20"/>
          <w:szCs w:val="20"/>
        </w:rPr>
        <w:t>–</w:t>
      </w:r>
      <w:r w:rsidR="0046585C">
        <w:rPr>
          <w:rFonts w:asciiTheme="minorHAnsi" w:hAnsiTheme="minorHAnsi" w:cstheme="minorHAnsi"/>
          <w:sz w:val="20"/>
          <w:szCs w:val="20"/>
        </w:rPr>
        <w:t xml:space="preserve">, </w:t>
      </w:r>
      <w:r w:rsidR="00E81D5F">
        <w:rPr>
          <w:rFonts w:asciiTheme="minorHAnsi" w:hAnsiTheme="minorHAnsi" w:cstheme="minorHAnsi"/>
          <w:sz w:val="20"/>
          <w:szCs w:val="20"/>
        </w:rPr>
        <w:t>quatro</w:t>
      </w:r>
      <w:r w:rsidR="0046585C">
        <w:rPr>
          <w:rFonts w:asciiTheme="minorHAnsi" w:hAnsiTheme="minorHAnsi" w:cstheme="minorHAnsi"/>
          <w:sz w:val="20"/>
          <w:szCs w:val="20"/>
        </w:rPr>
        <w:t xml:space="preserve"> mapas de qualificação, </w:t>
      </w:r>
      <w:r w:rsidR="00E81D5F">
        <w:rPr>
          <w:rFonts w:asciiTheme="minorHAnsi" w:hAnsiTheme="minorHAnsi" w:cstheme="minorHAnsi"/>
          <w:sz w:val="20"/>
          <w:szCs w:val="20"/>
        </w:rPr>
        <w:t>um</w:t>
      </w:r>
      <w:r w:rsidR="0046585C">
        <w:rPr>
          <w:rFonts w:asciiTheme="minorHAnsi" w:hAnsiTheme="minorHAnsi" w:cstheme="minorHAnsi"/>
          <w:sz w:val="20"/>
          <w:szCs w:val="20"/>
        </w:rPr>
        <w:t xml:space="preserve"> mapa final e</w:t>
      </w:r>
      <w:r w:rsidR="00E81D5F">
        <w:rPr>
          <w:rFonts w:asciiTheme="minorHAnsi" w:hAnsiTheme="minorHAnsi" w:cstheme="minorHAnsi"/>
          <w:sz w:val="20"/>
          <w:szCs w:val="20"/>
        </w:rPr>
        <w:t>, claro,</w:t>
      </w:r>
      <w:r w:rsidR="0046585C">
        <w:rPr>
          <w:rFonts w:asciiTheme="minorHAnsi" w:hAnsiTheme="minorHAnsi" w:cstheme="minorHAnsi"/>
          <w:sz w:val="20"/>
          <w:szCs w:val="20"/>
        </w:rPr>
        <w:t xml:space="preserve"> um grande vencedor</w:t>
      </w:r>
      <w:r w:rsidR="004B71F7">
        <w:rPr>
          <w:rFonts w:asciiTheme="minorHAnsi" w:hAnsiTheme="minorHAnsi" w:cstheme="minorHAnsi"/>
          <w:sz w:val="20"/>
          <w:szCs w:val="20"/>
        </w:rPr>
        <w:t xml:space="preserve">, </w:t>
      </w:r>
      <w:r w:rsidR="0046585C">
        <w:rPr>
          <w:rFonts w:asciiTheme="minorHAnsi" w:hAnsiTheme="minorHAnsi" w:cstheme="minorHAnsi"/>
          <w:sz w:val="20"/>
          <w:szCs w:val="20"/>
        </w:rPr>
        <w:t xml:space="preserve">que </w:t>
      </w:r>
      <w:r w:rsidR="00766957">
        <w:rPr>
          <w:rFonts w:asciiTheme="minorHAnsi" w:hAnsiTheme="minorHAnsi" w:cstheme="minorHAnsi"/>
          <w:sz w:val="20"/>
          <w:szCs w:val="20"/>
        </w:rPr>
        <w:t>ganhará</w:t>
      </w:r>
      <w:r w:rsidR="0046585C">
        <w:rPr>
          <w:rFonts w:asciiTheme="minorHAnsi" w:hAnsiTheme="minorHAnsi" w:cstheme="minorHAnsi"/>
          <w:sz w:val="20"/>
          <w:szCs w:val="20"/>
        </w:rPr>
        <w:t xml:space="preserve"> 100.000 V-</w:t>
      </w:r>
      <w:proofErr w:type="spellStart"/>
      <w:r w:rsidR="0046585C">
        <w:rPr>
          <w:rFonts w:asciiTheme="minorHAnsi" w:hAnsiTheme="minorHAnsi" w:cstheme="minorHAnsi"/>
          <w:sz w:val="20"/>
          <w:szCs w:val="20"/>
        </w:rPr>
        <w:t>Bucks</w:t>
      </w:r>
      <w:proofErr w:type="spellEnd"/>
      <w:r w:rsidR="0046585C">
        <w:rPr>
          <w:rFonts w:asciiTheme="minorHAnsi" w:hAnsiTheme="minorHAnsi" w:cstheme="minorHAnsi"/>
          <w:sz w:val="20"/>
          <w:szCs w:val="20"/>
        </w:rPr>
        <w:t xml:space="preserve"> (moeda exclusiva do </w:t>
      </w:r>
      <w:r w:rsidR="00766957">
        <w:rPr>
          <w:rFonts w:asciiTheme="minorHAnsi" w:hAnsiTheme="minorHAnsi" w:cstheme="minorHAnsi"/>
          <w:sz w:val="20"/>
          <w:szCs w:val="20"/>
        </w:rPr>
        <w:t>jogo</w:t>
      </w:r>
      <w:r w:rsidR="0046585C">
        <w:rPr>
          <w:rFonts w:asciiTheme="minorHAnsi" w:hAnsiTheme="minorHAnsi" w:cstheme="minorHAnsi"/>
          <w:sz w:val="20"/>
          <w:szCs w:val="20"/>
        </w:rPr>
        <w:t xml:space="preserve">), </w:t>
      </w:r>
      <w:r w:rsidR="00766957">
        <w:rPr>
          <w:rFonts w:asciiTheme="minorHAnsi" w:hAnsiTheme="minorHAnsi" w:cstheme="minorHAnsi"/>
          <w:sz w:val="20"/>
          <w:szCs w:val="20"/>
        </w:rPr>
        <w:t xml:space="preserve">para </w:t>
      </w:r>
      <w:r w:rsidR="0046585C">
        <w:rPr>
          <w:rFonts w:asciiTheme="minorHAnsi" w:hAnsiTheme="minorHAnsi" w:cstheme="minorHAnsi"/>
          <w:sz w:val="20"/>
          <w:szCs w:val="20"/>
        </w:rPr>
        <w:t>investir em skins e armas que vão torn</w:t>
      </w:r>
      <w:r w:rsidR="001C3623">
        <w:rPr>
          <w:rFonts w:asciiTheme="minorHAnsi" w:hAnsiTheme="minorHAnsi" w:cstheme="minorHAnsi"/>
          <w:sz w:val="20"/>
          <w:szCs w:val="20"/>
        </w:rPr>
        <w:t>á</w:t>
      </w:r>
      <w:r w:rsidR="0046585C">
        <w:rPr>
          <w:rFonts w:asciiTheme="minorHAnsi" w:hAnsiTheme="minorHAnsi" w:cstheme="minorHAnsi"/>
          <w:sz w:val="20"/>
          <w:szCs w:val="20"/>
        </w:rPr>
        <w:t xml:space="preserve">-lo (ainda) melhor </w:t>
      </w:r>
      <w:r w:rsidR="005C3F88">
        <w:rPr>
          <w:rFonts w:asciiTheme="minorHAnsi" w:hAnsiTheme="minorHAnsi" w:cstheme="minorHAnsi"/>
          <w:sz w:val="20"/>
          <w:szCs w:val="20"/>
        </w:rPr>
        <w:t xml:space="preserve">jogador de </w:t>
      </w:r>
      <w:proofErr w:type="spellStart"/>
      <w:r w:rsidR="005C3F88">
        <w:rPr>
          <w:rFonts w:asciiTheme="minorHAnsi" w:hAnsiTheme="minorHAnsi" w:cstheme="minorHAnsi"/>
          <w:sz w:val="20"/>
          <w:szCs w:val="20"/>
        </w:rPr>
        <w:t>Fortnite</w:t>
      </w:r>
      <w:proofErr w:type="spellEnd"/>
      <w:r w:rsidR="005C3F88">
        <w:rPr>
          <w:rFonts w:asciiTheme="minorHAnsi" w:hAnsiTheme="minorHAnsi" w:cstheme="minorHAnsi"/>
          <w:sz w:val="20"/>
          <w:szCs w:val="20"/>
        </w:rPr>
        <w:t>.</w:t>
      </w:r>
      <w:r w:rsidR="004658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DEF2C7" w14:textId="1A1482A7" w:rsidR="00D044B4" w:rsidRDefault="00D044B4" w:rsidP="000D48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76301C" w14:textId="691B1201" w:rsidR="004D550C" w:rsidRPr="0046585C" w:rsidRDefault="00D044B4" w:rsidP="004D55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Mas há novidades no </w:t>
      </w:r>
      <w:proofErr w:type="spellStart"/>
      <w:r w:rsidRPr="001A01BC">
        <w:rPr>
          <w:rFonts w:asciiTheme="minorHAnsi" w:hAnsiTheme="minorHAnsi" w:cstheme="minorHAnsi"/>
          <w:b/>
          <w:sz w:val="20"/>
          <w:szCs w:val="20"/>
        </w:rPr>
        <w:t>Worten</w:t>
      </w:r>
      <w:proofErr w:type="spellEnd"/>
      <w:r w:rsidRPr="001A01BC">
        <w:rPr>
          <w:rFonts w:asciiTheme="minorHAnsi" w:hAnsiTheme="minorHAnsi" w:cstheme="minorHAnsi"/>
          <w:b/>
          <w:sz w:val="20"/>
          <w:szCs w:val="20"/>
        </w:rPr>
        <w:t xml:space="preserve"> Game Ring</w:t>
      </w:r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1A01BC">
        <w:rPr>
          <w:rFonts w:asciiTheme="minorHAnsi" w:hAnsiTheme="minorHAnsi" w:cstheme="minorHAnsi"/>
          <w:b/>
          <w:sz w:val="20"/>
          <w:szCs w:val="20"/>
        </w:rPr>
        <w:t>Fortnite</w:t>
      </w:r>
      <w:proofErr w:type="spellEnd"/>
      <w:r w:rsidRPr="001A01B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A01BC">
        <w:rPr>
          <w:rFonts w:asciiTheme="minorHAnsi" w:hAnsiTheme="minorHAnsi" w:cstheme="minorHAnsi"/>
          <w:b/>
          <w:sz w:val="20"/>
          <w:szCs w:val="20"/>
        </w:rPr>
        <w:t>All</w:t>
      </w:r>
      <w:proofErr w:type="spellEnd"/>
      <w:r w:rsidRPr="001A01B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1A01BC">
        <w:rPr>
          <w:rFonts w:asciiTheme="minorHAnsi" w:hAnsiTheme="minorHAnsi" w:cstheme="minorHAnsi"/>
          <w:b/>
          <w:sz w:val="20"/>
          <w:szCs w:val="20"/>
        </w:rPr>
        <w:t>Night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044B4">
        <w:rPr>
          <w:rFonts w:asciiTheme="minorHAnsi" w:hAnsiTheme="minorHAnsi" w:cstheme="minorHAnsi"/>
          <w:sz w:val="20"/>
          <w:szCs w:val="20"/>
        </w:rPr>
        <w:t>de 2020</w:t>
      </w:r>
      <w:r>
        <w:rPr>
          <w:rFonts w:asciiTheme="minorHAnsi" w:hAnsiTheme="minorHAnsi" w:cstheme="minorHAnsi"/>
          <w:sz w:val="20"/>
          <w:szCs w:val="20"/>
        </w:rPr>
        <w:t>: o</w:t>
      </w:r>
      <w:r w:rsidR="004D550C" w:rsidRPr="0046585C">
        <w:rPr>
          <w:rFonts w:asciiTheme="minorHAnsi" w:hAnsiTheme="minorHAnsi" w:cstheme="minorHAnsi"/>
          <w:sz w:val="20"/>
          <w:szCs w:val="20"/>
        </w:rPr>
        <w:t xml:space="preserve"> público que </w:t>
      </w:r>
      <w:r w:rsidR="004B71F7">
        <w:rPr>
          <w:rFonts w:asciiTheme="minorHAnsi" w:hAnsiTheme="minorHAnsi" w:cstheme="minorHAnsi"/>
          <w:sz w:val="20"/>
          <w:szCs w:val="20"/>
        </w:rPr>
        <w:t>estará</w:t>
      </w:r>
      <w:r w:rsidR="004D550C">
        <w:rPr>
          <w:rFonts w:asciiTheme="minorHAnsi" w:hAnsiTheme="minorHAnsi" w:cstheme="minorHAnsi"/>
          <w:sz w:val="20"/>
          <w:szCs w:val="20"/>
        </w:rPr>
        <w:t xml:space="preserve"> a </w:t>
      </w:r>
      <w:r w:rsidR="004D550C" w:rsidRPr="0046585C">
        <w:rPr>
          <w:rFonts w:asciiTheme="minorHAnsi" w:hAnsiTheme="minorHAnsi" w:cstheme="minorHAnsi"/>
          <w:sz w:val="20"/>
          <w:szCs w:val="20"/>
        </w:rPr>
        <w:t>acompanha</w:t>
      </w:r>
      <w:r w:rsidR="004D550C">
        <w:rPr>
          <w:rFonts w:asciiTheme="minorHAnsi" w:hAnsiTheme="minorHAnsi" w:cstheme="minorHAnsi"/>
          <w:sz w:val="20"/>
          <w:szCs w:val="20"/>
        </w:rPr>
        <w:t>r</w:t>
      </w:r>
      <w:r w:rsidR="004D550C" w:rsidRPr="0046585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="004D550C" w:rsidRPr="0046585C">
        <w:rPr>
          <w:rFonts w:asciiTheme="minorHAnsi" w:hAnsiTheme="minorHAnsi" w:cstheme="minorHAnsi"/>
          <w:sz w:val="20"/>
          <w:szCs w:val="20"/>
        </w:rPr>
        <w:t>stream</w:t>
      </w:r>
      <w:proofErr w:type="spellEnd"/>
      <w:r w:rsidR="004D550C" w:rsidRPr="0046585C">
        <w:rPr>
          <w:rFonts w:asciiTheme="minorHAnsi" w:hAnsiTheme="minorHAnsi" w:cstheme="minorHAnsi"/>
          <w:sz w:val="20"/>
          <w:szCs w:val="20"/>
        </w:rPr>
        <w:t xml:space="preserve"> pode ganhar </w:t>
      </w:r>
      <w:r w:rsidR="004B71F7">
        <w:rPr>
          <w:rFonts w:asciiTheme="minorHAnsi" w:hAnsiTheme="minorHAnsi" w:cstheme="minorHAnsi"/>
          <w:sz w:val="20"/>
          <w:szCs w:val="20"/>
        </w:rPr>
        <w:t xml:space="preserve">muitos </w:t>
      </w:r>
      <w:r w:rsidR="004D550C" w:rsidRPr="0046585C">
        <w:rPr>
          <w:rFonts w:asciiTheme="minorHAnsi" w:hAnsiTheme="minorHAnsi" w:cstheme="minorHAnsi"/>
          <w:sz w:val="20"/>
          <w:szCs w:val="20"/>
        </w:rPr>
        <w:t>prémios. Nada mais nada menos do que sweat</w:t>
      </w:r>
      <w:r w:rsidR="004D550C">
        <w:rPr>
          <w:rFonts w:asciiTheme="minorHAnsi" w:hAnsiTheme="minorHAnsi" w:cstheme="minorHAnsi"/>
          <w:sz w:val="20"/>
          <w:szCs w:val="20"/>
        </w:rPr>
        <w:t>er</w:t>
      </w:r>
      <w:r w:rsidR="004D550C" w:rsidRPr="0046585C">
        <w:rPr>
          <w:rFonts w:asciiTheme="minorHAnsi" w:hAnsiTheme="minorHAnsi" w:cstheme="minorHAnsi"/>
          <w:sz w:val="20"/>
          <w:szCs w:val="20"/>
        </w:rPr>
        <w:t>s natalícias Worten Game Ring</w:t>
      </w:r>
      <w:r w:rsidR="004B71F7">
        <w:rPr>
          <w:rFonts w:asciiTheme="minorHAnsi" w:hAnsiTheme="minorHAnsi" w:cstheme="minorHAnsi"/>
          <w:sz w:val="20"/>
          <w:szCs w:val="20"/>
        </w:rPr>
        <w:t xml:space="preserve">, bastando, para tal, </w:t>
      </w:r>
      <w:r w:rsidR="004D550C" w:rsidRPr="0046585C">
        <w:rPr>
          <w:rFonts w:asciiTheme="minorHAnsi" w:hAnsiTheme="minorHAnsi" w:cstheme="minorHAnsi"/>
          <w:sz w:val="20"/>
          <w:szCs w:val="20"/>
        </w:rPr>
        <w:t>estar atento</w:t>
      </w:r>
      <w:r w:rsidR="008576C5">
        <w:rPr>
          <w:rFonts w:asciiTheme="minorHAnsi" w:hAnsiTheme="minorHAnsi" w:cstheme="minorHAnsi"/>
          <w:sz w:val="20"/>
          <w:szCs w:val="20"/>
        </w:rPr>
        <w:t xml:space="preserve"> </w:t>
      </w:r>
      <w:r w:rsidR="004D550C" w:rsidRPr="0046585C">
        <w:rPr>
          <w:rFonts w:asciiTheme="minorHAnsi" w:hAnsiTheme="minorHAnsi" w:cstheme="minorHAnsi"/>
          <w:sz w:val="20"/>
          <w:szCs w:val="20"/>
        </w:rPr>
        <w:t>às questões que vão sendo colocadas nas redes sociais</w:t>
      </w:r>
      <w:r w:rsidR="008576C5">
        <w:rPr>
          <w:rFonts w:asciiTheme="minorHAnsi" w:hAnsiTheme="minorHAnsi" w:cstheme="minorHAnsi"/>
          <w:sz w:val="20"/>
          <w:szCs w:val="20"/>
        </w:rPr>
        <w:t xml:space="preserve"> da Worten</w:t>
      </w:r>
      <w:r w:rsidR="004D550C" w:rsidRPr="0046585C">
        <w:rPr>
          <w:rFonts w:asciiTheme="minorHAnsi" w:hAnsiTheme="minorHAnsi" w:cstheme="minorHAnsi"/>
          <w:sz w:val="20"/>
          <w:szCs w:val="20"/>
        </w:rPr>
        <w:t>. Os mais rápidos a responder</w:t>
      </w:r>
      <w:r w:rsidR="008576C5">
        <w:rPr>
          <w:rFonts w:asciiTheme="minorHAnsi" w:hAnsiTheme="minorHAnsi" w:cstheme="minorHAnsi"/>
          <w:sz w:val="20"/>
          <w:szCs w:val="20"/>
        </w:rPr>
        <w:t xml:space="preserve">, </w:t>
      </w:r>
      <w:r w:rsidR="004D550C" w:rsidRPr="0046585C">
        <w:rPr>
          <w:rFonts w:asciiTheme="minorHAnsi" w:hAnsiTheme="minorHAnsi" w:cstheme="minorHAnsi"/>
          <w:sz w:val="20"/>
          <w:szCs w:val="20"/>
        </w:rPr>
        <w:t xml:space="preserve">nos </w:t>
      </w:r>
      <w:proofErr w:type="spellStart"/>
      <w:r w:rsidR="004D550C" w:rsidRPr="0046585C">
        <w:rPr>
          <w:rFonts w:asciiTheme="minorHAnsi" w:hAnsiTheme="minorHAnsi" w:cstheme="minorHAnsi"/>
          <w:sz w:val="20"/>
          <w:szCs w:val="20"/>
        </w:rPr>
        <w:t>comment</w:t>
      </w:r>
      <w:r w:rsidR="008576C5">
        <w:rPr>
          <w:rFonts w:asciiTheme="minorHAnsi" w:hAnsiTheme="minorHAnsi" w:cstheme="minorHAnsi"/>
          <w:sz w:val="20"/>
          <w:szCs w:val="20"/>
        </w:rPr>
        <w:t>s</w:t>
      </w:r>
      <w:proofErr w:type="spellEnd"/>
      <w:r w:rsidR="008576C5">
        <w:rPr>
          <w:rFonts w:asciiTheme="minorHAnsi" w:hAnsiTheme="minorHAnsi" w:cstheme="minorHAnsi"/>
          <w:sz w:val="20"/>
          <w:szCs w:val="20"/>
        </w:rPr>
        <w:t>,</w:t>
      </w:r>
      <w:r w:rsidR="00A5084A">
        <w:rPr>
          <w:rFonts w:asciiTheme="minorHAnsi" w:hAnsiTheme="minorHAnsi" w:cstheme="minorHAnsi"/>
          <w:sz w:val="20"/>
          <w:szCs w:val="20"/>
        </w:rPr>
        <w:t xml:space="preserve"> recebem em casa a sua camisola Worten Game Ring. </w:t>
      </w:r>
    </w:p>
    <w:p w14:paraId="72C7D08E" w14:textId="14AA399F" w:rsidR="00BA1409" w:rsidRDefault="00BA1409" w:rsidP="004D362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7132CB" w14:textId="31D63ABB" w:rsidR="00F955DD" w:rsidRPr="00F955DD" w:rsidRDefault="00F955DD" w:rsidP="004D362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955D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Sucesso em 2019</w:t>
      </w:r>
    </w:p>
    <w:p w14:paraId="0297F6CC" w14:textId="4989E2CC" w:rsidR="00F955DD" w:rsidRDefault="00783783" w:rsidP="004D362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Foi no Natal do ano passado que a Worten se lembrou de promover um torneio de gaming na noite da consoada. Uma ação </w:t>
      </w:r>
      <w:r w:rsidR="0057585A">
        <w:rPr>
          <w:rFonts w:asciiTheme="minorHAnsi" w:hAnsiTheme="minorHAnsi" w:cstheme="minorHAnsi"/>
          <w:sz w:val="20"/>
          <w:szCs w:val="20"/>
        </w:rPr>
        <w:t xml:space="preserve">inédita, </w:t>
      </w:r>
      <w:r w:rsidR="00F73CBA">
        <w:rPr>
          <w:rFonts w:asciiTheme="minorHAnsi" w:hAnsiTheme="minorHAnsi" w:cstheme="minorHAnsi"/>
          <w:sz w:val="20"/>
          <w:szCs w:val="20"/>
        </w:rPr>
        <w:t xml:space="preserve">mas </w:t>
      </w:r>
      <w:r w:rsidR="0057585A">
        <w:rPr>
          <w:rFonts w:asciiTheme="minorHAnsi" w:hAnsiTheme="minorHAnsi" w:cstheme="minorHAnsi"/>
          <w:sz w:val="20"/>
          <w:szCs w:val="20"/>
        </w:rPr>
        <w:t xml:space="preserve">que conquistou os </w:t>
      </w:r>
      <w:proofErr w:type="spellStart"/>
      <w:r w:rsidR="0057585A">
        <w:rPr>
          <w:rFonts w:asciiTheme="minorHAnsi" w:hAnsiTheme="minorHAnsi" w:cstheme="minorHAnsi"/>
          <w:sz w:val="20"/>
          <w:szCs w:val="20"/>
        </w:rPr>
        <w:t>gamers</w:t>
      </w:r>
      <w:proofErr w:type="spellEnd"/>
      <w:r w:rsidR="0057585A">
        <w:rPr>
          <w:rFonts w:asciiTheme="minorHAnsi" w:hAnsiTheme="minorHAnsi" w:cstheme="minorHAnsi"/>
          <w:sz w:val="20"/>
          <w:szCs w:val="20"/>
        </w:rPr>
        <w:t xml:space="preserve"> portugueses, que aderiram em força a este evento.</w:t>
      </w:r>
    </w:p>
    <w:p w14:paraId="157F2FB9" w14:textId="77777777" w:rsidR="00F73CBA" w:rsidRDefault="00F73CBA" w:rsidP="004D362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72E728" w14:textId="49CE96E2" w:rsidR="0057585A" w:rsidRPr="00BA4E98" w:rsidRDefault="00F374ED" w:rsidP="004D362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4E98">
        <w:rPr>
          <w:rFonts w:asciiTheme="minorHAnsi" w:hAnsiTheme="minorHAnsi" w:cstheme="minorHAnsi"/>
          <w:sz w:val="20"/>
          <w:szCs w:val="20"/>
        </w:rPr>
        <w:t xml:space="preserve">A edição de 2019 do </w:t>
      </w:r>
      <w:proofErr w:type="spellStart"/>
      <w:r w:rsidRPr="00BA4E98">
        <w:rPr>
          <w:rFonts w:asciiTheme="minorHAnsi" w:hAnsiTheme="minorHAnsi" w:cstheme="minorHAnsi"/>
          <w:b/>
          <w:sz w:val="20"/>
          <w:szCs w:val="20"/>
        </w:rPr>
        <w:t>Worten</w:t>
      </w:r>
      <w:proofErr w:type="spellEnd"/>
      <w:r w:rsidRPr="00BA4E98">
        <w:rPr>
          <w:rFonts w:asciiTheme="minorHAnsi" w:hAnsiTheme="minorHAnsi" w:cstheme="minorHAnsi"/>
          <w:b/>
          <w:sz w:val="20"/>
          <w:szCs w:val="20"/>
        </w:rPr>
        <w:t xml:space="preserve"> Game Ring: </w:t>
      </w:r>
      <w:proofErr w:type="spellStart"/>
      <w:r w:rsidRPr="00BA4E98">
        <w:rPr>
          <w:rFonts w:asciiTheme="minorHAnsi" w:hAnsiTheme="minorHAnsi" w:cstheme="minorHAnsi"/>
          <w:b/>
          <w:sz w:val="20"/>
          <w:szCs w:val="20"/>
        </w:rPr>
        <w:t>Fortnite</w:t>
      </w:r>
      <w:proofErr w:type="spellEnd"/>
      <w:r w:rsidRPr="00BA4E9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BA4E98">
        <w:rPr>
          <w:rFonts w:asciiTheme="minorHAnsi" w:hAnsiTheme="minorHAnsi" w:cstheme="minorHAnsi"/>
          <w:b/>
          <w:sz w:val="20"/>
          <w:szCs w:val="20"/>
        </w:rPr>
        <w:t>All</w:t>
      </w:r>
      <w:proofErr w:type="spellEnd"/>
      <w:r w:rsidRPr="00BA4E9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BA4E98">
        <w:rPr>
          <w:rFonts w:asciiTheme="minorHAnsi" w:hAnsiTheme="minorHAnsi" w:cstheme="minorHAnsi"/>
          <w:b/>
          <w:sz w:val="20"/>
          <w:szCs w:val="20"/>
        </w:rPr>
        <w:t>Night</w:t>
      </w:r>
      <w:proofErr w:type="spellEnd"/>
      <w:r w:rsidRPr="00BA4E98">
        <w:rPr>
          <w:rFonts w:asciiTheme="minorHAnsi" w:hAnsiTheme="minorHAnsi" w:cstheme="minorHAnsi"/>
          <w:sz w:val="20"/>
          <w:szCs w:val="20"/>
        </w:rPr>
        <w:t xml:space="preserve"> </w:t>
      </w:r>
      <w:r w:rsidR="00BA4E98" w:rsidRPr="00BA4E98">
        <w:rPr>
          <w:rFonts w:asciiTheme="minorHAnsi" w:hAnsiTheme="minorHAnsi" w:cstheme="minorHAnsi"/>
          <w:sz w:val="20"/>
          <w:szCs w:val="20"/>
        </w:rPr>
        <w:t xml:space="preserve">registou </w:t>
      </w:r>
      <w:r w:rsidR="00BA4E98">
        <w:rPr>
          <w:rFonts w:asciiTheme="minorHAnsi" w:hAnsiTheme="minorHAnsi" w:cstheme="minorHAnsi"/>
          <w:sz w:val="20"/>
          <w:szCs w:val="20"/>
        </w:rPr>
        <w:t xml:space="preserve">um </w:t>
      </w:r>
      <w:r w:rsidR="00BA4E98" w:rsidRPr="001C6E78">
        <w:rPr>
          <w:rFonts w:asciiTheme="minorHAnsi" w:hAnsiTheme="minorHAnsi" w:cstheme="minorHAnsi"/>
          <w:sz w:val="20"/>
          <w:szCs w:val="20"/>
        </w:rPr>
        <w:t xml:space="preserve">total de </w:t>
      </w:r>
      <w:r w:rsidR="00DC5BA5" w:rsidRPr="001C6E78">
        <w:rPr>
          <w:rFonts w:asciiTheme="minorHAnsi" w:hAnsiTheme="minorHAnsi" w:cstheme="minorHAnsi"/>
          <w:sz w:val="20"/>
          <w:szCs w:val="20"/>
        </w:rPr>
        <w:t>424</w:t>
      </w:r>
      <w:r w:rsidR="00BA4E98" w:rsidRPr="001C6E78">
        <w:rPr>
          <w:rFonts w:asciiTheme="minorHAnsi" w:hAnsiTheme="minorHAnsi" w:cstheme="minorHAnsi"/>
          <w:sz w:val="20"/>
          <w:szCs w:val="20"/>
        </w:rPr>
        <w:t xml:space="preserve"> inscrições</w:t>
      </w:r>
      <w:r w:rsidR="001C6E78" w:rsidRPr="001C6E78">
        <w:rPr>
          <w:rFonts w:asciiTheme="minorHAnsi" w:hAnsiTheme="minorHAnsi" w:cstheme="minorHAnsi"/>
          <w:sz w:val="20"/>
          <w:szCs w:val="20"/>
        </w:rPr>
        <w:t xml:space="preserve"> </w:t>
      </w:r>
      <w:r w:rsidR="007F754F" w:rsidRPr="001C6E78">
        <w:rPr>
          <w:rFonts w:asciiTheme="minorHAnsi" w:hAnsiTheme="minorHAnsi" w:cstheme="minorHAnsi"/>
          <w:sz w:val="20"/>
          <w:szCs w:val="20"/>
        </w:rPr>
        <w:t>e</w:t>
      </w:r>
      <w:r w:rsidR="00615686">
        <w:rPr>
          <w:rFonts w:asciiTheme="minorHAnsi" w:hAnsiTheme="minorHAnsi" w:cstheme="minorHAnsi"/>
          <w:sz w:val="20"/>
          <w:szCs w:val="20"/>
        </w:rPr>
        <w:t xml:space="preserve"> </w:t>
      </w:r>
      <w:r w:rsidR="003F41C6" w:rsidRPr="001C6E78">
        <w:rPr>
          <w:rFonts w:asciiTheme="minorHAnsi" w:hAnsiTheme="minorHAnsi" w:cstheme="minorHAnsi"/>
          <w:sz w:val="20"/>
          <w:szCs w:val="20"/>
        </w:rPr>
        <w:t xml:space="preserve">2321 horas de conteúdos transmitidos na </w:t>
      </w:r>
      <w:proofErr w:type="spellStart"/>
      <w:r w:rsidR="003F41C6" w:rsidRPr="001C6E78">
        <w:rPr>
          <w:rFonts w:asciiTheme="minorHAnsi" w:hAnsiTheme="minorHAnsi" w:cstheme="minorHAnsi"/>
          <w:sz w:val="20"/>
          <w:szCs w:val="20"/>
        </w:rPr>
        <w:t>Twitch</w:t>
      </w:r>
      <w:proofErr w:type="spellEnd"/>
      <w:r w:rsidR="003F41C6" w:rsidRPr="001C6E78">
        <w:rPr>
          <w:rFonts w:asciiTheme="minorHAnsi" w:hAnsiTheme="minorHAnsi" w:cstheme="minorHAnsi"/>
          <w:sz w:val="20"/>
          <w:szCs w:val="20"/>
        </w:rPr>
        <w:t xml:space="preserve"> da marca</w:t>
      </w:r>
      <w:r w:rsidR="00BA4E98" w:rsidRPr="001C6E78">
        <w:rPr>
          <w:rFonts w:asciiTheme="minorHAnsi" w:hAnsiTheme="minorHAnsi" w:cstheme="minorHAnsi"/>
          <w:sz w:val="20"/>
          <w:szCs w:val="20"/>
        </w:rPr>
        <w:t xml:space="preserve">. </w:t>
      </w:r>
      <w:r w:rsidR="00C207A6" w:rsidRPr="001C6E78">
        <w:rPr>
          <w:rFonts w:asciiTheme="minorHAnsi" w:hAnsiTheme="minorHAnsi" w:cstheme="minorHAnsi"/>
          <w:sz w:val="20"/>
          <w:szCs w:val="20"/>
        </w:rPr>
        <w:t>Na altura, o</w:t>
      </w:r>
      <w:r w:rsidR="00D64966" w:rsidRPr="001C6E78">
        <w:rPr>
          <w:rFonts w:asciiTheme="minorHAnsi" w:hAnsiTheme="minorHAnsi" w:cstheme="minorHAnsi"/>
          <w:sz w:val="20"/>
          <w:szCs w:val="20"/>
        </w:rPr>
        <w:t xml:space="preserve"> torneio foi visto por </w:t>
      </w:r>
      <w:r w:rsidR="00F4571D" w:rsidRPr="001C6E78">
        <w:rPr>
          <w:rFonts w:asciiTheme="minorHAnsi" w:hAnsiTheme="minorHAnsi" w:cstheme="minorHAnsi"/>
          <w:sz w:val="20"/>
          <w:szCs w:val="20"/>
        </w:rPr>
        <w:t>2810</w:t>
      </w:r>
      <w:r w:rsidR="00D64966" w:rsidRPr="001C6E78">
        <w:rPr>
          <w:rFonts w:asciiTheme="minorHAnsi" w:hAnsiTheme="minorHAnsi" w:cstheme="minorHAnsi"/>
          <w:sz w:val="20"/>
          <w:szCs w:val="20"/>
        </w:rPr>
        <w:t xml:space="preserve"> pessoas, que acompanharam </w:t>
      </w:r>
      <w:r w:rsidR="001D170A" w:rsidRPr="001C6E78">
        <w:rPr>
          <w:rFonts w:asciiTheme="minorHAnsi" w:hAnsiTheme="minorHAnsi" w:cstheme="minorHAnsi"/>
          <w:sz w:val="20"/>
          <w:szCs w:val="20"/>
        </w:rPr>
        <w:t>em direto</w:t>
      </w:r>
      <w:r w:rsidR="00D64966" w:rsidRPr="001C6E78">
        <w:rPr>
          <w:rFonts w:asciiTheme="minorHAnsi" w:hAnsiTheme="minorHAnsi" w:cstheme="minorHAnsi"/>
          <w:sz w:val="20"/>
          <w:szCs w:val="20"/>
        </w:rPr>
        <w:t xml:space="preserve"> </w:t>
      </w:r>
      <w:r w:rsidR="00C207A6" w:rsidRPr="001C6E78">
        <w:rPr>
          <w:rFonts w:asciiTheme="minorHAnsi" w:hAnsiTheme="minorHAnsi" w:cstheme="minorHAnsi"/>
          <w:sz w:val="20"/>
          <w:szCs w:val="20"/>
        </w:rPr>
        <w:t>esta ação.</w:t>
      </w:r>
    </w:p>
    <w:p w14:paraId="5153636E" w14:textId="77777777" w:rsidR="004D550C" w:rsidRPr="00BA1409" w:rsidRDefault="004D550C" w:rsidP="004D362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bookmarkEnd w:id="1"/>
    <w:p w14:paraId="4B02B3DE" w14:textId="0954FEA3" w:rsidR="009844BD" w:rsidRPr="001E337E" w:rsidRDefault="009844BD" w:rsidP="009844BD">
      <w:pPr>
        <w:spacing w:line="360" w:lineRule="auto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b/>
          <w:sz w:val="18"/>
          <w:szCs w:val="18"/>
        </w:rPr>
        <w:t xml:space="preserve">Para mais informações, contacte </w:t>
      </w:r>
      <w:r w:rsidR="00FC73C3">
        <w:rPr>
          <w:rFonts w:ascii="Calibri" w:hAnsi="Calibri"/>
          <w:b/>
          <w:sz w:val="18"/>
          <w:szCs w:val="18"/>
        </w:rPr>
        <w:t xml:space="preserve">a </w:t>
      </w:r>
      <w:r w:rsidRPr="001E337E">
        <w:rPr>
          <w:rFonts w:ascii="Calibri" w:hAnsi="Calibri"/>
          <w:b/>
          <w:sz w:val="18"/>
          <w:szCs w:val="18"/>
        </w:rPr>
        <w:t>Lift Consulting:</w:t>
      </w:r>
    </w:p>
    <w:p w14:paraId="4B02B3DF" w14:textId="4A42B389" w:rsidR="0017592D" w:rsidRPr="001E337E" w:rsidRDefault="004D550C" w:rsidP="00B314F4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Tânia Miguel</w:t>
      </w:r>
      <w:r w:rsidR="009844BD" w:rsidRPr="001E337E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4" w:history="1">
        <w:r w:rsidRPr="008E03E6">
          <w:rPr>
            <w:rStyle w:val="Hiperligao"/>
            <w:rFonts w:ascii="Calibri" w:hAnsi="Calibri" w:cs="Calibri"/>
            <w:bCs/>
            <w:sz w:val="18"/>
            <w:szCs w:val="18"/>
          </w:rPr>
          <w:t>tania.miguel@lift.com.pt</w:t>
        </w:r>
      </w:hyperlink>
      <w:r w:rsidR="009844BD" w:rsidRPr="001E337E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="009844BD" w:rsidRPr="001E337E">
        <w:rPr>
          <w:rFonts w:ascii="Calibri" w:hAnsi="Calibri"/>
          <w:sz w:val="18"/>
          <w:szCs w:val="18"/>
        </w:rPr>
        <w:t xml:space="preserve">918 </w:t>
      </w:r>
      <w:r>
        <w:rPr>
          <w:rFonts w:ascii="Calibri" w:hAnsi="Calibri"/>
          <w:sz w:val="18"/>
          <w:szCs w:val="18"/>
        </w:rPr>
        <w:t>270</w:t>
      </w:r>
      <w:r w:rsidR="009844BD" w:rsidRPr="001E337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387</w:t>
      </w:r>
    </w:p>
    <w:p w14:paraId="63346422" w14:textId="5B9730BD" w:rsidR="00842A92" w:rsidRPr="00842A92" w:rsidRDefault="00476BA7" w:rsidP="008973EB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sz w:val="18"/>
          <w:szCs w:val="18"/>
        </w:rPr>
        <w:t xml:space="preserve">Helena Rocha | </w:t>
      </w:r>
      <w:hyperlink r:id="rId15" w:history="1">
        <w:r w:rsidRPr="001E337E">
          <w:rPr>
            <w:rStyle w:val="Hiperligao"/>
            <w:rFonts w:ascii="Calibri" w:hAnsi="Calibri"/>
            <w:sz w:val="18"/>
            <w:szCs w:val="18"/>
          </w:rPr>
          <w:t>helena.rocha@lift.com.pt</w:t>
        </w:r>
      </w:hyperlink>
      <w:r w:rsidRPr="001E337E">
        <w:rPr>
          <w:rFonts w:ascii="Calibri" w:hAnsi="Calibri"/>
          <w:sz w:val="18"/>
          <w:szCs w:val="18"/>
        </w:rPr>
        <w:t xml:space="preserve"> |</w:t>
      </w:r>
      <w:r w:rsidR="001D62A8" w:rsidRPr="001E337E">
        <w:rPr>
          <w:sz w:val="18"/>
          <w:szCs w:val="18"/>
        </w:rPr>
        <w:t xml:space="preserve"> </w:t>
      </w:r>
      <w:r w:rsidR="001D62A8" w:rsidRPr="001E337E">
        <w:rPr>
          <w:rFonts w:ascii="Calibri" w:hAnsi="Calibri"/>
          <w:sz w:val="18"/>
          <w:szCs w:val="18"/>
        </w:rPr>
        <w:t>917 176 862</w:t>
      </w:r>
    </w:p>
    <w:sectPr w:rsidR="00842A92" w:rsidRPr="00842A92" w:rsidSect="00AA5C5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B54DA" w14:textId="77777777" w:rsidR="00644B8D" w:rsidRDefault="00644B8D" w:rsidP="0017592D">
      <w:r>
        <w:separator/>
      </w:r>
    </w:p>
  </w:endnote>
  <w:endnote w:type="continuationSeparator" w:id="0">
    <w:p w14:paraId="04CC7407" w14:textId="77777777" w:rsidR="00644B8D" w:rsidRDefault="00644B8D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8" w14:textId="23955BB4" w:rsidR="0017592D" w:rsidRDefault="003F5C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F0" wp14:editId="52586C4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4B02B3F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1" wp14:editId="253A124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B02B40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02B3F2" wp14:editId="3B2EFFB3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402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F3" wp14:editId="5DD7E51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B02B4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023AA1A2" w:rsidR="0017592D" w:rsidRPr="007564E9" w:rsidRDefault="00FC73C3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1E57789A" wp14:editId="55067C27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B" w14:textId="1EE8A674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4B02B3F9" wp14:editId="4B02B3F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B" wp14:editId="699C1CC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FE88F" w14:textId="77777777" w:rsidR="00644B8D" w:rsidRDefault="00644B8D" w:rsidP="0017592D">
      <w:r>
        <w:separator/>
      </w:r>
    </w:p>
  </w:footnote>
  <w:footnote w:type="continuationSeparator" w:id="0">
    <w:p w14:paraId="041A77E6" w14:textId="77777777" w:rsidR="00644B8D" w:rsidRDefault="00644B8D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7" w14:textId="2FB953C2" w:rsidR="0017592D" w:rsidRDefault="00184DB0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7968" behindDoc="0" locked="0" layoutInCell="1" allowOverlap="1" wp14:anchorId="73CEF9C3" wp14:editId="0D4C7DAA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A92"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4B02B3EE" wp14:editId="7E4120D4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02B3EC" wp14:editId="6805AC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Corporate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B02B3F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Corporate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02B3ED" wp14:editId="212FBD2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B02B3F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B3EA" w14:textId="5E466A49" w:rsidR="0017592D" w:rsidRDefault="00A5084A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0016" behindDoc="1" locked="0" layoutInCell="1" allowOverlap="1" wp14:anchorId="51DBAED9" wp14:editId="35DB9E92">
          <wp:simplePos x="0" y="0"/>
          <wp:positionH relativeFrom="column">
            <wp:posOffset>-453030</wp:posOffset>
          </wp:positionH>
          <wp:positionV relativeFrom="paragraph">
            <wp:posOffset>310072</wp:posOffset>
          </wp:positionV>
          <wp:extent cx="6359525" cy="8999855"/>
          <wp:effectExtent l="19050" t="0" r="0" b="0"/>
          <wp:wrapNone/>
          <wp:docPr id="1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4B02B3F6" wp14:editId="4B02B3F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8" wp14:editId="52BE636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A45CA"/>
    <w:multiLevelType w:val="hybridMultilevel"/>
    <w:tmpl w:val="36E8E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3B71"/>
    <w:multiLevelType w:val="hybridMultilevel"/>
    <w:tmpl w:val="168E8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6DC6"/>
    <w:multiLevelType w:val="hybridMultilevel"/>
    <w:tmpl w:val="02AE17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2C4C"/>
    <w:rsid w:val="00003CFE"/>
    <w:rsid w:val="000112F3"/>
    <w:rsid w:val="000136B7"/>
    <w:rsid w:val="000230CA"/>
    <w:rsid w:val="000257BF"/>
    <w:rsid w:val="000314D3"/>
    <w:rsid w:val="000347A7"/>
    <w:rsid w:val="00035E23"/>
    <w:rsid w:val="00036A92"/>
    <w:rsid w:val="00042E0B"/>
    <w:rsid w:val="00044143"/>
    <w:rsid w:val="0005073D"/>
    <w:rsid w:val="0006218A"/>
    <w:rsid w:val="00084745"/>
    <w:rsid w:val="000864CB"/>
    <w:rsid w:val="00087FBA"/>
    <w:rsid w:val="000A72A5"/>
    <w:rsid w:val="000B5DFB"/>
    <w:rsid w:val="000C061F"/>
    <w:rsid w:val="000C1B4D"/>
    <w:rsid w:val="000C2A6A"/>
    <w:rsid w:val="000C3D2B"/>
    <w:rsid w:val="000D48AA"/>
    <w:rsid w:val="000D65C7"/>
    <w:rsid w:val="000E76A7"/>
    <w:rsid w:val="000F0C8A"/>
    <w:rsid w:val="00100A91"/>
    <w:rsid w:val="00105BB2"/>
    <w:rsid w:val="001063AD"/>
    <w:rsid w:val="00106988"/>
    <w:rsid w:val="00111D07"/>
    <w:rsid w:val="00112479"/>
    <w:rsid w:val="001162B3"/>
    <w:rsid w:val="00120A12"/>
    <w:rsid w:val="00120C4B"/>
    <w:rsid w:val="001212A0"/>
    <w:rsid w:val="00121B55"/>
    <w:rsid w:val="0012233E"/>
    <w:rsid w:val="00132981"/>
    <w:rsid w:val="00135D48"/>
    <w:rsid w:val="001465FD"/>
    <w:rsid w:val="001525E4"/>
    <w:rsid w:val="00155EC5"/>
    <w:rsid w:val="00156736"/>
    <w:rsid w:val="00164FC0"/>
    <w:rsid w:val="0017592D"/>
    <w:rsid w:val="00176AB6"/>
    <w:rsid w:val="00184DB0"/>
    <w:rsid w:val="001850AE"/>
    <w:rsid w:val="00190897"/>
    <w:rsid w:val="001923D9"/>
    <w:rsid w:val="001953E1"/>
    <w:rsid w:val="00195722"/>
    <w:rsid w:val="0019662B"/>
    <w:rsid w:val="001966E0"/>
    <w:rsid w:val="001967E9"/>
    <w:rsid w:val="001979E2"/>
    <w:rsid w:val="001A01BC"/>
    <w:rsid w:val="001A2DAA"/>
    <w:rsid w:val="001A57FA"/>
    <w:rsid w:val="001B28F4"/>
    <w:rsid w:val="001B2D1F"/>
    <w:rsid w:val="001B334D"/>
    <w:rsid w:val="001B45DA"/>
    <w:rsid w:val="001B5F61"/>
    <w:rsid w:val="001C1335"/>
    <w:rsid w:val="001C1B18"/>
    <w:rsid w:val="001C3623"/>
    <w:rsid w:val="001C439B"/>
    <w:rsid w:val="001C6342"/>
    <w:rsid w:val="001C6E78"/>
    <w:rsid w:val="001D170A"/>
    <w:rsid w:val="001D33FD"/>
    <w:rsid w:val="001D4BB3"/>
    <w:rsid w:val="001D62A8"/>
    <w:rsid w:val="001E337E"/>
    <w:rsid w:val="001F1228"/>
    <w:rsid w:val="001F29DE"/>
    <w:rsid w:val="001F4E0E"/>
    <w:rsid w:val="001F7540"/>
    <w:rsid w:val="00201225"/>
    <w:rsid w:val="00201BE5"/>
    <w:rsid w:val="00205444"/>
    <w:rsid w:val="00206F7D"/>
    <w:rsid w:val="0020749E"/>
    <w:rsid w:val="002116A7"/>
    <w:rsid w:val="00212754"/>
    <w:rsid w:val="0021673B"/>
    <w:rsid w:val="00226822"/>
    <w:rsid w:val="0022700E"/>
    <w:rsid w:val="002310C5"/>
    <w:rsid w:val="00236C00"/>
    <w:rsid w:val="002407D2"/>
    <w:rsid w:val="0024280A"/>
    <w:rsid w:val="00243C69"/>
    <w:rsid w:val="00250C7E"/>
    <w:rsid w:val="0025142F"/>
    <w:rsid w:val="00255292"/>
    <w:rsid w:val="00263C2A"/>
    <w:rsid w:val="0026416B"/>
    <w:rsid w:val="00265E02"/>
    <w:rsid w:val="002809A0"/>
    <w:rsid w:val="00282948"/>
    <w:rsid w:val="00286776"/>
    <w:rsid w:val="0029011A"/>
    <w:rsid w:val="00293961"/>
    <w:rsid w:val="0029668A"/>
    <w:rsid w:val="002A0836"/>
    <w:rsid w:val="002A37A8"/>
    <w:rsid w:val="002A37F4"/>
    <w:rsid w:val="002B2A14"/>
    <w:rsid w:val="002B6339"/>
    <w:rsid w:val="002C0AE8"/>
    <w:rsid w:val="002C3DFB"/>
    <w:rsid w:val="002C3FF0"/>
    <w:rsid w:val="002D21F6"/>
    <w:rsid w:val="002D2A98"/>
    <w:rsid w:val="002F7CBC"/>
    <w:rsid w:val="003072CB"/>
    <w:rsid w:val="003077F0"/>
    <w:rsid w:val="003078C0"/>
    <w:rsid w:val="003137D4"/>
    <w:rsid w:val="0032032C"/>
    <w:rsid w:val="00323827"/>
    <w:rsid w:val="00325ED7"/>
    <w:rsid w:val="00331FDC"/>
    <w:rsid w:val="0033654E"/>
    <w:rsid w:val="0033699F"/>
    <w:rsid w:val="00343572"/>
    <w:rsid w:val="003447FB"/>
    <w:rsid w:val="0034761F"/>
    <w:rsid w:val="00350A5A"/>
    <w:rsid w:val="003510F1"/>
    <w:rsid w:val="00352446"/>
    <w:rsid w:val="003529C2"/>
    <w:rsid w:val="00352BEC"/>
    <w:rsid w:val="00361A4E"/>
    <w:rsid w:val="003656E2"/>
    <w:rsid w:val="00372CA6"/>
    <w:rsid w:val="0037483A"/>
    <w:rsid w:val="003808F2"/>
    <w:rsid w:val="00381622"/>
    <w:rsid w:val="00385865"/>
    <w:rsid w:val="003912E8"/>
    <w:rsid w:val="00393F69"/>
    <w:rsid w:val="00395ED4"/>
    <w:rsid w:val="003963EC"/>
    <w:rsid w:val="00397883"/>
    <w:rsid w:val="003A08D0"/>
    <w:rsid w:val="003A4AA0"/>
    <w:rsid w:val="003A5FBB"/>
    <w:rsid w:val="003A747B"/>
    <w:rsid w:val="003B2BF0"/>
    <w:rsid w:val="003B562F"/>
    <w:rsid w:val="003C1254"/>
    <w:rsid w:val="003C4707"/>
    <w:rsid w:val="003C575D"/>
    <w:rsid w:val="003C5B59"/>
    <w:rsid w:val="003D215D"/>
    <w:rsid w:val="003D2406"/>
    <w:rsid w:val="003D2B72"/>
    <w:rsid w:val="003D4564"/>
    <w:rsid w:val="003D5C35"/>
    <w:rsid w:val="003D7A97"/>
    <w:rsid w:val="003E0423"/>
    <w:rsid w:val="003E3EBD"/>
    <w:rsid w:val="003E43D3"/>
    <w:rsid w:val="003E5547"/>
    <w:rsid w:val="003E5B36"/>
    <w:rsid w:val="003F162D"/>
    <w:rsid w:val="003F1EEE"/>
    <w:rsid w:val="003F3ACD"/>
    <w:rsid w:val="003F415D"/>
    <w:rsid w:val="003F41C6"/>
    <w:rsid w:val="003F5C69"/>
    <w:rsid w:val="00401A71"/>
    <w:rsid w:val="00401BEA"/>
    <w:rsid w:val="00402334"/>
    <w:rsid w:val="00405F6D"/>
    <w:rsid w:val="004071F0"/>
    <w:rsid w:val="0041400F"/>
    <w:rsid w:val="0041698C"/>
    <w:rsid w:val="004217E4"/>
    <w:rsid w:val="00423E86"/>
    <w:rsid w:val="0042502E"/>
    <w:rsid w:val="00427713"/>
    <w:rsid w:val="004335A3"/>
    <w:rsid w:val="004335AC"/>
    <w:rsid w:val="004348D4"/>
    <w:rsid w:val="004360EF"/>
    <w:rsid w:val="004420C2"/>
    <w:rsid w:val="00443754"/>
    <w:rsid w:val="00447FB1"/>
    <w:rsid w:val="00454B45"/>
    <w:rsid w:val="00462F75"/>
    <w:rsid w:val="0046585C"/>
    <w:rsid w:val="00466F22"/>
    <w:rsid w:val="00474781"/>
    <w:rsid w:val="00474D10"/>
    <w:rsid w:val="00476BA7"/>
    <w:rsid w:val="004801B1"/>
    <w:rsid w:val="0048279C"/>
    <w:rsid w:val="00484266"/>
    <w:rsid w:val="0048476B"/>
    <w:rsid w:val="00484E90"/>
    <w:rsid w:val="004872E4"/>
    <w:rsid w:val="00487A1B"/>
    <w:rsid w:val="00490F1E"/>
    <w:rsid w:val="0049676C"/>
    <w:rsid w:val="00496D10"/>
    <w:rsid w:val="004A0FE4"/>
    <w:rsid w:val="004A1FE2"/>
    <w:rsid w:val="004A490A"/>
    <w:rsid w:val="004B15EF"/>
    <w:rsid w:val="004B1CFE"/>
    <w:rsid w:val="004B3D56"/>
    <w:rsid w:val="004B71F7"/>
    <w:rsid w:val="004C2F99"/>
    <w:rsid w:val="004C51F4"/>
    <w:rsid w:val="004C7CA4"/>
    <w:rsid w:val="004D04F6"/>
    <w:rsid w:val="004D1882"/>
    <w:rsid w:val="004D3621"/>
    <w:rsid w:val="004D3F66"/>
    <w:rsid w:val="004D4786"/>
    <w:rsid w:val="004D550C"/>
    <w:rsid w:val="004D6D4B"/>
    <w:rsid w:val="004E216D"/>
    <w:rsid w:val="004E3A0B"/>
    <w:rsid w:val="004E7F3B"/>
    <w:rsid w:val="004F0F4D"/>
    <w:rsid w:val="004F2A27"/>
    <w:rsid w:val="004F2C19"/>
    <w:rsid w:val="004F645B"/>
    <w:rsid w:val="004F755F"/>
    <w:rsid w:val="004F7AFA"/>
    <w:rsid w:val="00502C27"/>
    <w:rsid w:val="005039BC"/>
    <w:rsid w:val="005041F0"/>
    <w:rsid w:val="005043F8"/>
    <w:rsid w:val="0051199B"/>
    <w:rsid w:val="005157AD"/>
    <w:rsid w:val="00526B19"/>
    <w:rsid w:val="00530C99"/>
    <w:rsid w:val="00531A97"/>
    <w:rsid w:val="00542F5A"/>
    <w:rsid w:val="0054363F"/>
    <w:rsid w:val="005503FB"/>
    <w:rsid w:val="00560847"/>
    <w:rsid w:val="005620BC"/>
    <w:rsid w:val="0056248E"/>
    <w:rsid w:val="005707CF"/>
    <w:rsid w:val="00574018"/>
    <w:rsid w:val="0057585A"/>
    <w:rsid w:val="0057609D"/>
    <w:rsid w:val="0058157A"/>
    <w:rsid w:val="005823DC"/>
    <w:rsid w:val="00594616"/>
    <w:rsid w:val="005949B7"/>
    <w:rsid w:val="00595E51"/>
    <w:rsid w:val="005A34A2"/>
    <w:rsid w:val="005B599A"/>
    <w:rsid w:val="005B700E"/>
    <w:rsid w:val="005C3023"/>
    <w:rsid w:val="005C3F88"/>
    <w:rsid w:val="005C753A"/>
    <w:rsid w:val="005D0933"/>
    <w:rsid w:val="005D71B1"/>
    <w:rsid w:val="005E1416"/>
    <w:rsid w:val="005E19BC"/>
    <w:rsid w:val="005E70B7"/>
    <w:rsid w:val="005E72ED"/>
    <w:rsid w:val="005F1068"/>
    <w:rsid w:val="005F13EA"/>
    <w:rsid w:val="005F23C6"/>
    <w:rsid w:val="005F2549"/>
    <w:rsid w:val="005F343F"/>
    <w:rsid w:val="0060125F"/>
    <w:rsid w:val="0060141C"/>
    <w:rsid w:val="006049CF"/>
    <w:rsid w:val="0061095B"/>
    <w:rsid w:val="0061234B"/>
    <w:rsid w:val="006152B3"/>
    <w:rsid w:val="00615686"/>
    <w:rsid w:val="00617EC9"/>
    <w:rsid w:val="0062184A"/>
    <w:rsid w:val="00621CD0"/>
    <w:rsid w:val="00621F14"/>
    <w:rsid w:val="00626555"/>
    <w:rsid w:val="006267C5"/>
    <w:rsid w:val="00631772"/>
    <w:rsid w:val="00631BBA"/>
    <w:rsid w:val="006322CD"/>
    <w:rsid w:val="00634A8F"/>
    <w:rsid w:val="0063758C"/>
    <w:rsid w:val="006406C8"/>
    <w:rsid w:val="006443EB"/>
    <w:rsid w:val="00644B8D"/>
    <w:rsid w:val="0065288B"/>
    <w:rsid w:val="0065544F"/>
    <w:rsid w:val="0065585D"/>
    <w:rsid w:val="00662ED6"/>
    <w:rsid w:val="0067008B"/>
    <w:rsid w:val="00671C72"/>
    <w:rsid w:val="00672B9A"/>
    <w:rsid w:val="00676CAF"/>
    <w:rsid w:val="00677E64"/>
    <w:rsid w:val="00682E3A"/>
    <w:rsid w:val="006A201F"/>
    <w:rsid w:val="006A3640"/>
    <w:rsid w:val="006A3BAB"/>
    <w:rsid w:val="006A3C66"/>
    <w:rsid w:val="006A5416"/>
    <w:rsid w:val="006A73EE"/>
    <w:rsid w:val="006B0E93"/>
    <w:rsid w:val="006B37A8"/>
    <w:rsid w:val="006B3FB0"/>
    <w:rsid w:val="006B43F0"/>
    <w:rsid w:val="006B4628"/>
    <w:rsid w:val="006B5671"/>
    <w:rsid w:val="006B75FB"/>
    <w:rsid w:val="006C6710"/>
    <w:rsid w:val="006D1115"/>
    <w:rsid w:val="006E00F9"/>
    <w:rsid w:val="006E49DD"/>
    <w:rsid w:val="006E55F6"/>
    <w:rsid w:val="006E6778"/>
    <w:rsid w:val="006E6D3A"/>
    <w:rsid w:val="006E77CA"/>
    <w:rsid w:val="006F4ABE"/>
    <w:rsid w:val="006F4AF1"/>
    <w:rsid w:val="006F6A08"/>
    <w:rsid w:val="006F7E9B"/>
    <w:rsid w:val="007024FA"/>
    <w:rsid w:val="00702FA3"/>
    <w:rsid w:val="00710DA8"/>
    <w:rsid w:val="007126F3"/>
    <w:rsid w:val="007132F0"/>
    <w:rsid w:val="00717868"/>
    <w:rsid w:val="00722B97"/>
    <w:rsid w:val="00724A84"/>
    <w:rsid w:val="00727264"/>
    <w:rsid w:val="0072739D"/>
    <w:rsid w:val="00727C59"/>
    <w:rsid w:val="00727FAB"/>
    <w:rsid w:val="00733E33"/>
    <w:rsid w:val="007341E4"/>
    <w:rsid w:val="00734690"/>
    <w:rsid w:val="007361DC"/>
    <w:rsid w:val="007423EF"/>
    <w:rsid w:val="00742BA4"/>
    <w:rsid w:val="00753411"/>
    <w:rsid w:val="007564E9"/>
    <w:rsid w:val="00761CDD"/>
    <w:rsid w:val="007659EE"/>
    <w:rsid w:val="007660C5"/>
    <w:rsid w:val="00766957"/>
    <w:rsid w:val="0077028C"/>
    <w:rsid w:val="00770351"/>
    <w:rsid w:val="00770585"/>
    <w:rsid w:val="00777DA9"/>
    <w:rsid w:val="007835AA"/>
    <w:rsid w:val="00783783"/>
    <w:rsid w:val="00784F0B"/>
    <w:rsid w:val="00790139"/>
    <w:rsid w:val="007924DB"/>
    <w:rsid w:val="00793127"/>
    <w:rsid w:val="007941EE"/>
    <w:rsid w:val="0079741F"/>
    <w:rsid w:val="007A1CC2"/>
    <w:rsid w:val="007A56D4"/>
    <w:rsid w:val="007B2864"/>
    <w:rsid w:val="007B630C"/>
    <w:rsid w:val="007C2DF8"/>
    <w:rsid w:val="007C559F"/>
    <w:rsid w:val="007D227F"/>
    <w:rsid w:val="007E1CE3"/>
    <w:rsid w:val="007E203B"/>
    <w:rsid w:val="007E2D74"/>
    <w:rsid w:val="007E34E3"/>
    <w:rsid w:val="007E45A7"/>
    <w:rsid w:val="007F16A6"/>
    <w:rsid w:val="007F184E"/>
    <w:rsid w:val="007F69DE"/>
    <w:rsid w:val="007F754F"/>
    <w:rsid w:val="008013F3"/>
    <w:rsid w:val="008021E2"/>
    <w:rsid w:val="00804401"/>
    <w:rsid w:val="00811B5E"/>
    <w:rsid w:val="008265F8"/>
    <w:rsid w:val="00834A27"/>
    <w:rsid w:val="00837098"/>
    <w:rsid w:val="0084277B"/>
    <w:rsid w:val="00842A92"/>
    <w:rsid w:val="008430B0"/>
    <w:rsid w:val="00843626"/>
    <w:rsid w:val="008474A1"/>
    <w:rsid w:val="00851A45"/>
    <w:rsid w:val="0085639F"/>
    <w:rsid w:val="00857058"/>
    <w:rsid w:val="008574A5"/>
    <w:rsid w:val="008576C5"/>
    <w:rsid w:val="00864388"/>
    <w:rsid w:val="00864978"/>
    <w:rsid w:val="00866E7F"/>
    <w:rsid w:val="0087038B"/>
    <w:rsid w:val="00873417"/>
    <w:rsid w:val="0087377E"/>
    <w:rsid w:val="0087481F"/>
    <w:rsid w:val="00877474"/>
    <w:rsid w:val="008777AC"/>
    <w:rsid w:val="0088478F"/>
    <w:rsid w:val="0088561C"/>
    <w:rsid w:val="00886C29"/>
    <w:rsid w:val="00890531"/>
    <w:rsid w:val="00894F71"/>
    <w:rsid w:val="008973EB"/>
    <w:rsid w:val="008A054E"/>
    <w:rsid w:val="008A3039"/>
    <w:rsid w:val="008A36FE"/>
    <w:rsid w:val="008A3C8A"/>
    <w:rsid w:val="008A6E3F"/>
    <w:rsid w:val="008A6EC3"/>
    <w:rsid w:val="008B4F6E"/>
    <w:rsid w:val="008B74F6"/>
    <w:rsid w:val="008B7776"/>
    <w:rsid w:val="008C214D"/>
    <w:rsid w:val="008D1395"/>
    <w:rsid w:val="008D1C1C"/>
    <w:rsid w:val="008D1CA8"/>
    <w:rsid w:val="008D3B7C"/>
    <w:rsid w:val="008D645D"/>
    <w:rsid w:val="008D7CC7"/>
    <w:rsid w:val="008E3476"/>
    <w:rsid w:val="008E476B"/>
    <w:rsid w:val="008E47B5"/>
    <w:rsid w:val="008E5627"/>
    <w:rsid w:val="008E7D97"/>
    <w:rsid w:val="008F00F2"/>
    <w:rsid w:val="008F7B75"/>
    <w:rsid w:val="00900DE0"/>
    <w:rsid w:val="00901899"/>
    <w:rsid w:val="00904F9A"/>
    <w:rsid w:val="009051F1"/>
    <w:rsid w:val="00910FF8"/>
    <w:rsid w:val="009114FB"/>
    <w:rsid w:val="00911729"/>
    <w:rsid w:val="009120FB"/>
    <w:rsid w:val="009136FF"/>
    <w:rsid w:val="00931347"/>
    <w:rsid w:val="00931BB0"/>
    <w:rsid w:val="00932927"/>
    <w:rsid w:val="0093600C"/>
    <w:rsid w:val="00936601"/>
    <w:rsid w:val="0093707E"/>
    <w:rsid w:val="00941E31"/>
    <w:rsid w:val="00942B52"/>
    <w:rsid w:val="009435D4"/>
    <w:rsid w:val="00943811"/>
    <w:rsid w:val="00954032"/>
    <w:rsid w:val="00957C5C"/>
    <w:rsid w:val="00960DE2"/>
    <w:rsid w:val="0096325B"/>
    <w:rsid w:val="00966F93"/>
    <w:rsid w:val="00967D27"/>
    <w:rsid w:val="0097563E"/>
    <w:rsid w:val="00981D22"/>
    <w:rsid w:val="009844BD"/>
    <w:rsid w:val="0098652C"/>
    <w:rsid w:val="00994C83"/>
    <w:rsid w:val="009A0109"/>
    <w:rsid w:val="009A2327"/>
    <w:rsid w:val="009A2FE8"/>
    <w:rsid w:val="009A787E"/>
    <w:rsid w:val="009B1612"/>
    <w:rsid w:val="009B6BAE"/>
    <w:rsid w:val="009B6FBB"/>
    <w:rsid w:val="009C1742"/>
    <w:rsid w:val="009C218C"/>
    <w:rsid w:val="009C3C34"/>
    <w:rsid w:val="009C7C4B"/>
    <w:rsid w:val="009D137C"/>
    <w:rsid w:val="009D1B89"/>
    <w:rsid w:val="009D61C3"/>
    <w:rsid w:val="009E262B"/>
    <w:rsid w:val="009E56D3"/>
    <w:rsid w:val="009E73C7"/>
    <w:rsid w:val="009F20B5"/>
    <w:rsid w:val="009F30F0"/>
    <w:rsid w:val="009F6494"/>
    <w:rsid w:val="00A01A82"/>
    <w:rsid w:val="00A02123"/>
    <w:rsid w:val="00A03EE0"/>
    <w:rsid w:val="00A16BFE"/>
    <w:rsid w:val="00A25058"/>
    <w:rsid w:val="00A2566E"/>
    <w:rsid w:val="00A26B24"/>
    <w:rsid w:val="00A3172F"/>
    <w:rsid w:val="00A32E48"/>
    <w:rsid w:val="00A3370D"/>
    <w:rsid w:val="00A3575A"/>
    <w:rsid w:val="00A361B0"/>
    <w:rsid w:val="00A37AC3"/>
    <w:rsid w:val="00A47EBC"/>
    <w:rsid w:val="00A5084A"/>
    <w:rsid w:val="00A53782"/>
    <w:rsid w:val="00A5436A"/>
    <w:rsid w:val="00A5462E"/>
    <w:rsid w:val="00A6235F"/>
    <w:rsid w:val="00A63ACA"/>
    <w:rsid w:val="00A64C67"/>
    <w:rsid w:val="00A65DC1"/>
    <w:rsid w:val="00A7118A"/>
    <w:rsid w:val="00A73783"/>
    <w:rsid w:val="00A8371C"/>
    <w:rsid w:val="00A84983"/>
    <w:rsid w:val="00A86B56"/>
    <w:rsid w:val="00A94C9B"/>
    <w:rsid w:val="00A95B3B"/>
    <w:rsid w:val="00A96249"/>
    <w:rsid w:val="00A967C2"/>
    <w:rsid w:val="00AA5C53"/>
    <w:rsid w:val="00AA73A9"/>
    <w:rsid w:val="00AB1E7A"/>
    <w:rsid w:val="00AB5B00"/>
    <w:rsid w:val="00AB6F59"/>
    <w:rsid w:val="00AB7AC4"/>
    <w:rsid w:val="00AC04C4"/>
    <w:rsid w:val="00AC0939"/>
    <w:rsid w:val="00AC2001"/>
    <w:rsid w:val="00AC5801"/>
    <w:rsid w:val="00AC71EF"/>
    <w:rsid w:val="00AC777A"/>
    <w:rsid w:val="00AD21CC"/>
    <w:rsid w:val="00AD4FA8"/>
    <w:rsid w:val="00AD79BC"/>
    <w:rsid w:val="00AE1A05"/>
    <w:rsid w:val="00AE6C50"/>
    <w:rsid w:val="00AF092D"/>
    <w:rsid w:val="00B00C6A"/>
    <w:rsid w:val="00B01EBD"/>
    <w:rsid w:val="00B05650"/>
    <w:rsid w:val="00B059F2"/>
    <w:rsid w:val="00B06FE3"/>
    <w:rsid w:val="00B11C24"/>
    <w:rsid w:val="00B11DBC"/>
    <w:rsid w:val="00B144F5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3041"/>
    <w:rsid w:val="00B449B7"/>
    <w:rsid w:val="00B47817"/>
    <w:rsid w:val="00B52E9B"/>
    <w:rsid w:val="00B6050F"/>
    <w:rsid w:val="00B6411E"/>
    <w:rsid w:val="00B70CB4"/>
    <w:rsid w:val="00B71200"/>
    <w:rsid w:val="00B71511"/>
    <w:rsid w:val="00B71547"/>
    <w:rsid w:val="00B71F0E"/>
    <w:rsid w:val="00B71F40"/>
    <w:rsid w:val="00B73B3B"/>
    <w:rsid w:val="00B75579"/>
    <w:rsid w:val="00B77084"/>
    <w:rsid w:val="00B83F63"/>
    <w:rsid w:val="00B94062"/>
    <w:rsid w:val="00BA1409"/>
    <w:rsid w:val="00BA4E98"/>
    <w:rsid w:val="00BD415B"/>
    <w:rsid w:val="00BD66BE"/>
    <w:rsid w:val="00BE05AC"/>
    <w:rsid w:val="00BE5B82"/>
    <w:rsid w:val="00BE68E8"/>
    <w:rsid w:val="00BF0104"/>
    <w:rsid w:val="00BF08E5"/>
    <w:rsid w:val="00BF4A1B"/>
    <w:rsid w:val="00BF5371"/>
    <w:rsid w:val="00C1130B"/>
    <w:rsid w:val="00C12F6D"/>
    <w:rsid w:val="00C1441A"/>
    <w:rsid w:val="00C207A6"/>
    <w:rsid w:val="00C22630"/>
    <w:rsid w:val="00C23E97"/>
    <w:rsid w:val="00C24A74"/>
    <w:rsid w:val="00C266CA"/>
    <w:rsid w:val="00C342D1"/>
    <w:rsid w:val="00C347D7"/>
    <w:rsid w:val="00C36404"/>
    <w:rsid w:val="00C370F2"/>
    <w:rsid w:val="00C40D67"/>
    <w:rsid w:val="00C447B0"/>
    <w:rsid w:val="00C4626F"/>
    <w:rsid w:val="00C52692"/>
    <w:rsid w:val="00C551CC"/>
    <w:rsid w:val="00C61B53"/>
    <w:rsid w:val="00C65ED3"/>
    <w:rsid w:val="00C66838"/>
    <w:rsid w:val="00C67F13"/>
    <w:rsid w:val="00C70445"/>
    <w:rsid w:val="00C75A58"/>
    <w:rsid w:val="00C75C36"/>
    <w:rsid w:val="00C75F78"/>
    <w:rsid w:val="00C802EE"/>
    <w:rsid w:val="00C87E7B"/>
    <w:rsid w:val="00C90A47"/>
    <w:rsid w:val="00C93817"/>
    <w:rsid w:val="00C94B94"/>
    <w:rsid w:val="00C9630D"/>
    <w:rsid w:val="00C9785C"/>
    <w:rsid w:val="00CA3BFD"/>
    <w:rsid w:val="00CA44FC"/>
    <w:rsid w:val="00CA6BE3"/>
    <w:rsid w:val="00CB2C91"/>
    <w:rsid w:val="00CB3239"/>
    <w:rsid w:val="00CB7311"/>
    <w:rsid w:val="00CC20B8"/>
    <w:rsid w:val="00CC29CD"/>
    <w:rsid w:val="00CC2E8F"/>
    <w:rsid w:val="00CC381C"/>
    <w:rsid w:val="00CC3A2B"/>
    <w:rsid w:val="00CC56BB"/>
    <w:rsid w:val="00CD0440"/>
    <w:rsid w:val="00CD32EF"/>
    <w:rsid w:val="00CE2E40"/>
    <w:rsid w:val="00CE49AD"/>
    <w:rsid w:val="00CE7FB7"/>
    <w:rsid w:val="00CF0033"/>
    <w:rsid w:val="00CF0262"/>
    <w:rsid w:val="00CF6352"/>
    <w:rsid w:val="00D044B4"/>
    <w:rsid w:val="00D11649"/>
    <w:rsid w:val="00D13C91"/>
    <w:rsid w:val="00D16610"/>
    <w:rsid w:val="00D17C1A"/>
    <w:rsid w:val="00D20664"/>
    <w:rsid w:val="00D22E7A"/>
    <w:rsid w:val="00D25102"/>
    <w:rsid w:val="00D33240"/>
    <w:rsid w:val="00D3496D"/>
    <w:rsid w:val="00D34FA9"/>
    <w:rsid w:val="00D35034"/>
    <w:rsid w:val="00D424E2"/>
    <w:rsid w:val="00D4484D"/>
    <w:rsid w:val="00D451CF"/>
    <w:rsid w:val="00D53115"/>
    <w:rsid w:val="00D552FE"/>
    <w:rsid w:val="00D565E7"/>
    <w:rsid w:val="00D608A2"/>
    <w:rsid w:val="00D60E3D"/>
    <w:rsid w:val="00D62223"/>
    <w:rsid w:val="00D63934"/>
    <w:rsid w:val="00D6467D"/>
    <w:rsid w:val="00D64966"/>
    <w:rsid w:val="00D80662"/>
    <w:rsid w:val="00D82543"/>
    <w:rsid w:val="00D8551A"/>
    <w:rsid w:val="00D87C89"/>
    <w:rsid w:val="00D900FA"/>
    <w:rsid w:val="00D91C7E"/>
    <w:rsid w:val="00D930AE"/>
    <w:rsid w:val="00D953B7"/>
    <w:rsid w:val="00D9725C"/>
    <w:rsid w:val="00DA6487"/>
    <w:rsid w:val="00DB07F7"/>
    <w:rsid w:val="00DC05EB"/>
    <w:rsid w:val="00DC4A5B"/>
    <w:rsid w:val="00DC5BA5"/>
    <w:rsid w:val="00DD04C4"/>
    <w:rsid w:val="00DD1997"/>
    <w:rsid w:val="00DD3944"/>
    <w:rsid w:val="00DD6166"/>
    <w:rsid w:val="00DD676C"/>
    <w:rsid w:val="00DE035D"/>
    <w:rsid w:val="00DE17D2"/>
    <w:rsid w:val="00DE4374"/>
    <w:rsid w:val="00DF0772"/>
    <w:rsid w:val="00DF15E1"/>
    <w:rsid w:val="00DF3549"/>
    <w:rsid w:val="00DF3923"/>
    <w:rsid w:val="00DF57BD"/>
    <w:rsid w:val="00E002A4"/>
    <w:rsid w:val="00E040E4"/>
    <w:rsid w:val="00E045CA"/>
    <w:rsid w:val="00E07309"/>
    <w:rsid w:val="00E1014E"/>
    <w:rsid w:val="00E130D1"/>
    <w:rsid w:val="00E13700"/>
    <w:rsid w:val="00E1614F"/>
    <w:rsid w:val="00E167C4"/>
    <w:rsid w:val="00E17163"/>
    <w:rsid w:val="00E248C1"/>
    <w:rsid w:val="00E251DB"/>
    <w:rsid w:val="00E26530"/>
    <w:rsid w:val="00E349F4"/>
    <w:rsid w:val="00E3698E"/>
    <w:rsid w:val="00E36F26"/>
    <w:rsid w:val="00E40B47"/>
    <w:rsid w:val="00E453F2"/>
    <w:rsid w:val="00E46456"/>
    <w:rsid w:val="00E4679F"/>
    <w:rsid w:val="00E46BFB"/>
    <w:rsid w:val="00E53F2D"/>
    <w:rsid w:val="00E54796"/>
    <w:rsid w:val="00E56349"/>
    <w:rsid w:val="00E60471"/>
    <w:rsid w:val="00E6062B"/>
    <w:rsid w:val="00E639A3"/>
    <w:rsid w:val="00E71B82"/>
    <w:rsid w:val="00E81D5F"/>
    <w:rsid w:val="00E8225A"/>
    <w:rsid w:val="00E8286F"/>
    <w:rsid w:val="00E82F24"/>
    <w:rsid w:val="00E846D8"/>
    <w:rsid w:val="00E85C1A"/>
    <w:rsid w:val="00E915B6"/>
    <w:rsid w:val="00E92530"/>
    <w:rsid w:val="00E92E80"/>
    <w:rsid w:val="00E93B0C"/>
    <w:rsid w:val="00E96A7E"/>
    <w:rsid w:val="00EB024E"/>
    <w:rsid w:val="00EB48CC"/>
    <w:rsid w:val="00EB6ED1"/>
    <w:rsid w:val="00EC507E"/>
    <w:rsid w:val="00EC7300"/>
    <w:rsid w:val="00ED010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6BFF"/>
    <w:rsid w:val="00EF7AD5"/>
    <w:rsid w:val="00F01FDF"/>
    <w:rsid w:val="00F03ABB"/>
    <w:rsid w:val="00F03AFC"/>
    <w:rsid w:val="00F047B2"/>
    <w:rsid w:val="00F12F8F"/>
    <w:rsid w:val="00F22413"/>
    <w:rsid w:val="00F245C9"/>
    <w:rsid w:val="00F2598B"/>
    <w:rsid w:val="00F3068E"/>
    <w:rsid w:val="00F3112F"/>
    <w:rsid w:val="00F374ED"/>
    <w:rsid w:val="00F37F3F"/>
    <w:rsid w:val="00F4045E"/>
    <w:rsid w:val="00F427D1"/>
    <w:rsid w:val="00F42DBA"/>
    <w:rsid w:val="00F44FA3"/>
    <w:rsid w:val="00F4571D"/>
    <w:rsid w:val="00F46150"/>
    <w:rsid w:val="00F47298"/>
    <w:rsid w:val="00F52170"/>
    <w:rsid w:val="00F5318C"/>
    <w:rsid w:val="00F53275"/>
    <w:rsid w:val="00F5492A"/>
    <w:rsid w:val="00F64C6F"/>
    <w:rsid w:val="00F65949"/>
    <w:rsid w:val="00F7276C"/>
    <w:rsid w:val="00F734CB"/>
    <w:rsid w:val="00F73CBA"/>
    <w:rsid w:val="00F73F9C"/>
    <w:rsid w:val="00F744E4"/>
    <w:rsid w:val="00F75F2A"/>
    <w:rsid w:val="00F84738"/>
    <w:rsid w:val="00F91CB5"/>
    <w:rsid w:val="00F955DD"/>
    <w:rsid w:val="00F955E7"/>
    <w:rsid w:val="00F97861"/>
    <w:rsid w:val="00FA0DED"/>
    <w:rsid w:val="00FA187A"/>
    <w:rsid w:val="00FB5679"/>
    <w:rsid w:val="00FB61C7"/>
    <w:rsid w:val="00FC6DC4"/>
    <w:rsid w:val="00FC73C3"/>
    <w:rsid w:val="00FD390D"/>
    <w:rsid w:val="00FD40A1"/>
    <w:rsid w:val="00FD7035"/>
    <w:rsid w:val="00FE7C23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F3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passatempos-e-eventos/game-ring-fortnite-all-nigh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orten.pt/passatempos-e-eventos/game-ring-fortnite-all-nigh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witch.tv/wortengamer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nia.miguel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9D1877-1E39-436C-84B2-119678F749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92A47-41D8-4066-9626-D49EFA549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3455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Helena Rocha</cp:lastModifiedBy>
  <cp:revision>24</cp:revision>
  <cp:lastPrinted>2019-06-06T10:35:00Z</cp:lastPrinted>
  <dcterms:created xsi:type="dcterms:W3CDTF">2020-12-18T15:26:00Z</dcterms:created>
  <dcterms:modified xsi:type="dcterms:W3CDTF">2020-12-21T11:47:00Z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