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6A8A" w14:textId="367A9EE7" w:rsidR="00FE534C" w:rsidRDefault="000F5A4D" w:rsidP="00FE534C">
      <w:pPr>
        <w:tabs>
          <w:tab w:val="left" w:pos="3220"/>
        </w:tabs>
        <w:jc w:val="right"/>
        <w:rPr>
          <w:rFonts w:asciiTheme="minorHAnsi" w:hAnsiTheme="minorHAnsi" w:cstheme="minorHAnsi"/>
          <w:sz w:val="22"/>
          <w:szCs w:val="22"/>
          <w:lang w:eastAsia="en-US"/>
        </w:rPr>
      </w:pPr>
      <w:r>
        <w:rPr>
          <w:rFonts w:asciiTheme="minorHAnsi" w:hAnsiTheme="minorHAnsi" w:cstheme="minorHAnsi"/>
          <w:sz w:val="22"/>
          <w:szCs w:val="22"/>
          <w:lang w:eastAsia="en-US"/>
        </w:rPr>
        <w:t>Warszawa/Brześć Kujawski, 22</w:t>
      </w:r>
      <w:bookmarkStart w:id="0" w:name="_GoBack"/>
      <w:bookmarkEnd w:id="0"/>
      <w:r w:rsidR="0019483A">
        <w:rPr>
          <w:rFonts w:asciiTheme="minorHAnsi" w:hAnsiTheme="minorHAnsi" w:cstheme="minorHAnsi"/>
          <w:sz w:val="22"/>
          <w:szCs w:val="22"/>
          <w:lang w:eastAsia="en-US"/>
        </w:rPr>
        <w:t>.12</w:t>
      </w:r>
      <w:r w:rsidR="00D34205" w:rsidRPr="009C425D">
        <w:rPr>
          <w:rFonts w:asciiTheme="minorHAnsi" w:hAnsiTheme="minorHAnsi" w:cstheme="minorHAnsi"/>
          <w:sz w:val="22"/>
          <w:szCs w:val="22"/>
          <w:lang w:eastAsia="en-US"/>
        </w:rPr>
        <w:t>.2020 r.</w:t>
      </w:r>
    </w:p>
    <w:p w14:paraId="7B69C124" w14:textId="77777777" w:rsidR="00FE534C" w:rsidRDefault="00FE534C" w:rsidP="00FE534C">
      <w:pPr>
        <w:tabs>
          <w:tab w:val="left" w:pos="3220"/>
        </w:tabs>
        <w:jc w:val="right"/>
        <w:rPr>
          <w:rFonts w:asciiTheme="minorHAnsi" w:hAnsiTheme="minorHAnsi" w:cstheme="minorHAnsi"/>
          <w:sz w:val="22"/>
          <w:szCs w:val="22"/>
          <w:lang w:eastAsia="en-US"/>
        </w:rPr>
      </w:pPr>
    </w:p>
    <w:p w14:paraId="61624A8C" w14:textId="77777777" w:rsidR="00B638C9" w:rsidRPr="00B638C9" w:rsidRDefault="00B638C9" w:rsidP="00B638C9">
      <w:pPr>
        <w:tabs>
          <w:tab w:val="left" w:pos="3220"/>
        </w:tabs>
        <w:rPr>
          <w:rFonts w:asciiTheme="minorHAnsi" w:hAnsiTheme="minorHAnsi" w:cstheme="minorHAnsi"/>
          <w:lang w:eastAsia="en-US"/>
        </w:rPr>
      </w:pPr>
    </w:p>
    <w:p w14:paraId="2DEE7B27" w14:textId="5C4DD3DB" w:rsidR="00374565" w:rsidRDefault="00374565" w:rsidP="00AF4887">
      <w:pPr>
        <w:jc w:val="center"/>
        <w:rPr>
          <w:rFonts w:asciiTheme="minorHAnsi" w:hAnsiTheme="minorHAnsi" w:cstheme="minorHAnsi"/>
          <w:b/>
          <w:bCs/>
        </w:rPr>
      </w:pPr>
      <w:r w:rsidRPr="00374565">
        <w:rPr>
          <w:rFonts w:asciiTheme="minorHAnsi" w:hAnsiTheme="minorHAnsi" w:cstheme="minorHAnsi"/>
          <w:b/>
          <w:bCs/>
        </w:rPr>
        <w:t>Tre</w:t>
      </w:r>
      <w:r w:rsidR="00B638C9">
        <w:rPr>
          <w:rFonts w:asciiTheme="minorHAnsi" w:hAnsiTheme="minorHAnsi" w:cstheme="minorHAnsi"/>
          <w:b/>
          <w:bCs/>
        </w:rPr>
        <w:t>ndy i prognozy dla rynku słodyczy. C</w:t>
      </w:r>
      <w:r w:rsidR="00AF4887">
        <w:rPr>
          <w:rFonts w:asciiTheme="minorHAnsi" w:hAnsiTheme="minorHAnsi" w:cstheme="minorHAnsi"/>
          <w:b/>
          <w:bCs/>
        </w:rPr>
        <w:t>zego może</w:t>
      </w:r>
      <w:r w:rsidR="00B638C9">
        <w:rPr>
          <w:rFonts w:asciiTheme="minorHAnsi" w:hAnsiTheme="minorHAnsi" w:cstheme="minorHAnsi"/>
          <w:b/>
          <w:bCs/>
        </w:rPr>
        <w:t xml:space="preserve"> spodziewać się branża w 2021 roku</w:t>
      </w:r>
      <w:r w:rsidR="00AF4887">
        <w:rPr>
          <w:rFonts w:asciiTheme="minorHAnsi" w:hAnsiTheme="minorHAnsi" w:cstheme="minorHAnsi"/>
          <w:b/>
          <w:bCs/>
        </w:rPr>
        <w:t>?</w:t>
      </w:r>
    </w:p>
    <w:p w14:paraId="1E84CAF4" w14:textId="77777777" w:rsidR="00303F65" w:rsidRPr="00374565" w:rsidRDefault="00303F65" w:rsidP="00374565">
      <w:pPr>
        <w:jc w:val="center"/>
        <w:rPr>
          <w:rFonts w:asciiTheme="minorHAnsi" w:hAnsiTheme="minorHAnsi" w:cstheme="minorHAnsi"/>
          <w:b/>
          <w:bCs/>
        </w:rPr>
      </w:pPr>
    </w:p>
    <w:p w14:paraId="30F764AE" w14:textId="6014B678" w:rsidR="00374565" w:rsidRDefault="00B638C9" w:rsidP="0066598D">
      <w:pPr>
        <w:jc w:val="both"/>
        <w:rPr>
          <w:rFonts w:asciiTheme="minorHAnsi" w:hAnsiTheme="minorHAnsi" w:cstheme="minorHAnsi"/>
          <w:b/>
          <w:bCs/>
          <w:color w:val="212B35"/>
          <w:sz w:val="22"/>
          <w:szCs w:val="22"/>
          <w:shd w:val="clear" w:color="auto" w:fill="FFFFFF"/>
        </w:rPr>
      </w:pPr>
      <w:r w:rsidRPr="00B638C9">
        <w:rPr>
          <w:rFonts w:asciiTheme="minorHAnsi" w:hAnsiTheme="minorHAnsi" w:cstheme="minorHAnsi"/>
          <w:b/>
          <w:bCs/>
          <w:sz w:val="22"/>
          <w:szCs w:val="22"/>
        </w:rPr>
        <w:t>Rok 2020 zapowiadał się opt</w:t>
      </w:r>
      <w:r>
        <w:rPr>
          <w:rFonts w:asciiTheme="minorHAnsi" w:hAnsiTheme="minorHAnsi" w:cstheme="minorHAnsi"/>
          <w:b/>
          <w:bCs/>
          <w:sz w:val="22"/>
          <w:szCs w:val="22"/>
        </w:rPr>
        <w:t xml:space="preserve">ymistycznie dla rynku słodyczy. </w:t>
      </w:r>
      <w:r w:rsidRPr="00B638C9">
        <w:rPr>
          <w:rFonts w:asciiTheme="minorHAnsi" w:hAnsiTheme="minorHAnsi" w:cstheme="minorHAnsi"/>
          <w:b/>
          <w:bCs/>
          <w:sz w:val="22"/>
          <w:szCs w:val="22"/>
        </w:rPr>
        <w:t>Niestety wy</w:t>
      </w:r>
      <w:r>
        <w:rPr>
          <w:rFonts w:asciiTheme="minorHAnsi" w:hAnsiTheme="minorHAnsi" w:cstheme="minorHAnsi"/>
          <w:b/>
          <w:bCs/>
          <w:sz w:val="22"/>
          <w:szCs w:val="22"/>
        </w:rPr>
        <w:t xml:space="preserve">buch pandemii i spowodowane nią </w:t>
      </w:r>
      <w:r w:rsidRPr="00B638C9">
        <w:rPr>
          <w:rFonts w:asciiTheme="minorHAnsi" w:hAnsiTheme="minorHAnsi" w:cstheme="minorHAnsi"/>
          <w:b/>
          <w:bCs/>
          <w:sz w:val="22"/>
          <w:szCs w:val="22"/>
        </w:rPr>
        <w:t xml:space="preserve">ograniczenia w eksporcie oraz życiu </w:t>
      </w:r>
      <w:r w:rsidR="0066598D">
        <w:rPr>
          <w:rFonts w:asciiTheme="minorHAnsi" w:hAnsiTheme="minorHAnsi" w:cstheme="minorHAnsi"/>
          <w:b/>
          <w:bCs/>
          <w:sz w:val="22"/>
          <w:szCs w:val="22"/>
        </w:rPr>
        <w:t>społecznym</w:t>
      </w:r>
      <w:r w:rsidRPr="00B638C9">
        <w:rPr>
          <w:rFonts w:asciiTheme="minorHAnsi" w:hAnsiTheme="minorHAnsi" w:cstheme="minorHAnsi"/>
          <w:b/>
          <w:bCs/>
          <w:sz w:val="22"/>
          <w:szCs w:val="22"/>
        </w:rPr>
        <w:t xml:space="preserve"> przełożyły się na spadek przychodów producentów słodkości. W nadchodzącym roku sytuacja ma się jednak poprawić – jak podają prognozy</w:t>
      </w:r>
      <w:r w:rsidR="00893CD2">
        <w:rPr>
          <w:rFonts w:asciiTheme="minorHAnsi" w:hAnsiTheme="minorHAnsi" w:cstheme="minorHAnsi"/>
          <w:b/>
          <w:bCs/>
          <w:sz w:val="22"/>
          <w:szCs w:val="22"/>
        </w:rPr>
        <w:t>,</w:t>
      </w:r>
      <w:r w:rsidRPr="00B638C9">
        <w:rPr>
          <w:rFonts w:asciiTheme="minorHAnsi" w:hAnsiTheme="minorHAnsi" w:cstheme="minorHAnsi"/>
          <w:b/>
          <w:bCs/>
          <w:sz w:val="22"/>
          <w:szCs w:val="22"/>
        </w:rPr>
        <w:t xml:space="preserve"> sprze</w:t>
      </w:r>
      <w:r w:rsidR="003E2412">
        <w:rPr>
          <w:rFonts w:asciiTheme="minorHAnsi" w:hAnsiTheme="minorHAnsi" w:cstheme="minorHAnsi"/>
          <w:b/>
          <w:bCs/>
          <w:sz w:val="22"/>
          <w:szCs w:val="22"/>
        </w:rPr>
        <w:t>daż wyrobów cukierniczych będzie</w:t>
      </w:r>
      <w:r w:rsidRPr="00B638C9">
        <w:rPr>
          <w:rFonts w:asciiTheme="minorHAnsi" w:hAnsiTheme="minorHAnsi" w:cstheme="minorHAnsi"/>
          <w:b/>
          <w:bCs/>
          <w:sz w:val="22"/>
          <w:szCs w:val="22"/>
        </w:rPr>
        <w:t xml:space="preserve"> wyższa niż przed pandemią. Z jakimi wyzwaniami będą się mierzyć firmy produkujące słodycze oraz jakie trendy będą kształtować ich oferty w przyszłym sezonie?</w:t>
      </w:r>
    </w:p>
    <w:p w14:paraId="0091BA60" w14:textId="65F8A384" w:rsidR="00374565" w:rsidRDefault="00374565" w:rsidP="00374565">
      <w:pPr>
        <w:jc w:val="both"/>
        <w:rPr>
          <w:rFonts w:asciiTheme="minorHAnsi" w:hAnsiTheme="minorHAnsi" w:cstheme="minorHAnsi"/>
          <w:b/>
          <w:bCs/>
          <w:sz w:val="22"/>
          <w:szCs w:val="22"/>
        </w:rPr>
      </w:pPr>
    </w:p>
    <w:p w14:paraId="110B6EE1" w14:textId="35FD2261" w:rsidR="00303F65" w:rsidRPr="00BD0E08" w:rsidRDefault="0066598D" w:rsidP="0066598D">
      <w:pPr>
        <w:shd w:val="clear" w:color="auto" w:fill="FFFFFF"/>
        <w:jc w:val="both"/>
        <w:rPr>
          <w:rStyle w:val="Uwydatnienie"/>
          <w:rFonts w:asciiTheme="minorHAnsi" w:hAnsiTheme="minorHAnsi" w:cstheme="minorHAnsi"/>
          <w:color w:val="212B35"/>
          <w:sz w:val="22"/>
          <w:szCs w:val="22"/>
        </w:rPr>
      </w:pPr>
      <w:r>
        <w:rPr>
          <w:rStyle w:val="Uwydatnienie"/>
          <w:rFonts w:asciiTheme="minorHAnsi" w:hAnsiTheme="minorHAnsi" w:cstheme="minorHAnsi"/>
          <w:color w:val="212B35"/>
          <w:sz w:val="22"/>
          <w:szCs w:val="22"/>
          <w:shd w:val="clear" w:color="auto" w:fill="FFFFFF"/>
        </w:rPr>
        <w:t xml:space="preserve">O tym, co czeka </w:t>
      </w:r>
      <w:r w:rsidRPr="0066598D">
        <w:rPr>
          <w:rStyle w:val="Uwydatnienie"/>
          <w:rFonts w:asciiTheme="minorHAnsi" w:hAnsiTheme="minorHAnsi" w:cstheme="minorHAnsi"/>
          <w:color w:val="212B35"/>
          <w:sz w:val="22"/>
          <w:szCs w:val="22"/>
          <w:shd w:val="clear" w:color="auto" w:fill="FFFFFF"/>
        </w:rPr>
        <w:t>rynek słody</w:t>
      </w:r>
      <w:r>
        <w:rPr>
          <w:rStyle w:val="Uwydatnienie"/>
          <w:rFonts w:asciiTheme="minorHAnsi" w:hAnsiTheme="minorHAnsi" w:cstheme="minorHAnsi"/>
          <w:color w:val="212B35"/>
          <w:sz w:val="22"/>
          <w:szCs w:val="22"/>
          <w:shd w:val="clear" w:color="auto" w:fill="FFFFFF"/>
        </w:rPr>
        <w:t xml:space="preserve">czy w 2021 roku </w:t>
      </w:r>
      <w:r w:rsidRPr="0066598D">
        <w:rPr>
          <w:rStyle w:val="Uwydatnienie"/>
          <w:rFonts w:asciiTheme="minorHAnsi" w:hAnsiTheme="minorHAnsi" w:cstheme="minorHAnsi"/>
          <w:color w:val="212B35"/>
          <w:sz w:val="22"/>
          <w:szCs w:val="22"/>
          <w:shd w:val="clear" w:color="auto" w:fill="FFFFFF"/>
        </w:rPr>
        <w:t>mówi Arkadiusz Drążek, dyrektor handlowy w firmie Brześć, produkującej słodycze i przekąski.</w:t>
      </w:r>
    </w:p>
    <w:p w14:paraId="0EA5E78E" w14:textId="77777777" w:rsidR="00303F65" w:rsidRPr="00BD0E08" w:rsidRDefault="00303F65" w:rsidP="00374565">
      <w:pPr>
        <w:jc w:val="both"/>
        <w:rPr>
          <w:rFonts w:asciiTheme="minorHAnsi" w:hAnsiTheme="minorHAnsi" w:cstheme="minorHAnsi"/>
          <w:b/>
          <w:bCs/>
          <w:sz w:val="22"/>
          <w:szCs w:val="22"/>
        </w:rPr>
      </w:pPr>
    </w:p>
    <w:p w14:paraId="1DDE3510" w14:textId="54BDBCF5" w:rsidR="00374565" w:rsidRPr="00BD0E08" w:rsidRDefault="0066598D" w:rsidP="003E2412">
      <w:pPr>
        <w:jc w:val="both"/>
        <w:rPr>
          <w:rFonts w:asciiTheme="minorHAnsi" w:hAnsiTheme="minorHAnsi" w:cstheme="minorHAnsi"/>
          <w:sz w:val="22"/>
          <w:szCs w:val="22"/>
        </w:rPr>
      </w:pPr>
      <w:r w:rsidRPr="0066598D">
        <w:rPr>
          <w:rFonts w:asciiTheme="minorHAnsi" w:hAnsiTheme="minorHAnsi" w:cstheme="minorHAnsi"/>
          <w:sz w:val="22"/>
          <w:szCs w:val="22"/>
        </w:rPr>
        <w:t xml:space="preserve">Dynamika rozwoju polskiej branży słodyczy w kolejnych miesiącach będzie wciąż zależała od pandemii, która przekłada się na sytuację ekonomiczną w kraju oraz ceny półproduktów jak jaja, cukier czy kakao. Warto </w:t>
      </w:r>
      <w:r w:rsidR="00DA1FE0">
        <w:rPr>
          <w:rFonts w:asciiTheme="minorHAnsi" w:hAnsiTheme="minorHAnsi" w:cstheme="minorHAnsi"/>
          <w:sz w:val="22"/>
          <w:szCs w:val="22"/>
        </w:rPr>
        <w:t>również</w:t>
      </w:r>
      <w:r w:rsidRPr="0066598D">
        <w:rPr>
          <w:rFonts w:asciiTheme="minorHAnsi" w:hAnsiTheme="minorHAnsi" w:cstheme="minorHAnsi"/>
          <w:sz w:val="22"/>
          <w:szCs w:val="22"/>
        </w:rPr>
        <w:t xml:space="preserve"> wziąć pod uwagę wchodzący od 1 stycznia </w:t>
      </w:r>
      <w:r w:rsidR="00893CD2">
        <w:rPr>
          <w:rFonts w:asciiTheme="minorHAnsi" w:hAnsiTheme="minorHAnsi" w:cstheme="minorHAnsi"/>
          <w:sz w:val="22"/>
          <w:szCs w:val="22"/>
        </w:rPr>
        <w:t xml:space="preserve">2021 r. </w:t>
      </w:r>
      <w:r w:rsidRPr="0066598D">
        <w:rPr>
          <w:rFonts w:asciiTheme="minorHAnsi" w:hAnsiTheme="minorHAnsi" w:cstheme="minorHAnsi"/>
          <w:sz w:val="22"/>
          <w:szCs w:val="22"/>
        </w:rPr>
        <w:t>podatek od cukru, który ma ograniczyć jego spożycie oraz zapewnić dodatkowe wpływy do budżetu państwa. Póki co ustawa obejmuje producentów napojów, ale nie jest powiedziane, że w przyszłości grono to nie zostanie rozszerzone również o słodycze, dlatego należy kuć żelazo, póki gorące. W perspektywie przyszłego roku szczególnie ważne są także nawyki konsumenckie Polaków – epidemia koronawirusa zmieniła podejście do żywienia oraz zakupów. Coraz częściej kupowaliśmy online, wybi</w:t>
      </w:r>
      <w:r w:rsidR="001733A3">
        <w:rPr>
          <w:rFonts w:asciiTheme="minorHAnsi" w:hAnsiTheme="minorHAnsi" w:cstheme="minorHAnsi"/>
          <w:sz w:val="22"/>
          <w:szCs w:val="22"/>
        </w:rPr>
        <w:t>eraliśmy opakowania zbiorcze, z</w:t>
      </w:r>
      <w:r w:rsidR="005C50E9">
        <w:rPr>
          <w:rFonts w:asciiTheme="minorHAnsi" w:hAnsiTheme="minorHAnsi" w:cstheme="minorHAnsi"/>
          <w:sz w:val="22"/>
          <w:szCs w:val="22"/>
        </w:rPr>
        <w:t>wracaliśmy większą</w:t>
      </w:r>
      <w:r w:rsidRPr="0066598D">
        <w:rPr>
          <w:rFonts w:asciiTheme="minorHAnsi" w:hAnsiTheme="minorHAnsi" w:cstheme="minorHAnsi"/>
          <w:sz w:val="22"/>
          <w:szCs w:val="22"/>
        </w:rPr>
        <w:t xml:space="preserve"> uwagę na skład produktów oraz gotowaliśmy w domu. Ten nowy styl życia z pewnością zostanie z nami na dł</w:t>
      </w:r>
      <w:r w:rsidR="001733A3">
        <w:rPr>
          <w:rFonts w:asciiTheme="minorHAnsi" w:hAnsiTheme="minorHAnsi" w:cstheme="minorHAnsi"/>
          <w:sz w:val="22"/>
          <w:szCs w:val="22"/>
        </w:rPr>
        <w:t>użej, ale nie powinien się prze</w:t>
      </w:r>
      <w:r w:rsidRPr="0066598D">
        <w:rPr>
          <w:rFonts w:asciiTheme="minorHAnsi" w:hAnsiTheme="minorHAnsi" w:cstheme="minorHAnsi"/>
          <w:sz w:val="22"/>
          <w:szCs w:val="22"/>
        </w:rPr>
        <w:t>kładać na spadek zapotrzebowania na słodkości, których jemy coraz więcej</w:t>
      </w:r>
      <w:r w:rsidR="005B0399">
        <w:rPr>
          <w:rStyle w:val="Odwoanieprzypisudolnego"/>
          <w:rFonts w:asciiTheme="minorHAnsi" w:hAnsiTheme="minorHAnsi" w:cstheme="minorHAnsi"/>
          <w:sz w:val="22"/>
          <w:szCs w:val="22"/>
        </w:rPr>
        <w:footnoteReference w:id="1"/>
      </w:r>
      <w:r w:rsidR="003E2412">
        <w:rPr>
          <w:rFonts w:asciiTheme="minorHAnsi" w:hAnsiTheme="minorHAnsi" w:cstheme="minorHAnsi"/>
          <w:sz w:val="22"/>
          <w:szCs w:val="22"/>
        </w:rPr>
        <w:t xml:space="preserve">. </w:t>
      </w:r>
      <w:r w:rsidRPr="0066598D">
        <w:rPr>
          <w:rFonts w:asciiTheme="minorHAnsi" w:hAnsiTheme="minorHAnsi" w:cstheme="minorHAnsi"/>
          <w:sz w:val="22"/>
          <w:szCs w:val="22"/>
        </w:rPr>
        <w:t xml:space="preserve">Dodatkowo na horyzoncie pojawiły się już pierwsze szczepionki, co daje nadzieję na powrót do normalności, a eksperci przewidują, że w 2021 </w:t>
      </w:r>
      <w:r w:rsidR="005C50E9">
        <w:rPr>
          <w:rFonts w:asciiTheme="minorHAnsi" w:hAnsiTheme="minorHAnsi" w:cstheme="minorHAnsi"/>
          <w:sz w:val="22"/>
          <w:szCs w:val="22"/>
        </w:rPr>
        <w:t xml:space="preserve">roku </w:t>
      </w:r>
      <w:r w:rsidRPr="0066598D">
        <w:rPr>
          <w:rFonts w:asciiTheme="minorHAnsi" w:hAnsiTheme="minorHAnsi" w:cstheme="minorHAnsi"/>
          <w:sz w:val="22"/>
          <w:szCs w:val="22"/>
        </w:rPr>
        <w:t>sprzedaż wyrobów cukierniczych osiągnie poziom wyższy niż w 2019 roku</w:t>
      </w:r>
      <w:r w:rsidR="001733A3">
        <w:rPr>
          <w:rStyle w:val="Odwoanieprzypisudolnego"/>
          <w:rFonts w:asciiTheme="minorHAnsi" w:hAnsiTheme="minorHAnsi" w:cstheme="minorHAnsi"/>
          <w:sz w:val="22"/>
          <w:szCs w:val="22"/>
        </w:rPr>
        <w:footnoteReference w:id="2"/>
      </w:r>
      <w:r w:rsidRPr="0066598D">
        <w:rPr>
          <w:rFonts w:asciiTheme="minorHAnsi" w:hAnsiTheme="minorHAnsi" w:cstheme="minorHAnsi"/>
          <w:sz w:val="22"/>
          <w:szCs w:val="22"/>
        </w:rPr>
        <w:t>. Co jeszcze czeka polski rynek słodyczy?</w:t>
      </w:r>
    </w:p>
    <w:p w14:paraId="75D911F1" w14:textId="548A0A13" w:rsidR="00374565" w:rsidRPr="00BD0E08" w:rsidRDefault="00374565" w:rsidP="00374565">
      <w:pPr>
        <w:jc w:val="both"/>
        <w:rPr>
          <w:rFonts w:asciiTheme="minorHAnsi" w:hAnsiTheme="minorHAnsi" w:cstheme="minorHAnsi"/>
          <w:b/>
          <w:bCs/>
          <w:sz w:val="22"/>
          <w:szCs w:val="22"/>
        </w:rPr>
      </w:pPr>
    </w:p>
    <w:p w14:paraId="4B5182F6" w14:textId="7CC75474" w:rsidR="009F5AC2" w:rsidRPr="00BD0E08" w:rsidRDefault="001A0092" w:rsidP="001A0092">
      <w:pPr>
        <w:jc w:val="both"/>
        <w:rPr>
          <w:rFonts w:asciiTheme="minorHAnsi" w:hAnsiTheme="minorHAnsi" w:cstheme="minorHAnsi"/>
          <w:b/>
          <w:bCs/>
          <w:sz w:val="22"/>
          <w:szCs w:val="22"/>
        </w:rPr>
      </w:pPr>
      <w:r>
        <w:rPr>
          <w:rFonts w:asciiTheme="minorHAnsi" w:hAnsiTheme="minorHAnsi" w:cstheme="minorHAnsi"/>
          <w:b/>
          <w:bCs/>
          <w:sz w:val="22"/>
          <w:szCs w:val="22"/>
        </w:rPr>
        <w:t>Zdrowie na pierwszym miejscu</w:t>
      </w:r>
    </w:p>
    <w:p w14:paraId="57896EA1" w14:textId="36D09BEE" w:rsidR="009D7CEF" w:rsidRDefault="001A0092" w:rsidP="003E2412">
      <w:pPr>
        <w:jc w:val="both"/>
        <w:rPr>
          <w:rFonts w:asciiTheme="minorHAnsi" w:hAnsiTheme="minorHAnsi" w:cstheme="minorHAnsi"/>
          <w:sz w:val="22"/>
          <w:szCs w:val="22"/>
        </w:rPr>
      </w:pPr>
      <w:r w:rsidRPr="001A0092">
        <w:rPr>
          <w:rFonts w:asciiTheme="minorHAnsi" w:hAnsiTheme="minorHAnsi" w:cstheme="minorHAnsi"/>
          <w:sz w:val="22"/>
          <w:szCs w:val="22"/>
        </w:rPr>
        <w:t>Pandemia wzbudziła</w:t>
      </w:r>
      <w:r w:rsidR="0019483A">
        <w:rPr>
          <w:rFonts w:asciiTheme="minorHAnsi" w:hAnsiTheme="minorHAnsi" w:cstheme="minorHAnsi"/>
          <w:sz w:val="22"/>
          <w:szCs w:val="22"/>
        </w:rPr>
        <w:t xml:space="preserve"> </w:t>
      </w:r>
      <w:r w:rsidRPr="001A0092">
        <w:rPr>
          <w:rFonts w:asciiTheme="minorHAnsi" w:hAnsiTheme="minorHAnsi" w:cstheme="minorHAnsi"/>
          <w:sz w:val="22"/>
          <w:szCs w:val="22"/>
        </w:rPr>
        <w:t>u wielu osób obawy o własne zdrowie</w:t>
      </w:r>
      <w:r w:rsidR="00893CD2">
        <w:rPr>
          <w:rFonts w:asciiTheme="minorHAnsi" w:hAnsiTheme="minorHAnsi" w:cstheme="minorHAnsi"/>
          <w:sz w:val="22"/>
          <w:szCs w:val="22"/>
        </w:rPr>
        <w:t>,</w:t>
      </w:r>
      <w:r w:rsidRPr="001A0092">
        <w:rPr>
          <w:rFonts w:asciiTheme="minorHAnsi" w:hAnsiTheme="minorHAnsi" w:cstheme="minorHAnsi"/>
          <w:sz w:val="22"/>
          <w:szCs w:val="22"/>
        </w:rPr>
        <w:t xml:space="preserve"> dlatego konsu</w:t>
      </w:r>
      <w:r>
        <w:rPr>
          <w:rFonts w:asciiTheme="minorHAnsi" w:hAnsiTheme="minorHAnsi" w:cstheme="minorHAnsi"/>
          <w:sz w:val="22"/>
          <w:szCs w:val="22"/>
        </w:rPr>
        <w:t>menci zaczęli przykładać większą</w:t>
      </w:r>
      <w:r w:rsidRPr="001A0092">
        <w:rPr>
          <w:rFonts w:asciiTheme="minorHAnsi" w:hAnsiTheme="minorHAnsi" w:cstheme="minorHAnsi"/>
          <w:sz w:val="22"/>
          <w:szCs w:val="22"/>
        </w:rPr>
        <w:t xml:space="preserve"> uwagę </w:t>
      </w:r>
      <w:r w:rsidR="00893CD2">
        <w:rPr>
          <w:rFonts w:asciiTheme="minorHAnsi" w:hAnsiTheme="minorHAnsi" w:cstheme="minorHAnsi"/>
          <w:sz w:val="22"/>
          <w:szCs w:val="22"/>
        </w:rPr>
        <w:t>d</w:t>
      </w:r>
      <w:r w:rsidRPr="001A0092">
        <w:rPr>
          <w:rFonts w:asciiTheme="minorHAnsi" w:hAnsiTheme="minorHAnsi" w:cstheme="minorHAnsi"/>
          <w:sz w:val="22"/>
          <w:szCs w:val="22"/>
        </w:rPr>
        <w:t>o tego co</w:t>
      </w:r>
      <w:r w:rsidR="00893CD2">
        <w:rPr>
          <w:rFonts w:asciiTheme="minorHAnsi" w:hAnsiTheme="minorHAnsi" w:cstheme="minorHAnsi"/>
          <w:sz w:val="22"/>
          <w:szCs w:val="22"/>
        </w:rPr>
        <w:t xml:space="preserve"> znajduje się </w:t>
      </w:r>
      <w:r w:rsidRPr="001A0092">
        <w:rPr>
          <w:rFonts w:asciiTheme="minorHAnsi" w:hAnsiTheme="minorHAnsi" w:cstheme="minorHAnsi"/>
          <w:sz w:val="22"/>
          <w:szCs w:val="22"/>
        </w:rPr>
        <w:t>na ich talerzach. W 2021</w:t>
      </w:r>
      <w:r>
        <w:rPr>
          <w:rFonts w:asciiTheme="minorHAnsi" w:hAnsiTheme="minorHAnsi" w:cstheme="minorHAnsi"/>
          <w:sz w:val="22"/>
          <w:szCs w:val="22"/>
        </w:rPr>
        <w:t xml:space="preserve"> roku</w:t>
      </w:r>
      <w:r w:rsidRPr="001A0092">
        <w:rPr>
          <w:rFonts w:asciiTheme="minorHAnsi" w:hAnsiTheme="minorHAnsi" w:cstheme="minorHAnsi"/>
          <w:sz w:val="22"/>
          <w:szCs w:val="22"/>
        </w:rPr>
        <w:t xml:space="preserve"> jedzenie ma pomagać w powrocie do kondycji oraz wzmacniać odporność, a tendencja ta przekłada się na wszystkie gałęzie branży spożywczej</w:t>
      </w:r>
      <w:r>
        <w:rPr>
          <w:rFonts w:asciiTheme="minorHAnsi" w:hAnsiTheme="minorHAnsi" w:cstheme="minorHAnsi"/>
          <w:sz w:val="22"/>
          <w:szCs w:val="22"/>
        </w:rPr>
        <w:t>. F</w:t>
      </w:r>
      <w:r w:rsidRPr="001A0092">
        <w:rPr>
          <w:rFonts w:asciiTheme="minorHAnsi" w:hAnsiTheme="minorHAnsi" w:cstheme="minorHAnsi"/>
          <w:sz w:val="22"/>
          <w:szCs w:val="22"/>
        </w:rPr>
        <w:t>irmy</w:t>
      </w:r>
      <w:r w:rsidR="00893CD2">
        <w:rPr>
          <w:rFonts w:asciiTheme="minorHAnsi" w:hAnsiTheme="minorHAnsi" w:cstheme="minorHAnsi"/>
          <w:sz w:val="22"/>
          <w:szCs w:val="22"/>
        </w:rPr>
        <w:t>,</w:t>
      </w:r>
      <w:r w:rsidRPr="001A0092">
        <w:rPr>
          <w:rFonts w:asciiTheme="minorHAnsi" w:hAnsiTheme="minorHAnsi" w:cstheme="minorHAnsi"/>
          <w:sz w:val="22"/>
          <w:szCs w:val="22"/>
        </w:rPr>
        <w:t xml:space="preserve"> aby utrzymać się na rynku</w:t>
      </w:r>
      <w:r w:rsidR="00893CD2">
        <w:rPr>
          <w:rFonts w:asciiTheme="minorHAnsi" w:hAnsiTheme="minorHAnsi" w:cstheme="minorHAnsi"/>
          <w:sz w:val="22"/>
          <w:szCs w:val="22"/>
        </w:rPr>
        <w:t>,</w:t>
      </w:r>
      <w:r w:rsidRPr="001A0092">
        <w:rPr>
          <w:rFonts w:asciiTheme="minorHAnsi" w:hAnsiTheme="minorHAnsi" w:cstheme="minorHAnsi"/>
          <w:sz w:val="22"/>
          <w:szCs w:val="22"/>
        </w:rPr>
        <w:t xml:space="preserve"> powinny dopasowywać swoje portfolia do preferencji oraz potrzeb kupujących, którzy są skłonni zapłacić więcej za lepszą jakość. Trend zdrowego odżywiania zwiększył świadomość konsumentów pod kątem składów produktów, co wymusza na ich producentach transparentność w komunikacji i ulepszanie receptur. Lista składników musi być możliw</w:t>
      </w:r>
      <w:r>
        <w:rPr>
          <w:rFonts w:asciiTheme="minorHAnsi" w:hAnsiTheme="minorHAnsi" w:cstheme="minorHAnsi"/>
          <w:sz w:val="22"/>
          <w:szCs w:val="22"/>
        </w:rPr>
        <w:t>i</w:t>
      </w:r>
      <w:r w:rsidRPr="001A0092">
        <w:rPr>
          <w:rFonts w:asciiTheme="minorHAnsi" w:hAnsiTheme="minorHAnsi" w:cstheme="minorHAnsi"/>
          <w:sz w:val="22"/>
          <w:szCs w:val="22"/>
        </w:rPr>
        <w:t>e jak najkrótsza i dobrze widocz</w:t>
      </w:r>
      <w:r>
        <w:rPr>
          <w:rFonts w:asciiTheme="minorHAnsi" w:hAnsiTheme="minorHAnsi" w:cstheme="minorHAnsi"/>
          <w:sz w:val="22"/>
          <w:szCs w:val="22"/>
        </w:rPr>
        <w:t>na, tak aby osoba robiąca zakupy</w:t>
      </w:r>
      <w:r w:rsidRPr="001A0092">
        <w:rPr>
          <w:rFonts w:asciiTheme="minorHAnsi" w:hAnsiTheme="minorHAnsi" w:cstheme="minorHAnsi"/>
          <w:sz w:val="22"/>
          <w:szCs w:val="22"/>
        </w:rPr>
        <w:t xml:space="preserve"> miała pewność, że artykuł spożywczy nie zawiera zbędnych ulepszaczy czy konserwantów. Na znaczeniu zyskają</w:t>
      </w:r>
      <w:r>
        <w:rPr>
          <w:rFonts w:asciiTheme="minorHAnsi" w:hAnsiTheme="minorHAnsi" w:cstheme="minorHAnsi"/>
          <w:sz w:val="22"/>
          <w:szCs w:val="22"/>
        </w:rPr>
        <w:t xml:space="preserve"> produkty </w:t>
      </w:r>
      <w:r w:rsidRPr="001A0092">
        <w:rPr>
          <w:rFonts w:asciiTheme="minorHAnsi" w:hAnsiTheme="minorHAnsi" w:cstheme="minorHAnsi"/>
          <w:sz w:val="22"/>
          <w:szCs w:val="22"/>
        </w:rPr>
        <w:t xml:space="preserve">wzbogacone o dodatkowe, prozdrowotne składniki odżywcze. W związku z tym branża spożywcza powinna w pewnym sensie czerpać inspirację z rynku suplementów – jeszcze większy nacisk na </w:t>
      </w:r>
      <w:r w:rsidRPr="001A0092">
        <w:rPr>
          <w:rFonts w:asciiTheme="minorHAnsi" w:hAnsiTheme="minorHAnsi" w:cstheme="minorHAnsi"/>
          <w:sz w:val="22"/>
          <w:szCs w:val="22"/>
        </w:rPr>
        <w:lastRenderedPageBreak/>
        <w:t xml:space="preserve">zdrowotne aspekty produktów przełoży się na wzrost artykułów z dodatkiem tzw. </w:t>
      </w:r>
      <w:r w:rsidRPr="001A0092">
        <w:rPr>
          <w:rFonts w:asciiTheme="minorHAnsi" w:hAnsiTheme="minorHAnsi" w:cstheme="minorHAnsi"/>
          <w:i/>
          <w:iCs/>
          <w:sz w:val="22"/>
          <w:szCs w:val="22"/>
        </w:rPr>
        <w:t>superfoods</w:t>
      </w:r>
      <w:r w:rsidRPr="001A0092">
        <w:rPr>
          <w:rFonts w:asciiTheme="minorHAnsi" w:hAnsiTheme="minorHAnsi" w:cstheme="minorHAnsi"/>
          <w:sz w:val="22"/>
          <w:szCs w:val="22"/>
        </w:rPr>
        <w:t xml:space="preserve">. W przypadku rynku słodkości może to oznaczać większe zapotrzebowanie na batony proteinowe, gorzką czekoladę z orzechami i jagodami acai czy przekąski z ziarnami i przyprawami. Co więcej, powszechne nietolerancje pokarmowe </w:t>
      </w:r>
      <w:r>
        <w:rPr>
          <w:rFonts w:asciiTheme="minorHAnsi" w:hAnsiTheme="minorHAnsi" w:cstheme="minorHAnsi"/>
          <w:sz w:val="22"/>
          <w:szCs w:val="22"/>
        </w:rPr>
        <w:t>i rosnąca liczba wegan oraz wegetarian są szansą dla rozwoju produktów pochodzenia roślinnego.</w:t>
      </w:r>
      <w:r w:rsidR="00AF4887">
        <w:rPr>
          <w:rFonts w:asciiTheme="minorHAnsi" w:hAnsiTheme="minorHAnsi" w:cstheme="minorHAnsi"/>
          <w:sz w:val="22"/>
          <w:szCs w:val="22"/>
        </w:rPr>
        <w:t xml:space="preserve"> </w:t>
      </w:r>
    </w:p>
    <w:p w14:paraId="7AB61225" w14:textId="35E306BC" w:rsidR="0019483A" w:rsidRDefault="0019483A" w:rsidP="00CA0709">
      <w:pPr>
        <w:jc w:val="both"/>
        <w:rPr>
          <w:rFonts w:asciiTheme="minorHAnsi" w:hAnsiTheme="minorHAnsi" w:cstheme="minorHAnsi"/>
          <w:sz w:val="22"/>
          <w:szCs w:val="22"/>
        </w:rPr>
      </w:pPr>
    </w:p>
    <w:p w14:paraId="727A0C2E" w14:textId="77777777" w:rsidR="0019483A" w:rsidRPr="00BD0E08" w:rsidRDefault="0019483A" w:rsidP="0019483A">
      <w:pPr>
        <w:jc w:val="both"/>
        <w:rPr>
          <w:rFonts w:asciiTheme="minorHAnsi" w:hAnsiTheme="minorHAnsi" w:cstheme="minorHAnsi"/>
          <w:b/>
          <w:bCs/>
          <w:color w:val="212B35"/>
          <w:sz w:val="22"/>
          <w:szCs w:val="22"/>
        </w:rPr>
      </w:pPr>
      <w:r>
        <w:rPr>
          <w:rFonts w:asciiTheme="minorHAnsi" w:hAnsiTheme="minorHAnsi" w:cstheme="minorHAnsi"/>
          <w:b/>
          <w:bCs/>
          <w:color w:val="212B35"/>
          <w:sz w:val="22"/>
          <w:szCs w:val="22"/>
        </w:rPr>
        <w:t>Niebanalne smaki</w:t>
      </w:r>
    </w:p>
    <w:p w14:paraId="61862659" w14:textId="7F3392DA" w:rsidR="0019483A" w:rsidRPr="001A0092" w:rsidRDefault="0019483A" w:rsidP="0019483A">
      <w:pPr>
        <w:jc w:val="both"/>
        <w:rPr>
          <w:rFonts w:asciiTheme="minorHAnsi" w:hAnsiTheme="minorHAnsi" w:cstheme="minorHAnsi"/>
          <w:sz w:val="22"/>
          <w:szCs w:val="22"/>
        </w:rPr>
      </w:pPr>
      <w:r w:rsidRPr="0019483A">
        <w:rPr>
          <w:rFonts w:asciiTheme="minorHAnsi" w:hAnsiTheme="minorHAnsi" w:cstheme="minorHAnsi"/>
          <w:sz w:val="22"/>
          <w:szCs w:val="22"/>
        </w:rPr>
        <w:t>Rok 2021 zapowiada się nie tylko obiecująco ze względu na poprawę jakości produktów spowodowaną trendem zdrowego odżywiania, ale również pod kątem nowych smaków. Owocowe dodatki do słodyczy wci</w:t>
      </w:r>
      <w:r>
        <w:rPr>
          <w:rFonts w:asciiTheme="minorHAnsi" w:hAnsiTheme="minorHAnsi" w:cstheme="minorHAnsi"/>
          <w:sz w:val="22"/>
          <w:szCs w:val="22"/>
        </w:rPr>
        <w:t xml:space="preserve">ąż są na topie, </w:t>
      </w:r>
      <w:r w:rsidRPr="0019483A">
        <w:rPr>
          <w:rFonts w:asciiTheme="minorHAnsi" w:hAnsiTheme="minorHAnsi" w:cstheme="minorHAnsi"/>
          <w:sz w:val="22"/>
          <w:szCs w:val="22"/>
        </w:rPr>
        <w:t>w nadchodzącym sezonie popularnością będą się</w:t>
      </w:r>
      <w:r>
        <w:rPr>
          <w:rFonts w:asciiTheme="minorHAnsi" w:hAnsiTheme="minorHAnsi" w:cstheme="minorHAnsi"/>
          <w:sz w:val="22"/>
          <w:szCs w:val="22"/>
        </w:rPr>
        <w:t xml:space="preserve"> natomiast</w:t>
      </w:r>
      <w:r w:rsidRPr="0019483A">
        <w:rPr>
          <w:rFonts w:asciiTheme="minorHAnsi" w:hAnsiTheme="minorHAnsi" w:cstheme="minorHAnsi"/>
          <w:sz w:val="22"/>
          <w:szCs w:val="22"/>
        </w:rPr>
        <w:t xml:space="preserve"> cieszyć nieco bardziej oryginalne połączenia. Na znaczeniu zyskają smaki słodko-pikantne, inspirowane kuchniami z całego świata oraz kwiatowe i roślinne aromaty. Oznacza to, że do produktów dodawane będą przyprawy jak kardamon, kurkuma, im</w:t>
      </w:r>
      <w:r>
        <w:rPr>
          <w:rFonts w:asciiTheme="minorHAnsi" w:hAnsiTheme="minorHAnsi" w:cstheme="minorHAnsi"/>
          <w:sz w:val="22"/>
          <w:szCs w:val="22"/>
        </w:rPr>
        <w:t xml:space="preserve">bir, cynamon, a także składniki </w:t>
      </w:r>
      <w:r w:rsidRPr="0019483A">
        <w:rPr>
          <w:rFonts w:asciiTheme="minorHAnsi" w:hAnsiTheme="minorHAnsi" w:cstheme="minorHAnsi"/>
          <w:sz w:val="22"/>
          <w:szCs w:val="22"/>
        </w:rPr>
        <w:t xml:space="preserve">typu róża, lawenda czy hibiskus. Jest to szansa dla niszowych producentów, którzy swoją ofertę kierują głównie do konsumentów określanych jako </w:t>
      </w:r>
      <w:r w:rsidR="00893CD2">
        <w:rPr>
          <w:rFonts w:asciiTheme="minorHAnsi" w:hAnsiTheme="minorHAnsi" w:cstheme="minorHAnsi"/>
          <w:sz w:val="22"/>
          <w:szCs w:val="22"/>
        </w:rPr>
        <w:t>„</w:t>
      </w:r>
      <w:r w:rsidRPr="0019483A">
        <w:rPr>
          <w:rFonts w:asciiTheme="minorHAnsi" w:hAnsiTheme="minorHAnsi" w:cstheme="minorHAnsi"/>
          <w:sz w:val="22"/>
          <w:szCs w:val="22"/>
        </w:rPr>
        <w:t>poszukiwacze nowych smaków</w:t>
      </w:r>
      <w:r w:rsidR="00893CD2">
        <w:rPr>
          <w:rFonts w:asciiTheme="minorHAnsi" w:hAnsiTheme="minorHAnsi" w:cstheme="minorHAnsi"/>
          <w:sz w:val="22"/>
          <w:szCs w:val="22"/>
        </w:rPr>
        <w:t>”</w:t>
      </w:r>
      <w:r w:rsidRPr="0019483A">
        <w:rPr>
          <w:rFonts w:asciiTheme="minorHAnsi" w:hAnsiTheme="minorHAnsi" w:cstheme="minorHAnsi"/>
          <w:sz w:val="22"/>
          <w:szCs w:val="22"/>
        </w:rPr>
        <w:t>. Tego typu kupujący mają swoje ulubione słodycze, ale chętnie sięgają po nowości, często mniej znanych marek. W przypadku osób przywiązanych do tradycyjnych słodkości</w:t>
      </w:r>
      <w:r w:rsidR="00893CD2">
        <w:rPr>
          <w:rFonts w:asciiTheme="minorHAnsi" w:hAnsiTheme="minorHAnsi" w:cstheme="minorHAnsi"/>
          <w:sz w:val="22"/>
          <w:szCs w:val="22"/>
        </w:rPr>
        <w:t>,</w:t>
      </w:r>
      <w:r w:rsidRPr="0019483A">
        <w:rPr>
          <w:rFonts w:asciiTheme="minorHAnsi" w:hAnsiTheme="minorHAnsi" w:cstheme="minorHAnsi"/>
          <w:sz w:val="22"/>
          <w:szCs w:val="22"/>
        </w:rPr>
        <w:t xml:space="preserve"> oryginalne a czasem kontrowersyjne połączenia smakowe mogą się nie sprawdzić, ale nie oznacza to</w:t>
      </w:r>
      <w:r w:rsidR="00C321C8">
        <w:rPr>
          <w:rFonts w:asciiTheme="minorHAnsi" w:hAnsiTheme="minorHAnsi" w:cstheme="minorHAnsi"/>
          <w:sz w:val="22"/>
          <w:szCs w:val="22"/>
        </w:rPr>
        <w:t>,</w:t>
      </w:r>
      <w:r w:rsidRPr="0019483A">
        <w:rPr>
          <w:rFonts w:asciiTheme="minorHAnsi" w:hAnsiTheme="minorHAnsi" w:cstheme="minorHAnsi"/>
          <w:sz w:val="22"/>
          <w:szCs w:val="22"/>
        </w:rPr>
        <w:t xml:space="preserve"> że ich producenci powinni z nich całkowicie zrezygnować. Wprowadzanie limitowanej edycji produktów z nieco mniej egzotycznym składnikiem z pewnością odświeży portfolio marki i pozwoli jej się wyróżnić na tle konkurencji. Korzystanie z niekonwencjonalnych połączeń smakowych może zwięks</w:t>
      </w:r>
      <w:r w:rsidR="003E2412">
        <w:rPr>
          <w:rFonts w:asciiTheme="minorHAnsi" w:hAnsiTheme="minorHAnsi" w:cstheme="minorHAnsi"/>
          <w:sz w:val="22"/>
          <w:szCs w:val="22"/>
        </w:rPr>
        <w:t xml:space="preserve">zyć rozpoznawalność brandu, </w:t>
      </w:r>
      <w:r w:rsidRPr="0019483A">
        <w:rPr>
          <w:rFonts w:asciiTheme="minorHAnsi" w:hAnsiTheme="minorHAnsi" w:cstheme="minorHAnsi"/>
          <w:sz w:val="22"/>
          <w:szCs w:val="22"/>
        </w:rPr>
        <w:t>należy wziąć też pod uwagę wyższe koszty półproduktów oraz ewentualn</w:t>
      </w:r>
      <w:r>
        <w:rPr>
          <w:rFonts w:asciiTheme="minorHAnsi" w:hAnsiTheme="minorHAnsi" w:cstheme="minorHAnsi"/>
          <w:sz w:val="22"/>
          <w:szCs w:val="22"/>
        </w:rPr>
        <w:t>e problemy z ich importem.</w:t>
      </w:r>
    </w:p>
    <w:p w14:paraId="3B119209" w14:textId="77777777" w:rsidR="009D7CEF" w:rsidRDefault="009D7CEF" w:rsidP="00BD0E08">
      <w:pPr>
        <w:jc w:val="both"/>
        <w:rPr>
          <w:rFonts w:asciiTheme="minorHAnsi" w:hAnsiTheme="minorHAnsi" w:cstheme="minorHAnsi"/>
          <w:b/>
          <w:bCs/>
          <w:sz w:val="22"/>
          <w:szCs w:val="22"/>
        </w:rPr>
      </w:pPr>
    </w:p>
    <w:p w14:paraId="4262E80C" w14:textId="5D6C3074" w:rsidR="00BD0E08" w:rsidRDefault="0019483A" w:rsidP="0019483A">
      <w:pPr>
        <w:jc w:val="both"/>
        <w:rPr>
          <w:rFonts w:asciiTheme="minorHAnsi" w:hAnsiTheme="minorHAnsi" w:cstheme="minorHAnsi"/>
          <w:b/>
          <w:bCs/>
          <w:sz w:val="22"/>
          <w:szCs w:val="22"/>
        </w:rPr>
      </w:pPr>
      <w:r>
        <w:rPr>
          <w:rFonts w:asciiTheme="minorHAnsi" w:hAnsiTheme="minorHAnsi" w:cstheme="minorHAnsi"/>
          <w:b/>
          <w:bCs/>
          <w:sz w:val="22"/>
          <w:szCs w:val="22"/>
        </w:rPr>
        <w:t>Gotowanie w domu</w:t>
      </w:r>
    </w:p>
    <w:p w14:paraId="42E39B9C" w14:textId="2DFD3F46" w:rsidR="00B725B7" w:rsidRPr="00BD0E08" w:rsidRDefault="0019483A" w:rsidP="00B16119">
      <w:pPr>
        <w:jc w:val="both"/>
        <w:rPr>
          <w:rFonts w:asciiTheme="minorHAnsi" w:hAnsiTheme="minorHAnsi" w:cstheme="minorHAnsi"/>
          <w:sz w:val="22"/>
          <w:szCs w:val="22"/>
        </w:rPr>
      </w:pPr>
      <w:r w:rsidRPr="0019483A">
        <w:rPr>
          <w:rFonts w:asciiTheme="minorHAnsi" w:hAnsiTheme="minorHAnsi" w:cstheme="minorHAnsi"/>
          <w:sz w:val="22"/>
          <w:szCs w:val="22"/>
        </w:rPr>
        <w:t>Przed wybuchem pandemii konsumentom brakowało czasu na przygotowywanie i spożywanie posiłków w domu, ale izolacja społeczna i praca zdalna zwolniły tempo życia wielu osób. Wolne chwile zaczęły być spędzane w kuchni, a brak możliwości wyjścia do restauracji nie zmniejszył apetytu społeczeństwa na smaczne posiłki. W rezultacie coraz więcej osób zaczęło eksperymentować</w:t>
      </w:r>
      <w:r>
        <w:rPr>
          <w:rFonts w:asciiTheme="minorHAnsi" w:hAnsiTheme="minorHAnsi" w:cstheme="minorHAnsi"/>
          <w:sz w:val="22"/>
          <w:szCs w:val="22"/>
        </w:rPr>
        <w:t xml:space="preserve"> z gotowaniem, </w:t>
      </w:r>
      <w:r w:rsidRPr="0019483A">
        <w:rPr>
          <w:rFonts w:asciiTheme="minorHAnsi" w:hAnsiTheme="minorHAnsi" w:cstheme="minorHAnsi"/>
          <w:sz w:val="22"/>
          <w:szCs w:val="22"/>
        </w:rPr>
        <w:t>korzystając przy tym często z zakupów w Internecie czy małych osiedlowych sklepach. Wszystko wskazuje na to, że nabyte w trakcie epidemii nawyki i umiejętności zostaną z konsumentami na dłużej – got</w:t>
      </w:r>
      <w:r>
        <w:rPr>
          <w:rFonts w:asciiTheme="minorHAnsi" w:hAnsiTheme="minorHAnsi" w:cstheme="minorHAnsi"/>
          <w:sz w:val="22"/>
          <w:szCs w:val="22"/>
        </w:rPr>
        <w:t>owanie w domu pozwala</w:t>
      </w:r>
      <w:r w:rsidR="003E2412">
        <w:rPr>
          <w:rFonts w:asciiTheme="minorHAnsi" w:hAnsiTheme="minorHAnsi" w:cstheme="minorHAnsi"/>
          <w:sz w:val="22"/>
          <w:szCs w:val="22"/>
        </w:rPr>
        <w:t xml:space="preserve"> przecież</w:t>
      </w:r>
      <w:r>
        <w:rPr>
          <w:rFonts w:asciiTheme="minorHAnsi" w:hAnsiTheme="minorHAnsi" w:cstheme="minorHAnsi"/>
          <w:sz w:val="22"/>
          <w:szCs w:val="22"/>
        </w:rPr>
        <w:t xml:space="preserve"> na większą</w:t>
      </w:r>
      <w:r w:rsidRPr="0019483A">
        <w:rPr>
          <w:rFonts w:asciiTheme="minorHAnsi" w:hAnsiTheme="minorHAnsi" w:cstheme="minorHAnsi"/>
          <w:sz w:val="22"/>
          <w:szCs w:val="22"/>
        </w:rPr>
        <w:t xml:space="preserve"> kontrolę diety. Dla branży słodyczy może się to wiązać ze zmianą komunikacji marek, szczególnie jeśli do tej pory </w:t>
      </w:r>
      <w:r w:rsidR="003E2412">
        <w:rPr>
          <w:rFonts w:asciiTheme="minorHAnsi" w:hAnsiTheme="minorHAnsi" w:cstheme="minorHAnsi"/>
          <w:sz w:val="22"/>
          <w:szCs w:val="22"/>
        </w:rPr>
        <w:t xml:space="preserve">produkty </w:t>
      </w:r>
      <w:r w:rsidRPr="0019483A">
        <w:rPr>
          <w:rFonts w:asciiTheme="minorHAnsi" w:hAnsiTheme="minorHAnsi" w:cstheme="minorHAnsi"/>
          <w:sz w:val="22"/>
          <w:szCs w:val="22"/>
        </w:rPr>
        <w:t xml:space="preserve">były pozycjonowane jako przekąska sama w sobie. W aktualnej sytuacji warto pokazywać konsumentom nowe sposoby na wykorzystanie ich produktu w kuchni – ulubione słodycze mogą stać się przecież częścią pysznego deseru lub ciasta. Organizowanie konkursów na przepis </w:t>
      </w:r>
      <w:r w:rsidR="003E2412">
        <w:rPr>
          <w:rFonts w:asciiTheme="minorHAnsi" w:hAnsiTheme="minorHAnsi" w:cstheme="minorHAnsi"/>
          <w:sz w:val="22"/>
          <w:szCs w:val="22"/>
        </w:rPr>
        <w:t>z wykorzystaniem artykułu spożywczego</w:t>
      </w:r>
      <w:r w:rsidRPr="0019483A">
        <w:rPr>
          <w:rFonts w:asciiTheme="minorHAnsi" w:hAnsiTheme="minorHAnsi" w:cstheme="minorHAnsi"/>
          <w:sz w:val="22"/>
          <w:szCs w:val="22"/>
        </w:rPr>
        <w:t xml:space="preserve"> czy współpraca z blogerami kulinarnymi to pods</w:t>
      </w:r>
      <w:r w:rsidR="003E2412">
        <w:rPr>
          <w:rFonts w:asciiTheme="minorHAnsi" w:hAnsiTheme="minorHAnsi" w:cstheme="minorHAnsi"/>
          <w:sz w:val="22"/>
          <w:szCs w:val="22"/>
        </w:rPr>
        <w:t xml:space="preserve">tawa w dotarciu do konsumentów. </w:t>
      </w:r>
      <w:r w:rsidRPr="0019483A">
        <w:rPr>
          <w:rFonts w:asciiTheme="minorHAnsi" w:hAnsiTheme="minorHAnsi" w:cstheme="minorHAnsi"/>
          <w:sz w:val="22"/>
          <w:szCs w:val="22"/>
        </w:rPr>
        <w:t xml:space="preserve">Coraz częściej bowiem czerpią </w:t>
      </w:r>
      <w:r w:rsidR="00C321C8">
        <w:rPr>
          <w:rFonts w:asciiTheme="minorHAnsi" w:hAnsiTheme="minorHAnsi" w:cstheme="minorHAnsi"/>
          <w:sz w:val="22"/>
          <w:szCs w:val="22"/>
        </w:rPr>
        <w:t xml:space="preserve">oni wiedzę na temat marki z Internetu </w:t>
      </w:r>
      <w:r w:rsidRPr="0019483A">
        <w:rPr>
          <w:rFonts w:asciiTheme="minorHAnsi" w:hAnsiTheme="minorHAnsi" w:cstheme="minorHAnsi"/>
          <w:sz w:val="22"/>
          <w:szCs w:val="22"/>
        </w:rPr>
        <w:t>czy poszukują</w:t>
      </w:r>
      <w:r>
        <w:rPr>
          <w:rFonts w:asciiTheme="minorHAnsi" w:hAnsiTheme="minorHAnsi" w:cstheme="minorHAnsi"/>
          <w:sz w:val="22"/>
          <w:szCs w:val="22"/>
        </w:rPr>
        <w:t xml:space="preserve"> na stronach</w:t>
      </w:r>
      <w:r w:rsidR="00C321C8">
        <w:rPr>
          <w:rFonts w:asciiTheme="minorHAnsi" w:hAnsiTheme="minorHAnsi" w:cstheme="minorHAnsi"/>
          <w:sz w:val="22"/>
          <w:szCs w:val="22"/>
        </w:rPr>
        <w:t xml:space="preserve"> www</w:t>
      </w:r>
      <w:r w:rsidRPr="0019483A">
        <w:rPr>
          <w:rFonts w:asciiTheme="minorHAnsi" w:hAnsiTheme="minorHAnsi" w:cstheme="minorHAnsi"/>
          <w:sz w:val="22"/>
          <w:szCs w:val="22"/>
        </w:rPr>
        <w:t xml:space="preserve"> inspiracji kulinarnych.</w:t>
      </w:r>
    </w:p>
    <w:p w14:paraId="6FAE8FE9" w14:textId="744A44D4" w:rsidR="0019483A" w:rsidRPr="0019483A" w:rsidRDefault="0019483A" w:rsidP="0019483A">
      <w:pPr>
        <w:jc w:val="both"/>
        <w:rPr>
          <w:rFonts w:asciiTheme="minorHAnsi" w:hAnsiTheme="minorHAnsi" w:cstheme="minorHAnsi"/>
          <w:sz w:val="22"/>
          <w:szCs w:val="22"/>
        </w:rPr>
      </w:pPr>
    </w:p>
    <w:p w14:paraId="71A26761" w14:textId="612356E3" w:rsidR="0019483A" w:rsidRPr="00BD0E08" w:rsidRDefault="0019483A" w:rsidP="0019483A">
      <w:pPr>
        <w:jc w:val="both"/>
        <w:rPr>
          <w:rFonts w:asciiTheme="minorHAnsi" w:hAnsiTheme="minorHAnsi" w:cstheme="minorHAnsi"/>
          <w:bCs/>
          <w:sz w:val="22"/>
          <w:szCs w:val="22"/>
          <w:lang w:eastAsia="en-US"/>
        </w:rPr>
      </w:pPr>
      <w:r w:rsidRPr="0019483A">
        <w:rPr>
          <w:rFonts w:asciiTheme="minorHAnsi" w:hAnsiTheme="minorHAnsi" w:cstheme="minorHAnsi"/>
          <w:sz w:val="22"/>
          <w:szCs w:val="22"/>
        </w:rPr>
        <w:t>Przyszły rok dla rynku słodyczy będzie z pewnością pełen wyzwań, ale pandemia nauczyła</w:t>
      </w:r>
      <w:r>
        <w:rPr>
          <w:rFonts w:asciiTheme="minorHAnsi" w:hAnsiTheme="minorHAnsi" w:cstheme="minorHAnsi"/>
          <w:sz w:val="22"/>
          <w:szCs w:val="22"/>
        </w:rPr>
        <w:t xml:space="preserve"> </w:t>
      </w:r>
      <w:r w:rsidRPr="0019483A">
        <w:rPr>
          <w:rFonts w:asciiTheme="minorHAnsi" w:hAnsiTheme="minorHAnsi" w:cstheme="minorHAnsi"/>
          <w:sz w:val="22"/>
          <w:szCs w:val="22"/>
        </w:rPr>
        <w:t>już producentów dynamicznego reagowania na zmiany oraz radzenia sobie w sytuacji kryzysowej. Warto poszukiwać nowych partnerów biznesowych za granicą, co w tym roku było utrudnione przez odwołanie większości targów branżowych. O ile większość polskich produktów trafia na rynki europejskie, to najwyższe spożycie słodyczy odnotowuje się w krajach azjatyckich</w:t>
      </w:r>
      <w:r w:rsidR="005B0399">
        <w:rPr>
          <w:rStyle w:val="Odwoanieprzypisudolnego"/>
          <w:rFonts w:asciiTheme="minorHAnsi" w:hAnsiTheme="minorHAnsi" w:cstheme="minorHAnsi"/>
          <w:sz w:val="22"/>
          <w:szCs w:val="22"/>
        </w:rPr>
        <w:footnoteReference w:id="3"/>
      </w:r>
      <w:r w:rsidRPr="0019483A">
        <w:rPr>
          <w:rFonts w:asciiTheme="minorHAnsi" w:hAnsiTheme="minorHAnsi" w:cstheme="minorHAnsi"/>
          <w:sz w:val="22"/>
          <w:szCs w:val="22"/>
        </w:rPr>
        <w:t>. Niezależnie od sytuacji gwarancją sukcesu w przyszłym sezonie będzie odpowiadanie na potrzeby kons</w:t>
      </w:r>
      <w:r>
        <w:rPr>
          <w:rFonts w:asciiTheme="minorHAnsi" w:hAnsiTheme="minorHAnsi" w:cstheme="minorHAnsi"/>
          <w:sz w:val="22"/>
          <w:szCs w:val="22"/>
        </w:rPr>
        <w:t>umentów i oferowanie im produktów</w:t>
      </w:r>
      <w:r w:rsidRPr="0019483A">
        <w:rPr>
          <w:rFonts w:asciiTheme="minorHAnsi" w:hAnsiTheme="minorHAnsi" w:cstheme="minorHAnsi"/>
          <w:sz w:val="22"/>
          <w:szCs w:val="22"/>
        </w:rPr>
        <w:t xml:space="preserve"> najwyższej jakości. </w:t>
      </w:r>
    </w:p>
    <w:p w14:paraId="7E947862" w14:textId="68EBB341" w:rsidR="005F5DA9" w:rsidRDefault="005F5DA9" w:rsidP="00F74E5B">
      <w:pPr>
        <w:tabs>
          <w:tab w:val="left" w:pos="3220"/>
        </w:tabs>
        <w:jc w:val="both"/>
        <w:rPr>
          <w:rFonts w:asciiTheme="minorHAnsi" w:hAnsiTheme="minorHAnsi" w:cstheme="minorHAnsi"/>
          <w:bCs/>
          <w:sz w:val="22"/>
          <w:szCs w:val="22"/>
          <w:lang w:eastAsia="en-US"/>
        </w:rPr>
      </w:pPr>
    </w:p>
    <w:p w14:paraId="42D6018E" w14:textId="77777777" w:rsidR="005B0399" w:rsidRPr="0058083C" w:rsidRDefault="005B0399" w:rsidP="005B0399">
      <w:pPr>
        <w:rPr>
          <w:rFonts w:ascii="Calibri" w:eastAsia="Calibri" w:hAnsi="Calibri" w:cs="Calibri"/>
          <w:color w:val="0000FF"/>
          <w:sz w:val="20"/>
          <w:szCs w:val="20"/>
          <w:u w:val="single"/>
        </w:rPr>
      </w:pPr>
      <w:r w:rsidRPr="0058083C">
        <w:rPr>
          <w:rFonts w:ascii="Calibri" w:eastAsia="Calibri" w:hAnsi="Calibri" w:cs="Calibri"/>
          <w:b/>
          <w:bCs/>
          <w:sz w:val="20"/>
          <w:szCs w:val="20"/>
        </w:rPr>
        <w:t>Kontakt dla mediów:</w:t>
      </w:r>
      <w:r w:rsidRPr="0058083C">
        <w:rPr>
          <w:rFonts w:ascii="Calibri" w:eastAsia="Calibri" w:hAnsi="Calibri" w:cs="Calibri"/>
          <w:sz w:val="20"/>
          <w:szCs w:val="20"/>
        </w:rPr>
        <w:br/>
        <w:t xml:space="preserve">Katarzyna Zawadzka </w:t>
      </w:r>
      <w:r w:rsidRPr="0058083C">
        <w:rPr>
          <w:rFonts w:ascii="Calibri" w:eastAsia="Calibri" w:hAnsi="Calibri" w:cs="Calibri"/>
          <w:sz w:val="20"/>
          <w:szCs w:val="20"/>
        </w:rPr>
        <w:br/>
        <w:t>Tel.: + 48 796 996</w:t>
      </w:r>
      <w:r>
        <w:rPr>
          <w:rFonts w:ascii="Calibri" w:eastAsia="Calibri" w:hAnsi="Calibri" w:cs="Calibri"/>
          <w:sz w:val="20"/>
          <w:szCs w:val="20"/>
        </w:rPr>
        <w:t> </w:t>
      </w:r>
      <w:r w:rsidRPr="0058083C">
        <w:rPr>
          <w:rFonts w:ascii="Calibri" w:eastAsia="Calibri" w:hAnsi="Calibri" w:cs="Calibri"/>
          <w:sz w:val="20"/>
          <w:szCs w:val="20"/>
        </w:rPr>
        <w:t>240</w:t>
      </w:r>
      <w:r w:rsidRPr="0058083C">
        <w:rPr>
          <w:rFonts w:ascii="Calibri" w:eastAsia="Calibri" w:hAnsi="Calibri" w:cs="Calibri"/>
          <w:sz w:val="20"/>
          <w:szCs w:val="20"/>
        </w:rPr>
        <w:br/>
        <w:t xml:space="preserve">E-mail: </w:t>
      </w:r>
      <w:hyperlink r:id="rId8" w:history="1">
        <w:r w:rsidRPr="0058083C">
          <w:rPr>
            <w:rFonts w:ascii="Calibri" w:eastAsia="Calibri" w:hAnsi="Calibri" w:cs="Calibri"/>
            <w:color w:val="0000FF"/>
            <w:sz w:val="20"/>
            <w:szCs w:val="20"/>
            <w:u w:val="single"/>
          </w:rPr>
          <w:t>katarzyna.zawadzka@goodonepr.pl</w:t>
        </w:r>
      </w:hyperlink>
    </w:p>
    <w:p w14:paraId="3548BF0C" w14:textId="77777777" w:rsidR="005B0399" w:rsidRPr="00BD0E08" w:rsidRDefault="005B0399" w:rsidP="00F74E5B">
      <w:pPr>
        <w:tabs>
          <w:tab w:val="left" w:pos="3220"/>
        </w:tabs>
        <w:jc w:val="both"/>
        <w:rPr>
          <w:rFonts w:asciiTheme="minorHAnsi" w:hAnsiTheme="minorHAnsi" w:cstheme="minorHAnsi"/>
          <w:bCs/>
          <w:sz w:val="22"/>
          <w:szCs w:val="22"/>
          <w:lang w:eastAsia="en-US"/>
        </w:rPr>
      </w:pPr>
    </w:p>
    <w:sectPr w:rsidR="005B0399" w:rsidRPr="00BD0E08" w:rsidSect="008A08EB">
      <w:headerReference w:type="default" r:id="rId9"/>
      <w:footerReference w:type="default" r:id="rId10"/>
      <w:pgSz w:w="11906" w:h="16838" w:code="9"/>
      <w:pgMar w:top="1417" w:right="1417" w:bottom="709" w:left="1417" w:header="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EBAF" w16cex:dateUtc="2020-12-17T13:37:00Z"/>
  <w16cex:commentExtensible w16cex:durableId="2385ED74" w16cex:dateUtc="2020-12-17T1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B6FD" w14:textId="77777777" w:rsidR="00F1695B" w:rsidRDefault="00F1695B" w:rsidP="00BD3DA7">
      <w:r>
        <w:separator/>
      </w:r>
    </w:p>
  </w:endnote>
  <w:endnote w:type="continuationSeparator" w:id="0">
    <w:p w14:paraId="0059D3F7" w14:textId="77777777" w:rsidR="00F1695B" w:rsidRDefault="00F1695B" w:rsidP="00BD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ler">
    <w:altName w:val="Corbel"/>
    <w:charset w:val="EE"/>
    <w:family w:val="auto"/>
    <w:pitch w:val="variable"/>
    <w:sig w:usb0="A00000AF" w:usb1="5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39DF" w14:textId="7233E685" w:rsidR="00D83205" w:rsidRPr="00382FBB" w:rsidRDefault="00D83205" w:rsidP="00382FBB">
    <w:pPr>
      <w:jc w:val="both"/>
      <w:rPr>
        <w:rFonts w:asciiTheme="minorHAnsi" w:hAnsiTheme="minorHAnsi"/>
        <w:i/>
        <w:sz w:val="22"/>
      </w:rPr>
    </w:pPr>
    <w:r>
      <w:rPr>
        <w:rFonts w:asciiTheme="minorHAnsi" w:hAnsiTheme="minorHAnsi"/>
        <w:i/>
        <w:sz w:val="22"/>
      </w:rPr>
      <w:t>Firma</w:t>
    </w:r>
    <w:r w:rsidRPr="0023408A">
      <w:rPr>
        <w:rFonts w:asciiTheme="minorHAnsi" w:hAnsiTheme="minorHAnsi"/>
        <w:i/>
        <w:sz w:val="22"/>
      </w:rPr>
      <w:t xml:space="preserve"> Brześć istni</w:t>
    </w:r>
    <w:r>
      <w:rPr>
        <w:rFonts w:asciiTheme="minorHAnsi" w:hAnsiTheme="minorHAnsi"/>
        <w:i/>
        <w:sz w:val="22"/>
      </w:rPr>
      <w:t>eje od 1984 roku. Rodzinne przedsiębiorstwo</w:t>
    </w:r>
    <w:r w:rsidRPr="0023408A">
      <w:rPr>
        <w:rFonts w:asciiTheme="minorHAnsi" w:hAnsiTheme="minorHAnsi"/>
        <w:i/>
        <w:sz w:val="22"/>
      </w:rPr>
      <w:t xml:space="preserve"> z Brześcia Kujawskiego specjalizuje się w tradycyjnych, opartych na domowych recepturach, wyrobach cu</w:t>
    </w:r>
    <w:r>
      <w:rPr>
        <w:rFonts w:asciiTheme="minorHAnsi" w:hAnsiTheme="minorHAnsi"/>
        <w:i/>
        <w:sz w:val="22"/>
      </w:rPr>
      <w:t>kierniczych. Produkuje m.in. słomkę i groszek ptysiowy, ciastka kruche, ciasto drożdżowe i makowce</w:t>
    </w:r>
    <w:r w:rsidRPr="0023408A">
      <w:rPr>
        <w:rFonts w:asciiTheme="minorHAnsi" w:hAnsiTheme="minorHAnsi"/>
        <w:i/>
        <w:sz w:val="22"/>
      </w:rPr>
      <w:t xml:space="preserve">. Więcej informacji na temat Firmy można znaleźć na stronie </w:t>
    </w:r>
    <w:hyperlink r:id="rId1" w:history="1">
      <w:r w:rsidRPr="0023408A">
        <w:rPr>
          <w:rStyle w:val="Hipercze"/>
          <w:rFonts w:asciiTheme="minorHAnsi" w:hAnsiTheme="minorHAnsi"/>
          <w:i/>
          <w:sz w:val="22"/>
        </w:rPr>
        <w:t>www.brzesc.pl</w:t>
      </w:r>
    </w:hyperlink>
    <w:r>
      <w:rPr>
        <w:rFonts w:asciiTheme="minorHAnsi" w:hAnsiTheme="minorHAnsi"/>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334E" w14:textId="77777777" w:rsidR="00F1695B" w:rsidRDefault="00F1695B" w:rsidP="00BD3DA7">
      <w:r>
        <w:separator/>
      </w:r>
    </w:p>
  </w:footnote>
  <w:footnote w:type="continuationSeparator" w:id="0">
    <w:p w14:paraId="5E65FD38" w14:textId="77777777" w:rsidR="00F1695B" w:rsidRDefault="00F1695B" w:rsidP="00BD3DA7">
      <w:r>
        <w:continuationSeparator/>
      </w:r>
    </w:p>
  </w:footnote>
  <w:footnote w:id="1">
    <w:p w14:paraId="4F9395FD" w14:textId="6C761C29" w:rsidR="005B0399" w:rsidRDefault="005B0399">
      <w:pPr>
        <w:pStyle w:val="Tekstprzypisudolnego"/>
      </w:pPr>
      <w:r>
        <w:rPr>
          <w:rStyle w:val="Odwoanieprzypisudolnego"/>
        </w:rPr>
        <w:footnoteRef/>
      </w:r>
      <w:r>
        <w:t xml:space="preserve"> </w:t>
      </w:r>
      <w:r w:rsidRPr="001733A3">
        <w:t>Wpływ światowej pandemii koronawirusa na branżę słodyczy, Biuro Strategii i Analiz Międzynarodowych PKO Bank Polski S.A, lipiec 2020.</w:t>
      </w:r>
    </w:p>
  </w:footnote>
  <w:footnote w:id="2">
    <w:p w14:paraId="24EB20EB" w14:textId="37C411F7" w:rsidR="001733A3" w:rsidRPr="001733A3" w:rsidRDefault="001733A3" w:rsidP="005B0399">
      <w:pPr>
        <w:pStyle w:val="Tekstprzypisudolnego"/>
      </w:pPr>
      <w:r w:rsidRPr="001733A3">
        <w:rPr>
          <w:rStyle w:val="Odwoanieprzypisudolnego"/>
        </w:rPr>
        <w:footnoteRef/>
      </w:r>
      <w:r w:rsidR="005B0399">
        <w:t xml:space="preserve"> Tamże.</w:t>
      </w:r>
    </w:p>
    <w:p w14:paraId="5AEC6C84" w14:textId="6D127C27" w:rsidR="001733A3" w:rsidRDefault="001733A3">
      <w:pPr>
        <w:pStyle w:val="Tekstprzypisudolnego"/>
      </w:pPr>
    </w:p>
  </w:footnote>
  <w:footnote w:id="3">
    <w:p w14:paraId="23C93927" w14:textId="1D077F75" w:rsidR="005B0399" w:rsidRDefault="005B0399">
      <w:pPr>
        <w:pStyle w:val="Tekstprzypisudolnego"/>
      </w:pPr>
      <w:r>
        <w:rPr>
          <w:rStyle w:val="Odwoanieprzypisudolnego"/>
        </w:rPr>
        <w:footnoteRef/>
      </w:r>
      <w:r>
        <w:t xml:space="preserve"> 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4FEE" w14:textId="77777777" w:rsidR="00D83205" w:rsidRDefault="00D83205" w:rsidP="00BD3DA7">
    <w:pPr>
      <w:pBdr>
        <w:bottom w:val="single" w:sz="18" w:space="1" w:color="3E1500"/>
      </w:pBdr>
      <w:tabs>
        <w:tab w:val="left" w:pos="5790"/>
      </w:tabs>
      <w:ind w:left="-900"/>
      <w:rPr>
        <w:b/>
        <w:bCs/>
      </w:rPr>
    </w:pPr>
    <w:r>
      <w:rPr>
        <w:noProof/>
        <w:sz w:val="20"/>
      </w:rPr>
      <mc:AlternateContent>
        <mc:Choice Requires="wps">
          <w:drawing>
            <wp:anchor distT="0" distB="0" distL="114300" distR="114300" simplePos="0" relativeHeight="251657728" behindDoc="0" locked="0" layoutInCell="1" allowOverlap="1" wp14:anchorId="3334AC05" wp14:editId="06B7FCA2">
              <wp:simplePos x="0" y="0"/>
              <wp:positionH relativeFrom="column">
                <wp:posOffset>-566420</wp:posOffset>
              </wp:positionH>
              <wp:positionV relativeFrom="paragraph">
                <wp:posOffset>228600</wp:posOffset>
              </wp:positionV>
              <wp:extent cx="3790950" cy="13144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144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E4D55F9" w14:textId="77777777" w:rsidR="00D83205" w:rsidRPr="008B6ED5" w:rsidRDefault="00D83205" w:rsidP="00BD3DA7">
                          <w:pPr>
                            <w:pStyle w:val="Nagwek1"/>
                            <w:rPr>
                              <w:rFonts w:ascii="Aller" w:hAnsi="Aller"/>
                              <w:b w:val="0"/>
                              <w:color w:val="4A442A"/>
                              <w:sz w:val="22"/>
                              <w:szCs w:val="28"/>
                            </w:rPr>
                          </w:pPr>
                          <w:r w:rsidRPr="008B6ED5">
                            <w:rPr>
                              <w:rFonts w:ascii="Aller" w:hAnsi="Aller"/>
                              <w:b w:val="0"/>
                              <w:color w:val="4A442A"/>
                              <w:sz w:val="22"/>
                              <w:szCs w:val="28"/>
                            </w:rPr>
                            <w:t>"Brześć" Sp.</w:t>
                          </w:r>
                          <w:r>
                            <w:rPr>
                              <w:rFonts w:ascii="Aller" w:hAnsi="Aller"/>
                              <w:b w:val="0"/>
                              <w:color w:val="4A442A"/>
                              <w:sz w:val="22"/>
                              <w:szCs w:val="28"/>
                            </w:rPr>
                            <w:t xml:space="preserve"> </w:t>
                          </w:r>
                          <w:r w:rsidRPr="008B6ED5">
                            <w:rPr>
                              <w:rFonts w:ascii="Aller" w:hAnsi="Aller"/>
                              <w:b w:val="0"/>
                              <w:color w:val="4A442A"/>
                              <w:sz w:val="22"/>
                              <w:szCs w:val="28"/>
                            </w:rPr>
                            <w:t>J. ZPC</w:t>
                          </w:r>
                        </w:p>
                        <w:p w14:paraId="47E7F1E6" w14:textId="77777777" w:rsidR="00D83205" w:rsidRPr="008B6ED5" w:rsidRDefault="00D83205" w:rsidP="00BD3DA7">
                          <w:pPr>
                            <w:rPr>
                              <w:rFonts w:ascii="Aller" w:hAnsi="Aller"/>
                              <w:bCs/>
                              <w:color w:val="4A442A"/>
                              <w:spacing w:val="20"/>
                              <w:kern w:val="24"/>
                              <w:sz w:val="22"/>
                              <w:szCs w:val="28"/>
                            </w:rPr>
                          </w:pPr>
                          <w:r w:rsidRPr="008B6ED5">
                            <w:rPr>
                              <w:rFonts w:ascii="Aller" w:hAnsi="Aller"/>
                              <w:bCs/>
                              <w:color w:val="4A442A"/>
                              <w:spacing w:val="20"/>
                              <w:kern w:val="24"/>
                              <w:sz w:val="22"/>
                              <w:szCs w:val="28"/>
                            </w:rPr>
                            <w:t>ul. Konarskiego 19</w:t>
                          </w:r>
                        </w:p>
                        <w:p w14:paraId="2837CDC8" w14:textId="77777777" w:rsidR="00D83205" w:rsidRPr="00951C18" w:rsidRDefault="00D83205" w:rsidP="00BD3DA7">
                          <w:pPr>
                            <w:rPr>
                              <w:rFonts w:ascii="Aller" w:hAnsi="Aller"/>
                              <w:bCs/>
                              <w:color w:val="4A442A"/>
                              <w:spacing w:val="20"/>
                              <w:kern w:val="24"/>
                              <w:sz w:val="22"/>
                              <w:szCs w:val="28"/>
                              <w:lang w:val="de-DE"/>
                            </w:rPr>
                          </w:pPr>
                          <w:r w:rsidRPr="00951C18">
                            <w:rPr>
                              <w:rFonts w:ascii="Aller" w:hAnsi="Aller"/>
                              <w:bCs/>
                              <w:color w:val="4A442A"/>
                              <w:spacing w:val="20"/>
                              <w:kern w:val="24"/>
                              <w:sz w:val="22"/>
                              <w:szCs w:val="28"/>
                              <w:lang w:val="de-DE"/>
                            </w:rPr>
                            <w:t>tel. 054 252 19 69</w:t>
                          </w:r>
                        </w:p>
                        <w:p w14:paraId="7FDE2F0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fax 054 252 27 31</w:t>
                          </w:r>
                        </w:p>
                        <w:p w14:paraId="09BEC9F5" w14:textId="77777777" w:rsidR="00D83205" w:rsidRPr="008B6ED5" w:rsidRDefault="00D83205" w:rsidP="00BD3DA7">
                          <w:pPr>
                            <w:rPr>
                              <w:rFonts w:ascii="Aller" w:hAnsi="Aller"/>
                              <w:bCs/>
                              <w:color w:val="4A442A"/>
                              <w:spacing w:val="20"/>
                              <w:kern w:val="24"/>
                              <w:sz w:val="22"/>
                              <w:szCs w:val="28"/>
                              <w:lang w:val="de-DE"/>
                            </w:rPr>
                          </w:pPr>
                          <w:r>
                            <w:rPr>
                              <w:rFonts w:ascii="Aller" w:hAnsi="Aller"/>
                              <w:bCs/>
                              <w:color w:val="4A442A"/>
                              <w:spacing w:val="20"/>
                              <w:kern w:val="24"/>
                              <w:sz w:val="22"/>
                              <w:szCs w:val="28"/>
                              <w:lang w:val="de-DE"/>
                            </w:rPr>
                            <w:t>tel.+48 666 279</w:t>
                          </w:r>
                          <w:r w:rsidRPr="008B6ED5">
                            <w:rPr>
                              <w:rFonts w:ascii="Aller" w:hAnsi="Aller"/>
                              <w:bCs/>
                              <w:color w:val="4A442A"/>
                              <w:spacing w:val="20"/>
                              <w:kern w:val="24"/>
                              <w:sz w:val="22"/>
                              <w:szCs w:val="28"/>
                              <w:lang w:val="de-DE"/>
                            </w:rPr>
                            <w:t xml:space="preserve"> 372</w:t>
                          </w:r>
                        </w:p>
                        <w:p w14:paraId="77566849"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NIP 888-000-51-80</w:t>
                          </w:r>
                        </w:p>
                        <w:p w14:paraId="48EB9FC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www.brzesc.pl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4AC05" id="_x0000_t202" coordsize="21600,21600" o:spt="202" path="m,l,21600r21600,l21600,xe">
              <v:stroke joinstyle="miter"/>
              <v:path gradientshapeok="t" o:connecttype="rect"/>
            </v:shapetype>
            <v:shape id="Text Box 1" o:spid="_x0000_s1026" type="#_x0000_t202" style="position:absolute;left:0;text-align:left;margin-left:-44.6pt;margin-top:18pt;width:298.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3zNQIAADo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" stroked="f">
              <v:textbox>
                <w:txbxContent>
                  <w:p w14:paraId="0E4D55F9" w14:textId="77777777" w:rsidR="00D83205" w:rsidRPr="008B6ED5" w:rsidRDefault="00D83205" w:rsidP="00BD3DA7">
                    <w:pPr>
                      <w:pStyle w:val="Nagwek1"/>
                      <w:rPr>
                        <w:rFonts w:ascii="Aller" w:hAnsi="Aller"/>
                        <w:b w:val="0"/>
                        <w:color w:val="4A442A"/>
                        <w:sz w:val="22"/>
                        <w:szCs w:val="28"/>
                      </w:rPr>
                    </w:pPr>
                    <w:r w:rsidRPr="008B6ED5">
                      <w:rPr>
                        <w:rFonts w:ascii="Aller" w:hAnsi="Aller"/>
                        <w:b w:val="0"/>
                        <w:color w:val="4A442A"/>
                        <w:sz w:val="22"/>
                        <w:szCs w:val="28"/>
                      </w:rPr>
                      <w:t>"Brześć" Sp.</w:t>
                    </w:r>
                    <w:r>
                      <w:rPr>
                        <w:rFonts w:ascii="Aller" w:hAnsi="Aller"/>
                        <w:b w:val="0"/>
                        <w:color w:val="4A442A"/>
                        <w:sz w:val="22"/>
                        <w:szCs w:val="28"/>
                      </w:rPr>
                      <w:t xml:space="preserve"> </w:t>
                    </w:r>
                    <w:r w:rsidRPr="008B6ED5">
                      <w:rPr>
                        <w:rFonts w:ascii="Aller" w:hAnsi="Aller"/>
                        <w:b w:val="0"/>
                        <w:color w:val="4A442A"/>
                        <w:sz w:val="22"/>
                        <w:szCs w:val="28"/>
                      </w:rPr>
                      <w:t>J. ZPC</w:t>
                    </w:r>
                  </w:p>
                  <w:p w14:paraId="47E7F1E6" w14:textId="77777777" w:rsidR="00D83205" w:rsidRPr="008B6ED5" w:rsidRDefault="00D83205" w:rsidP="00BD3DA7">
                    <w:pPr>
                      <w:rPr>
                        <w:rFonts w:ascii="Aller" w:hAnsi="Aller"/>
                        <w:bCs/>
                        <w:color w:val="4A442A"/>
                        <w:spacing w:val="20"/>
                        <w:kern w:val="24"/>
                        <w:sz w:val="22"/>
                        <w:szCs w:val="28"/>
                      </w:rPr>
                    </w:pPr>
                    <w:r w:rsidRPr="008B6ED5">
                      <w:rPr>
                        <w:rFonts w:ascii="Aller" w:hAnsi="Aller"/>
                        <w:bCs/>
                        <w:color w:val="4A442A"/>
                        <w:spacing w:val="20"/>
                        <w:kern w:val="24"/>
                        <w:sz w:val="22"/>
                        <w:szCs w:val="28"/>
                      </w:rPr>
                      <w:t>ul. Konarskiego 19</w:t>
                    </w:r>
                  </w:p>
                  <w:p w14:paraId="2837CDC8" w14:textId="77777777" w:rsidR="00D83205" w:rsidRPr="00951C18" w:rsidRDefault="00D83205" w:rsidP="00BD3DA7">
                    <w:pPr>
                      <w:rPr>
                        <w:rFonts w:ascii="Aller" w:hAnsi="Aller"/>
                        <w:bCs/>
                        <w:color w:val="4A442A"/>
                        <w:spacing w:val="20"/>
                        <w:kern w:val="24"/>
                        <w:sz w:val="22"/>
                        <w:szCs w:val="28"/>
                        <w:lang w:val="de-DE"/>
                      </w:rPr>
                    </w:pPr>
                    <w:r w:rsidRPr="00951C18">
                      <w:rPr>
                        <w:rFonts w:ascii="Aller" w:hAnsi="Aller"/>
                        <w:bCs/>
                        <w:color w:val="4A442A"/>
                        <w:spacing w:val="20"/>
                        <w:kern w:val="24"/>
                        <w:sz w:val="22"/>
                        <w:szCs w:val="28"/>
                        <w:lang w:val="de-DE"/>
                      </w:rPr>
                      <w:t>tel. 054 252 19 69</w:t>
                    </w:r>
                  </w:p>
                  <w:p w14:paraId="7FDE2F0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fax 054 252 27 31</w:t>
                    </w:r>
                  </w:p>
                  <w:p w14:paraId="09BEC9F5" w14:textId="77777777" w:rsidR="00D83205" w:rsidRPr="008B6ED5" w:rsidRDefault="00D83205" w:rsidP="00BD3DA7">
                    <w:pPr>
                      <w:rPr>
                        <w:rFonts w:ascii="Aller" w:hAnsi="Aller"/>
                        <w:bCs/>
                        <w:color w:val="4A442A"/>
                        <w:spacing w:val="20"/>
                        <w:kern w:val="24"/>
                        <w:sz w:val="22"/>
                        <w:szCs w:val="28"/>
                        <w:lang w:val="de-DE"/>
                      </w:rPr>
                    </w:pPr>
                    <w:r>
                      <w:rPr>
                        <w:rFonts w:ascii="Aller" w:hAnsi="Aller"/>
                        <w:bCs/>
                        <w:color w:val="4A442A"/>
                        <w:spacing w:val="20"/>
                        <w:kern w:val="24"/>
                        <w:sz w:val="22"/>
                        <w:szCs w:val="28"/>
                        <w:lang w:val="de-DE"/>
                      </w:rPr>
                      <w:t>tel.+48 666 279</w:t>
                    </w:r>
                    <w:r w:rsidRPr="008B6ED5">
                      <w:rPr>
                        <w:rFonts w:ascii="Aller" w:hAnsi="Aller"/>
                        <w:bCs/>
                        <w:color w:val="4A442A"/>
                        <w:spacing w:val="20"/>
                        <w:kern w:val="24"/>
                        <w:sz w:val="22"/>
                        <w:szCs w:val="28"/>
                        <w:lang w:val="de-DE"/>
                      </w:rPr>
                      <w:t xml:space="preserve"> 372</w:t>
                    </w:r>
                  </w:p>
                  <w:p w14:paraId="77566849"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NIP 888-000-51-80</w:t>
                    </w:r>
                  </w:p>
                  <w:p w14:paraId="48EB9FC5" w14:textId="77777777" w:rsidR="00D83205" w:rsidRPr="008B6ED5" w:rsidRDefault="00D83205" w:rsidP="00BD3DA7">
                    <w:pPr>
                      <w:rPr>
                        <w:rFonts w:ascii="Aller" w:hAnsi="Aller"/>
                        <w:bCs/>
                        <w:color w:val="4A442A"/>
                        <w:spacing w:val="20"/>
                        <w:kern w:val="24"/>
                        <w:sz w:val="22"/>
                        <w:szCs w:val="28"/>
                        <w:lang w:val="de-DE"/>
                      </w:rPr>
                    </w:pPr>
                    <w:r w:rsidRPr="008B6ED5">
                      <w:rPr>
                        <w:rFonts w:ascii="Aller" w:hAnsi="Aller"/>
                        <w:bCs/>
                        <w:color w:val="4A442A"/>
                        <w:spacing w:val="20"/>
                        <w:kern w:val="24"/>
                        <w:sz w:val="22"/>
                        <w:szCs w:val="28"/>
                        <w:lang w:val="de-DE"/>
                      </w:rPr>
                      <w:t>www.brzesc.pl</w:t>
                    </w:r>
                  </w:p>
                </w:txbxContent>
              </v:textbox>
              <w10:wrap type="square"/>
            </v:shape>
          </w:pict>
        </mc:Fallback>
      </mc:AlternateContent>
    </w:r>
  </w:p>
  <w:p w14:paraId="55470C97" w14:textId="04EFA5AA" w:rsidR="00D83205" w:rsidRPr="00B7455A" w:rsidRDefault="00D83205" w:rsidP="00B7455A">
    <w:pPr>
      <w:spacing w:before="120" w:after="120"/>
      <w:ind w:right="23"/>
      <w:jc w:val="right"/>
    </w:pPr>
    <w:r>
      <w:rPr>
        <w:noProof/>
      </w:rPr>
      <w:drawing>
        <wp:inline distT="0" distB="0" distL="0" distR="0" wp14:anchorId="5B638AE6" wp14:editId="14D46E4D">
          <wp:extent cx="1247775" cy="1247775"/>
          <wp:effectExtent l="0" t="0" r="9525" b="9525"/>
          <wp:docPr id="11" name="Obraz 11" descr="NOWE LOGO BRZE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BRZEŚĆ"/>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r w:rsidR="00A66D73">
      <w:t xml:space="preserve"> </w:t>
    </w:r>
  </w:p>
  <w:p w14:paraId="21BAE05D" w14:textId="77777777" w:rsidR="00D83205" w:rsidRPr="00BD3DA7" w:rsidRDefault="00D83205" w:rsidP="00BD3DA7">
    <w:pPr>
      <w:pBdr>
        <w:top w:val="single" w:sz="18" w:space="1" w:color="3A0000"/>
      </w:pBdr>
      <w:ind w:left="-90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EEB"/>
    <w:multiLevelType w:val="hybridMultilevel"/>
    <w:tmpl w:val="E302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13F4B"/>
    <w:multiLevelType w:val="multilevel"/>
    <w:tmpl w:val="2B2A4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CA4AAF"/>
    <w:multiLevelType w:val="hybridMultilevel"/>
    <w:tmpl w:val="2B0816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E0D61BF"/>
    <w:multiLevelType w:val="multilevel"/>
    <w:tmpl w:val="57A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13885"/>
    <w:multiLevelType w:val="multilevel"/>
    <w:tmpl w:val="1C12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07A2E"/>
    <w:multiLevelType w:val="hybridMultilevel"/>
    <w:tmpl w:val="628E62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735427D"/>
    <w:multiLevelType w:val="hybridMultilevel"/>
    <w:tmpl w:val="8DE87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A56649F"/>
    <w:multiLevelType w:val="hybridMultilevel"/>
    <w:tmpl w:val="FDFAE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E6C16D5"/>
    <w:multiLevelType w:val="hybridMultilevel"/>
    <w:tmpl w:val="4582F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C16262"/>
    <w:multiLevelType w:val="hybridMultilevel"/>
    <w:tmpl w:val="6D20D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6056CCC"/>
    <w:multiLevelType w:val="hybridMultilevel"/>
    <w:tmpl w:val="217E3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8022E20"/>
    <w:multiLevelType w:val="multilevel"/>
    <w:tmpl w:val="5A8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74B17"/>
    <w:multiLevelType w:val="multilevel"/>
    <w:tmpl w:val="E388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0"/>
  </w:num>
  <w:num w:numId="7">
    <w:abstractNumId w:val="7"/>
  </w:num>
  <w:num w:numId="8">
    <w:abstractNumId w:val="8"/>
  </w:num>
  <w:num w:numId="9">
    <w:abstractNumId w:val="3"/>
  </w:num>
  <w:num w:numId="10">
    <w:abstractNumId w:val="12"/>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D2"/>
    <w:rsid w:val="00000ABA"/>
    <w:rsid w:val="00015EB3"/>
    <w:rsid w:val="00016C1B"/>
    <w:rsid w:val="00017914"/>
    <w:rsid w:val="00017F31"/>
    <w:rsid w:val="000203B5"/>
    <w:rsid w:val="00021D55"/>
    <w:rsid w:val="00023A21"/>
    <w:rsid w:val="0003152F"/>
    <w:rsid w:val="00033255"/>
    <w:rsid w:val="00034A0E"/>
    <w:rsid w:val="00036C95"/>
    <w:rsid w:val="000378D8"/>
    <w:rsid w:val="000416E3"/>
    <w:rsid w:val="00042DC5"/>
    <w:rsid w:val="00045C27"/>
    <w:rsid w:val="00052075"/>
    <w:rsid w:val="000526AF"/>
    <w:rsid w:val="00054AD2"/>
    <w:rsid w:val="00056A8B"/>
    <w:rsid w:val="00062BE0"/>
    <w:rsid w:val="00064EBF"/>
    <w:rsid w:val="00070232"/>
    <w:rsid w:val="000711C0"/>
    <w:rsid w:val="000712F5"/>
    <w:rsid w:val="00071CDD"/>
    <w:rsid w:val="000757C4"/>
    <w:rsid w:val="00075ABB"/>
    <w:rsid w:val="00076CCB"/>
    <w:rsid w:val="000772A1"/>
    <w:rsid w:val="00077C40"/>
    <w:rsid w:val="00081A6D"/>
    <w:rsid w:val="00082EAF"/>
    <w:rsid w:val="0008300C"/>
    <w:rsid w:val="000834E0"/>
    <w:rsid w:val="00083B91"/>
    <w:rsid w:val="00084136"/>
    <w:rsid w:val="000859A7"/>
    <w:rsid w:val="00086EB8"/>
    <w:rsid w:val="00091A89"/>
    <w:rsid w:val="00093FDF"/>
    <w:rsid w:val="00095062"/>
    <w:rsid w:val="000B35A0"/>
    <w:rsid w:val="000B3F54"/>
    <w:rsid w:val="000B64B0"/>
    <w:rsid w:val="000B685D"/>
    <w:rsid w:val="000C341D"/>
    <w:rsid w:val="000C557E"/>
    <w:rsid w:val="000C7303"/>
    <w:rsid w:val="000D025A"/>
    <w:rsid w:val="000D7DD2"/>
    <w:rsid w:val="000E4D60"/>
    <w:rsid w:val="000E6F20"/>
    <w:rsid w:val="000E743F"/>
    <w:rsid w:val="000F0F01"/>
    <w:rsid w:val="000F5A4D"/>
    <w:rsid w:val="000F6324"/>
    <w:rsid w:val="000F722D"/>
    <w:rsid w:val="001019D6"/>
    <w:rsid w:val="00101C6F"/>
    <w:rsid w:val="00101CC2"/>
    <w:rsid w:val="001023CF"/>
    <w:rsid w:val="00104FCA"/>
    <w:rsid w:val="001102D9"/>
    <w:rsid w:val="00114241"/>
    <w:rsid w:val="00117054"/>
    <w:rsid w:val="001218E9"/>
    <w:rsid w:val="00124907"/>
    <w:rsid w:val="00124ED8"/>
    <w:rsid w:val="001300A1"/>
    <w:rsid w:val="00131007"/>
    <w:rsid w:val="001359E6"/>
    <w:rsid w:val="00135B91"/>
    <w:rsid w:val="0013637B"/>
    <w:rsid w:val="00137196"/>
    <w:rsid w:val="001375B2"/>
    <w:rsid w:val="0014281B"/>
    <w:rsid w:val="00144A09"/>
    <w:rsid w:val="00146516"/>
    <w:rsid w:val="00150129"/>
    <w:rsid w:val="001506A3"/>
    <w:rsid w:val="00171774"/>
    <w:rsid w:val="0017182C"/>
    <w:rsid w:val="001733A3"/>
    <w:rsid w:val="00173EEA"/>
    <w:rsid w:val="001745A1"/>
    <w:rsid w:val="00177416"/>
    <w:rsid w:val="0018043C"/>
    <w:rsid w:val="00183F80"/>
    <w:rsid w:val="00184A03"/>
    <w:rsid w:val="00185867"/>
    <w:rsid w:val="00186E7A"/>
    <w:rsid w:val="001924E2"/>
    <w:rsid w:val="0019483A"/>
    <w:rsid w:val="00194B2A"/>
    <w:rsid w:val="00196940"/>
    <w:rsid w:val="00197059"/>
    <w:rsid w:val="001A0092"/>
    <w:rsid w:val="001A1629"/>
    <w:rsid w:val="001A665C"/>
    <w:rsid w:val="001C1A45"/>
    <w:rsid w:val="001C25B8"/>
    <w:rsid w:val="001C470B"/>
    <w:rsid w:val="001C4AC2"/>
    <w:rsid w:val="001D25C8"/>
    <w:rsid w:val="001D3428"/>
    <w:rsid w:val="001D3EF9"/>
    <w:rsid w:val="001D7460"/>
    <w:rsid w:val="001E0015"/>
    <w:rsid w:val="001E01A4"/>
    <w:rsid w:val="001E1870"/>
    <w:rsid w:val="001E3482"/>
    <w:rsid w:val="001E4606"/>
    <w:rsid w:val="001E5B23"/>
    <w:rsid w:val="001F018A"/>
    <w:rsid w:val="001F0452"/>
    <w:rsid w:val="001F17BE"/>
    <w:rsid w:val="001F3F42"/>
    <w:rsid w:val="001F6B3A"/>
    <w:rsid w:val="002005C4"/>
    <w:rsid w:val="00200660"/>
    <w:rsid w:val="002009ED"/>
    <w:rsid w:val="00200A06"/>
    <w:rsid w:val="00202930"/>
    <w:rsid w:val="0020402A"/>
    <w:rsid w:val="00206A07"/>
    <w:rsid w:val="0021146F"/>
    <w:rsid w:val="002116B2"/>
    <w:rsid w:val="00211B09"/>
    <w:rsid w:val="00212721"/>
    <w:rsid w:val="00214A48"/>
    <w:rsid w:val="002150C0"/>
    <w:rsid w:val="002173A0"/>
    <w:rsid w:val="00220DAB"/>
    <w:rsid w:val="0022267B"/>
    <w:rsid w:val="00224B06"/>
    <w:rsid w:val="00225B35"/>
    <w:rsid w:val="0023077D"/>
    <w:rsid w:val="00231060"/>
    <w:rsid w:val="0023191E"/>
    <w:rsid w:val="0023408A"/>
    <w:rsid w:val="002341E5"/>
    <w:rsid w:val="00237ED3"/>
    <w:rsid w:val="00243BA1"/>
    <w:rsid w:val="0024480C"/>
    <w:rsid w:val="00244982"/>
    <w:rsid w:val="00247ADB"/>
    <w:rsid w:val="00252FB7"/>
    <w:rsid w:val="002539B9"/>
    <w:rsid w:val="00256670"/>
    <w:rsid w:val="002618BF"/>
    <w:rsid w:val="00265226"/>
    <w:rsid w:val="00265C83"/>
    <w:rsid w:val="00271450"/>
    <w:rsid w:val="002721B7"/>
    <w:rsid w:val="00273C5D"/>
    <w:rsid w:val="0028136A"/>
    <w:rsid w:val="0028481F"/>
    <w:rsid w:val="0028607E"/>
    <w:rsid w:val="00291150"/>
    <w:rsid w:val="00291524"/>
    <w:rsid w:val="0029181A"/>
    <w:rsid w:val="00291A3D"/>
    <w:rsid w:val="0029595F"/>
    <w:rsid w:val="002A2941"/>
    <w:rsid w:val="002A5257"/>
    <w:rsid w:val="002A5292"/>
    <w:rsid w:val="002A57D2"/>
    <w:rsid w:val="002A5E7D"/>
    <w:rsid w:val="002B012E"/>
    <w:rsid w:val="002B0691"/>
    <w:rsid w:val="002B523C"/>
    <w:rsid w:val="002B6CF2"/>
    <w:rsid w:val="002B7D90"/>
    <w:rsid w:val="002C01C6"/>
    <w:rsid w:val="002C26E4"/>
    <w:rsid w:val="002C55F2"/>
    <w:rsid w:val="002C5A98"/>
    <w:rsid w:val="002C6133"/>
    <w:rsid w:val="002C728A"/>
    <w:rsid w:val="002D0BCD"/>
    <w:rsid w:val="002D2924"/>
    <w:rsid w:val="002D41C1"/>
    <w:rsid w:val="002D47E4"/>
    <w:rsid w:val="002E051D"/>
    <w:rsid w:val="002E05F8"/>
    <w:rsid w:val="002E157B"/>
    <w:rsid w:val="002E1D0F"/>
    <w:rsid w:val="002E3F29"/>
    <w:rsid w:val="002E4CBA"/>
    <w:rsid w:val="002E61AB"/>
    <w:rsid w:val="002E7A31"/>
    <w:rsid w:val="002E7B6C"/>
    <w:rsid w:val="002F285E"/>
    <w:rsid w:val="002F4688"/>
    <w:rsid w:val="003001D1"/>
    <w:rsid w:val="00303713"/>
    <w:rsid w:val="00303F65"/>
    <w:rsid w:val="00305974"/>
    <w:rsid w:val="00305F43"/>
    <w:rsid w:val="003069B6"/>
    <w:rsid w:val="00306FA7"/>
    <w:rsid w:val="00307E61"/>
    <w:rsid w:val="00313F66"/>
    <w:rsid w:val="00317344"/>
    <w:rsid w:val="00317CB4"/>
    <w:rsid w:val="00317DC9"/>
    <w:rsid w:val="00320DB1"/>
    <w:rsid w:val="003235A5"/>
    <w:rsid w:val="003260BD"/>
    <w:rsid w:val="00327CFA"/>
    <w:rsid w:val="0033050F"/>
    <w:rsid w:val="0033362E"/>
    <w:rsid w:val="003342E9"/>
    <w:rsid w:val="00340810"/>
    <w:rsid w:val="0034103E"/>
    <w:rsid w:val="00343927"/>
    <w:rsid w:val="003442F0"/>
    <w:rsid w:val="003450AF"/>
    <w:rsid w:val="003459FF"/>
    <w:rsid w:val="003504CB"/>
    <w:rsid w:val="00350730"/>
    <w:rsid w:val="00351368"/>
    <w:rsid w:val="00353282"/>
    <w:rsid w:val="0035458D"/>
    <w:rsid w:val="00354900"/>
    <w:rsid w:val="00357286"/>
    <w:rsid w:val="00357F27"/>
    <w:rsid w:val="0036083D"/>
    <w:rsid w:val="00360E85"/>
    <w:rsid w:val="00361C3B"/>
    <w:rsid w:val="003659FD"/>
    <w:rsid w:val="0036746C"/>
    <w:rsid w:val="00370D06"/>
    <w:rsid w:val="00374565"/>
    <w:rsid w:val="00374650"/>
    <w:rsid w:val="003750CC"/>
    <w:rsid w:val="003754FB"/>
    <w:rsid w:val="00375970"/>
    <w:rsid w:val="003761E7"/>
    <w:rsid w:val="00376A47"/>
    <w:rsid w:val="003775AE"/>
    <w:rsid w:val="003812AF"/>
    <w:rsid w:val="00382FBB"/>
    <w:rsid w:val="00383E00"/>
    <w:rsid w:val="0038730E"/>
    <w:rsid w:val="00391C58"/>
    <w:rsid w:val="003936B8"/>
    <w:rsid w:val="00393993"/>
    <w:rsid w:val="00394016"/>
    <w:rsid w:val="0039689D"/>
    <w:rsid w:val="00396FAF"/>
    <w:rsid w:val="003A0A99"/>
    <w:rsid w:val="003A3368"/>
    <w:rsid w:val="003A3AC6"/>
    <w:rsid w:val="003A6AAC"/>
    <w:rsid w:val="003B0234"/>
    <w:rsid w:val="003B11E2"/>
    <w:rsid w:val="003B3334"/>
    <w:rsid w:val="003B3D77"/>
    <w:rsid w:val="003B66B8"/>
    <w:rsid w:val="003B73E1"/>
    <w:rsid w:val="003B7FAF"/>
    <w:rsid w:val="003C2C4C"/>
    <w:rsid w:val="003C411A"/>
    <w:rsid w:val="003C7DD8"/>
    <w:rsid w:val="003D142A"/>
    <w:rsid w:val="003D166C"/>
    <w:rsid w:val="003D28A5"/>
    <w:rsid w:val="003E06A2"/>
    <w:rsid w:val="003E0AE8"/>
    <w:rsid w:val="003E22E8"/>
    <w:rsid w:val="003E2412"/>
    <w:rsid w:val="003E2682"/>
    <w:rsid w:val="003E2A70"/>
    <w:rsid w:val="003E2B1F"/>
    <w:rsid w:val="003E4A5A"/>
    <w:rsid w:val="003E7AB5"/>
    <w:rsid w:val="003F65CA"/>
    <w:rsid w:val="00400760"/>
    <w:rsid w:val="00400C4E"/>
    <w:rsid w:val="00401995"/>
    <w:rsid w:val="004026A8"/>
    <w:rsid w:val="0040272C"/>
    <w:rsid w:val="00405F66"/>
    <w:rsid w:val="004060B1"/>
    <w:rsid w:val="0041013F"/>
    <w:rsid w:val="00412D71"/>
    <w:rsid w:val="00414F59"/>
    <w:rsid w:val="00417350"/>
    <w:rsid w:val="004208B8"/>
    <w:rsid w:val="0042222A"/>
    <w:rsid w:val="00423D29"/>
    <w:rsid w:val="00424160"/>
    <w:rsid w:val="004249E1"/>
    <w:rsid w:val="00430D9F"/>
    <w:rsid w:val="004310E4"/>
    <w:rsid w:val="0043130A"/>
    <w:rsid w:val="00432801"/>
    <w:rsid w:val="004328F8"/>
    <w:rsid w:val="00436E39"/>
    <w:rsid w:val="00436F82"/>
    <w:rsid w:val="00440057"/>
    <w:rsid w:val="00440920"/>
    <w:rsid w:val="00442A1F"/>
    <w:rsid w:val="00443BDD"/>
    <w:rsid w:val="0044564C"/>
    <w:rsid w:val="00445A17"/>
    <w:rsid w:val="004471B5"/>
    <w:rsid w:val="004477A6"/>
    <w:rsid w:val="00447C46"/>
    <w:rsid w:val="00452243"/>
    <w:rsid w:val="004531C1"/>
    <w:rsid w:val="00453B7B"/>
    <w:rsid w:val="004579C9"/>
    <w:rsid w:val="0046072E"/>
    <w:rsid w:val="00460E77"/>
    <w:rsid w:val="00464BEA"/>
    <w:rsid w:val="00464CDD"/>
    <w:rsid w:val="00476D34"/>
    <w:rsid w:val="00480709"/>
    <w:rsid w:val="00481874"/>
    <w:rsid w:val="004819F3"/>
    <w:rsid w:val="0049000D"/>
    <w:rsid w:val="004903A1"/>
    <w:rsid w:val="0049197B"/>
    <w:rsid w:val="004949A0"/>
    <w:rsid w:val="00496AB9"/>
    <w:rsid w:val="00497827"/>
    <w:rsid w:val="004A2343"/>
    <w:rsid w:val="004A34F2"/>
    <w:rsid w:val="004A384B"/>
    <w:rsid w:val="004A441A"/>
    <w:rsid w:val="004A4806"/>
    <w:rsid w:val="004A64DB"/>
    <w:rsid w:val="004B0CC8"/>
    <w:rsid w:val="004B1555"/>
    <w:rsid w:val="004B1948"/>
    <w:rsid w:val="004B5B91"/>
    <w:rsid w:val="004B60AA"/>
    <w:rsid w:val="004B65CA"/>
    <w:rsid w:val="004B74DF"/>
    <w:rsid w:val="004C032F"/>
    <w:rsid w:val="004C4E2B"/>
    <w:rsid w:val="004D1D1C"/>
    <w:rsid w:val="004D2573"/>
    <w:rsid w:val="004D6431"/>
    <w:rsid w:val="004E16DB"/>
    <w:rsid w:val="004E1D89"/>
    <w:rsid w:val="004E7F18"/>
    <w:rsid w:val="004F0EC3"/>
    <w:rsid w:val="004F1EF6"/>
    <w:rsid w:val="005008DC"/>
    <w:rsid w:val="00501885"/>
    <w:rsid w:val="0050681D"/>
    <w:rsid w:val="005112A5"/>
    <w:rsid w:val="00513C02"/>
    <w:rsid w:val="00515167"/>
    <w:rsid w:val="0051521F"/>
    <w:rsid w:val="00517D41"/>
    <w:rsid w:val="0052040F"/>
    <w:rsid w:val="005223E4"/>
    <w:rsid w:val="00526EEC"/>
    <w:rsid w:val="00527ABE"/>
    <w:rsid w:val="00530C68"/>
    <w:rsid w:val="005313E4"/>
    <w:rsid w:val="0053303E"/>
    <w:rsid w:val="00537034"/>
    <w:rsid w:val="005401F9"/>
    <w:rsid w:val="00542154"/>
    <w:rsid w:val="00542CBB"/>
    <w:rsid w:val="00545CC3"/>
    <w:rsid w:val="005569D2"/>
    <w:rsid w:val="00560FB1"/>
    <w:rsid w:val="005613D5"/>
    <w:rsid w:val="00561F26"/>
    <w:rsid w:val="005627DF"/>
    <w:rsid w:val="005650E1"/>
    <w:rsid w:val="00565CD3"/>
    <w:rsid w:val="00565CEE"/>
    <w:rsid w:val="00567F13"/>
    <w:rsid w:val="005704CE"/>
    <w:rsid w:val="00570607"/>
    <w:rsid w:val="00571511"/>
    <w:rsid w:val="00573665"/>
    <w:rsid w:val="00574084"/>
    <w:rsid w:val="00576C65"/>
    <w:rsid w:val="0057700B"/>
    <w:rsid w:val="00577E57"/>
    <w:rsid w:val="0058043A"/>
    <w:rsid w:val="00580FCD"/>
    <w:rsid w:val="00581177"/>
    <w:rsid w:val="00586D19"/>
    <w:rsid w:val="00587165"/>
    <w:rsid w:val="00591F19"/>
    <w:rsid w:val="005939CE"/>
    <w:rsid w:val="00594ABB"/>
    <w:rsid w:val="00597E55"/>
    <w:rsid w:val="005A20D8"/>
    <w:rsid w:val="005A4607"/>
    <w:rsid w:val="005A4BEE"/>
    <w:rsid w:val="005A4FC4"/>
    <w:rsid w:val="005A6DD5"/>
    <w:rsid w:val="005A7F2A"/>
    <w:rsid w:val="005B0399"/>
    <w:rsid w:val="005B22FD"/>
    <w:rsid w:val="005B38F0"/>
    <w:rsid w:val="005B3B9B"/>
    <w:rsid w:val="005B7C51"/>
    <w:rsid w:val="005C0197"/>
    <w:rsid w:val="005C2646"/>
    <w:rsid w:val="005C2D06"/>
    <w:rsid w:val="005C3B81"/>
    <w:rsid w:val="005C4F76"/>
    <w:rsid w:val="005C50E9"/>
    <w:rsid w:val="005C59BC"/>
    <w:rsid w:val="005C69CA"/>
    <w:rsid w:val="005D2ACB"/>
    <w:rsid w:val="005D450C"/>
    <w:rsid w:val="005D4F87"/>
    <w:rsid w:val="005D6C2A"/>
    <w:rsid w:val="005E0499"/>
    <w:rsid w:val="005E1ED0"/>
    <w:rsid w:val="005E251D"/>
    <w:rsid w:val="005E6DFA"/>
    <w:rsid w:val="005E7BC6"/>
    <w:rsid w:val="005F5DA9"/>
    <w:rsid w:val="005F75CF"/>
    <w:rsid w:val="006002BB"/>
    <w:rsid w:val="0060236C"/>
    <w:rsid w:val="00605785"/>
    <w:rsid w:val="006110F9"/>
    <w:rsid w:val="0061291C"/>
    <w:rsid w:val="00617453"/>
    <w:rsid w:val="0061780B"/>
    <w:rsid w:val="00622187"/>
    <w:rsid w:val="0062364F"/>
    <w:rsid w:val="00623BEE"/>
    <w:rsid w:val="00626ECD"/>
    <w:rsid w:val="0063317C"/>
    <w:rsid w:val="0063330F"/>
    <w:rsid w:val="00634451"/>
    <w:rsid w:val="00634593"/>
    <w:rsid w:val="00635DF0"/>
    <w:rsid w:val="006372C9"/>
    <w:rsid w:val="006501E6"/>
    <w:rsid w:val="0065027E"/>
    <w:rsid w:val="0065174F"/>
    <w:rsid w:val="00655686"/>
    <w:rsid w:val="00657BAE"/>
    <w:rsid w:val="00660913"/>
    <w:rsid w:val="00660E9B"/>
    <w:rsid w:val="00661B1C"/>
    <w:rsid w:val="00662475"/>
    <w:rsid w:val="00663B51"/>
    <w:rsid w:val="0066598D"/>
    <w:rsid w:val="006678E7"/>
    <w:rsid w:val="00667959"/>
    <w:rsid w:val="0067015F"/>
    <w:rsid w:val="00670AA9"/>
    <w:rsid w:val="00671C33"/>
    <w:rsid w:val="00681185"/>
    <w:rsid w:val="00681FBF"/>
    <w:rsid w:val="0068465F"/>
    <w:rsid w:val="00693B3E"/>
    <w:rsid w:val="006960A2"/>
    <w:rsid w:val="00696968"/>
    <w:rsid w:val="006A0A06"/>
    <w:rsid w:val="006A1295"/>
    <w:rsid w:val="006A3BCF"/>
    <w:rsid w:val="006A5FC0"/>
    <w:rsid w:val="006B0274"/>
    <w:rsid w:val="006B0AD0"/>
    <w:rsid w:val="006B0B72"/>
    <w:rsid w:val="006B1A0B"/>
    <w:rsid w:val="006B24F5"/>
    <w:rsid w:val="006B77FC"/>
    <w:rsid w:val="006C18DC"/>
    <w:rsid w:val="006C1D2C"/>
    <w:rsid w:val="006C33EF"/>
    <w:rsid w:val="006C44CC"/>
    <w:rsid w:val="006C4DD0"/>
    <w:rsid w:val="006C7468"/>
    <w:rsid w:val="006D0E31"/>
    <w:rsid w:val="006D1747"/>
    <w:rsid w:val="006D1CBE"/>
    <w:rsid w:val="006D1D06"/>
    <w:rsid w:val="006D47FF"/>
    <w:rsid w:val="006D5475"/>
    <w:rsid w:val="006D5F6A"/>
    <w:rsid w:val="006D65F5"/>
    <w:rsid w:val="006D7619"/>
    <w:rsid w:val="006D7E5E"/>
    <w:rsid w:val="006E1134"/>
    <w:rsid w:val="006E31B5"/>
    <w:rsid w:val="006F0536"/>
    <w:rsid w:val="006F1C48"/>
    <w:rsid w:val="006F4615"/>
    <w:rsid w:val="006F5270"/>
    <w:rsid w:val="006F741B"/>
    <w:rsid w:val="0070057A"/>
    <w:rsid w:val="00700E3C"/>
    <w:rsid w:val="007018B6"/>
    <w:rsid w:val="00703344"/>
    <w:rsid w:val="007045EB"/>
    <w:rsid w:val="00705E9F"/>
    <w:rsid w:val="0071149B"/>
    <w:rsid w:val="007139B4"/>
    <w:rsid w:val="007154EF"/>
    <w:rsid w:val="00717D8E"/>
    <w:rsid w:val="00731559"/>
    <w:rsid w:val="007317B0"/>
    <w:rsid w:val="007349FB"/>
    <w:rsid w:val="00734ABC"/>
    <w:rsid w:val="00735227"/>
    <w:rsid w:val="007405CB"/>
    <w:rsid w:val="00744ACA"/>
    <w:rsid w:val="00746300"/>
    <w:rsid w:val="00752ECD"/>
    <w:rsid w:val="0075384B"/>
    <w:rsid w:val="007558CD"/>
    <w:rsid w:val="00757DBD"/>
    <w:rsid w:val="00762086"/>
    <w:rsid w:val="007633D5"/>
    <w:rsid w:val="00765377"/>
    <w:rsid w:val="007662F3"/>
    <w:rsid w:val="00770AB3"/>
    <w:rsid w:val="007735F3"/>
    <w:rsid w:val="00776002"/>
    <w:rsid w:val="00777FA0"/>
    <w:rsid w:val="00781795"/>
    <w:rsid w:val="007852B9"/>
    <w:rsid w:val="00786A96"/>
    <w:rsid w:val="00787762"/>
    <w:rsid w:val="00791D4B"/>
    <w:rsid w:val="00795870"/>
    <w:rsid w:val="007965E9"/>
    <w:rsid w:val="007A1AE8"/>
    <w:rsid w:val="007A261D"/>
    <w:rsid w:val="007A3EA7"/>
    <w:rsid w:val="007B0648"/>
    <w:rsid w:val="007B249C"/>
    <w:rsid w:val="007B2B8B"/>
    <w:rsid w:val="007B398B"/>
    <w:rsid w:val="007B3B23"/>
    <w:rsid w:val="007B6424"/>
    <w:rsid w:val="007B66C9"/>
    <w:rsid w:val="007B7B66"/>
    <w:rsid w:val="007C0236"/>
    <w:rsid w:val="007C03AF"/>
    <w:rsid w:val="007C0A6F"/>
    <w:rsid w:val="007C0F24"/>
    <w:rsid w:val="007C2489"/>
    <w:rsid w:val="007C4C7F"/>
    <w:rsid w:val="007C58D5"/>
    <w:rsid w:val="007C6E78"/>
    <w:rsid w:val="007C799B"/>
    <w:rsid w:val="007D0BB2"/>
    <w:rsid w:val="007D61D0"/>
    <w:rsid w:val="007D7B5A"/>
    <w:rsid w:val="007D7DB6"/>
    <w:rsid w:val="007E2761"/>
    <w:rsid w:val="007E3CAA"/>
    <w:rsid w:val="007E69D3"/>
    <w:rsid w:val="007F2CC3"/>
    <w:rsid w:val="007F2FBB"/>
    <w:rsid w:val="007F4663"/>
    <w:rsid w:val="007F5721"/>
    <w:rsid w:val="00800629"/>
    <w:rsid w:val="00803D32"/>
    <w:rsid w:val="00804FA8"/>
    <w:rsid w:val="00805E38"/>
    <w:rsid w:val="00806E4B"/>
    <w:rsid w:val="00807848"/>
    <w:rsid w:val="00807BB4"/>
    <w:rsid w:val="00811EA7"/>
    <w:rsid w:val="00817661"/>
    <w:rsid w:val="00822D6D"/>
    <w:rsid w:val="008234B7"/>
    <w:rsid w:val="0082743E"/>
    <w:rsid w:val="0083320F"/>
    <w:rsid w:val="0083451D"/>
    <w:rsid w:val="00835E46"/>
    <w:rsid w:val="008362EF"/>
    <w:rsid w:val="00836829"/>
    <w:rsid w:val="00836E21"/>
    <w:rsid w:val="008373F9"/>
    <w:rsid w:val="00844846"/>
    <w:rsid w:val="00844E21"/>
    <w:rsid w:val="0085000D"/>
    <w:rsid w:val="008507EE"/>
    <w:rsid w:val="00851143"/>
    <w:rsid w:val="00851194"/>
    <w:rsid w:val="00851718"/>
    <w:rsid w:val="00852E62"/>
    <w:rsid w:val="00852F5E"/>
    <w:rsid w:val="00853E8B"/>
    <w:rsid w:val="00861C9A"/>
    <w:rsid w:val="00863AC3"/>
    <w:rsid w:val="008650D2"/>
    <w:rsid w:val="0086574E"/>
    <w:rsid w:val="00865850"/>
    <w:rsid w:val="008729C8"/>
    <w:rsid w:val="00872E68"/>
    <w:rsid w:val="008732BC"/>
    <w:rsid w:val="008761DB"/>
    <w:rsid w:val="00877379"/>
    <w:rsid w:val="008823C1"/>
    <w:rsid w:val="00884EFB"/>
    <w:rsid w:val="00890C64"/>
    <w:rsid w:val="00890DE7"/>
    <w:rsid w:val="008914D7"/>
    <w:rsid w:val="008930E4"/>
    <w:rsid w:val="00893CD2"/>
    <w:rsid w:val="00894121"/>
    <w:rsid w:val="008941A2"/>
    <w:rsid w:val="00894803"/>
    <w:rsid w:val="0089482D"/>
    <w:rsid w:val="0089492A"/>
    <w:rsid w:val="008A0713"/>
    <w:rsid w:val="008A08EB"/>
    <w:rsid w:val="008A2134"/>
    <w:rsid w:val="008B0110"/>
    <w:rsid w:val="008B4D73"/>
    <w:rsid w:val="008B509A"/>
    <w:rsid w:val="008B6ED5"/>
    <w:rsid w:val="008C0C98"/>
    <w:rsid w:val="008C2F7D"/>
    <w:rsid w:val="008C3CF3"/>
    <w:rsid w:val="008C4445"/>
    <w:rsid w:val="008C738F"/>
    <w:rsid w:val="008D0047"/>
    <w:rsid w:val="008D5A87"/>
    <w:rsid w:val="008D7BCE"/>
    <w:rsid w:val="008D7DD8"/>
    <w:rsid w:val="008E2622"/>
    <w:rsid w:val="008E266C"/>
    <w:rsid w:val="008E7FB6"/>
    <w:rsid w:val="008F0D53"/>
    <w:rsid w:val="008F40CC"/>
    <w:rsid w:val="008F4766"/>
    <w:rsid w:val="008F4FB5"/>
    <w:rsid w:val="008F6510"/>
    <w:rsid w:val="00903B75"/>
    <w:rsid w:val="00906D08"/>
    <w:rsid w:val="00907C00"/>
    <w:rsid w:val="009104EA"/>
    <w:rsid w:val="009111CA"/>
    <w:rsid w:val="00912BB3"/>
    <w:rsid w:val="00914247"/>
    <w:rsid w:val="009143D2"/>
    <w:rsid w:val="00914AF2"/>
    <w:rsid w:val="0091704B"/>
    <w:rsid w:val="00921017"/>
    <w:rsid w:val="00924912"/>
    <w:rsid w:val="0093032A"/>
    <w:rsid w:val="0093045D"/>
    <w:rsid w:val="00930A17"/>
    <w:rsid w:val="009314FC"/>
    <w:rsid w:val="00931634"/>
    <w:rsid w:val="00932C5F"/>
    <w:rsid w:val="009337DA"/>
    <w:rsid w:val="0093406D"/>
    <w:rsid w:val="00937A1B"/>
    <w:rsid w:val="00937FA7"/>
    <w:rsid w:val="00940091"/>
    <w:rsid w:val="0094127B"/>
    <w:rsid w:val="009429D2"/>
    <w:rsid w:val="00944E57"/>
    <w:rsid w:val="00951C18"/>
    <w:rsid w:val="00951E9F"/>
    <w:rsid w:val="00952650"/>
    <w:rsid w:val="009548FA"/>
    <w:rsid w:val="00955A95"/>
    <w:rsid w:val="0095685E"/>
    <w:rsid w:val="00957F09"/>
    <w:rsid w:val="0096383A"/>
    <w:rsid w:val="0096573A"/>
    <w:rsid w:val="00966533"/>
    <w:rsid w:val="009751CE"/>
    <w:rsid w:val="00975CC1"/>
    <w:rsid w:val="00977E5D"/>
    <w:rsid w:val="0098160F"/>
    <w:rsid w:val="00984906"/>
    <w:rsid w:val="00985274"/>
    <w:rsid w:val="00986896"/>
    <w:rsid w:val="0099295B"/>
    <w:rsid w:val="00994231"/>
    <w:rsid w:val="009947C0"/>
    <w:rsid w:val="00994AE8"/>
    <w:rsid w:val="00996A7D"/>
    <w:rsid w:val="009A22D4"/>
    <w:rsid w:val="009A362F"/>
    <w:rsid w:val="009B0521"/>
    <w:rsid w:val="009B1F80"/>
    <w:rsid w:val="009B3ED0"/>
    <w:rsid w:val="009B6CE1"/>
    <w:rsid w:val="009B777C"/>
    <w:rsid w:val="009C425D"/>
    <w:rsid w:val="009D1F9D"/>
    <w:rsid w:val="009D5614"/>
    <w:rsid w:val="009D7201"/>
    <w:rsid w:val="009D7CEF"/>
    <w:rsid w:val="009E04B6"/>
    <w:rsid w:val="009E13BF"/>
    <w:rsid w:val="009E44E2"/>
    <w:rsid w:val="009E4EF6"/>
    <w:rsid w:val="009E6342"/>
    <w:rsid w:val="009E7056"/>
    <w:rsid w:val="009E7364"/>
    <w:rsid w:val="009E7CBA"/>
    <w:rsid w:val="009E7D3C"/>
    <w:rsid w:val="009E7D6C"/>
    <w:rsid w:val="009F2B92"/>
    <w:rsid w:val="009F5AC2"/>
    <w:rsid w:val="009F66A0"/>
    <w:rsid w:val="009F69BE"/>
    <w:rsid w:val="00A0150F"/>
    <w:rsid w:val="00A04D22"/>
    <w:rsid w:val="00A06F65"/>
    <w:rsid w:val="00A10CA5"/>
    <w:rsid w:val="00A1188B"/>
    <w:rsid w:val="00A14048"/>
    <w:rsid w:val="00A145E0"/>
    <w:rsid w:val="00A15BA4"/>
    <w:rsid w:val="00A15E05"/>
    <w:rsid w:val="00A17116"/>
    <w:rsid w:val="00A22E7F"/>
    <w:rsid w:val="00A2560C"/>
    <w:rsid w:val="00A2662D"/>
    <w:rsid w:val="00A36C9F"/>
    <w:rsid w:val="00A378C3"/>
    <w:rsid w:val="00A4024D"/>
    <w:rsid w:val="00A4095E"/>
    <w:rsid w:val="00A44032"/>
    <w:rsid w:val="00A44C5D"/>
    <w:rsid w:val="00A455DA"/>
    <w:rsid w:val="00A45E33"/>
    <w:rsid w:val="00A46A14"/>
    <w:rsid w:val="00A476A3"/>
    <w:rsid w:val="00A51ABA"/>
    <w:rsid w:val="00A52906"/>
    <w:rsid w:val="00A63912"/>
    <w:rsid w:val="00A65017"/>
    <w:rsid w:val="00A651DB"/>
    <w:rsid w:val="00A652D3"/>
    <w:rsid w:val="00A66305"/>
    <w:rsid w:val="00A66D73"/>
    <w:rsid w:val="00A70FD9"/>
    <w:rsid w:val="00A729AE"/>
    <w:rsid w:val="00A72BDC"/>
    <w:rsid w:val="00A72F5C"/>
    <w:rsid w:val="00A73073"/>
    <w:rsid w:val="00A75873"/>
    <w:rsid w:val="00A75FAC"/>
    <w:rsid w:val="00A8042B"/>
    <w:rsid w:val="00A813C1"/>
    <w:rsid w:val="00A8347A"/>
    <w:rsid w:val="00A837FE"/>
    <w:rsid w:val="00A84444"/>
    <w:rsid w:val="00A86161"/>
    <w:rsid w:val="00A87788"/>
    <w:rsid w:val="00A952B3"/>
    <w:rsid w:val="00AA1EE4"/>
    <w:rsid w:val="00AA587B"/>
    <w:rsid w:val="00AB1D5F"/>
    <w:rsid w:val="00AB38A6"/>
    <w:rsid w:val="00AB43BE"/>
    <w:rsid w:val="00AB6DCD"/>
    <w:rsid w:val="00AC1672"/>
    <w:rsid w:val="00AC208E"/>
    <w:rsid w:val="00AC46B7"/>
    <w:rsid w:val="00AC5068"/>
    <w:rsid w:val="00AD1398"/>
    <w:rsid w:val="00AD28F5"/>
    <w:rsid w:val="00AD2EAD"/>
    <w:rsid w:val="00AD5FC9"/>
    <w:rsid w:val="00AD75FB"/>
    <w:rsid w:val="00AE0A86"/>
    <w:rsid w:val="00AE1751"/>
    <w:rsid w:val="00AE1CFC"/>
    <w:rsid w:val="00AE3EF0"/>
    <w:rsid w:val="00AE4ADE"/>
    <w:rsid w:val="00AE5CB1"/>
    <w:rsid w:val="00AE68C3"/>
    <w:rsid w:val="00AF2AEC"/>
    <w:rsid w:val="00AF4887"/>
    <w:rsid w:val="00AF68A9"/>
    <w:rsid w:val="00AF6ED6"/>
    <w:rsid w:val="00AF737B"/>
    <w:rsid w:val="00B02314"/>
    <w:rsid w:val="00B04917"/>
    <w:rsid w:val="00B04E46"/>
    <w:rsid w:val="00B06C8B"/>
    <w:rsid w:val="00B138AA"/>
    <w:rsid w:val="00B13945"/>
    <w:rsid w:val="00B1523D"/>
    <w:rsid w:val="00B16119"/>
    <w:rsid w:val="00B169F9"/>
    <w:rsid w:val="00B20394"/>
    <w:rsid w:val="00B20EAA"/>
    <w:rsid w:val="00B2439D"/>
    <w:rsid w:val="00B2525A"/>
    <w:rsid w:val="00B25F86"/>
    <w:rsid w:val="00B2609B"/>
    <w:rsid w:val="00B27EB2"/>
    <w:rsid w:val="00B367EC"/>
    <w:rsid w:val="00B4540C"/>
    <w:rsid w:val="00B56917"/>
    <w:rsid w:val="00B638C9"/>
    <w:rsid w:val="00B641F3"/>
    <w:rsid w:val="00B646AF"/>
    <w:rsid w:val="00B64EAF"/>
    <w:rsid w:val="00B65965"/>
    <w:rsid w:val="00B65D57"/>
    <w:rsid w:val="00B7011B"/>
    <w:rsid w:val="00B725B7"/>
    <w:rsid w:val="00B7455A"/>
    <w:rsid w:val="00B74E99"/>
    <w:rsid w:val="00B81B29"/>
    <w:rsid w:val="00B82CA6"/>
    <w:rsid w:val="00B90F6D"/>
    <w:rsid w:val="00B913BC"/>
    <w:rsid w:val="00B919E9"/>
    <w:rsid w:val="00B933FC"/>
    <w:rsid w:val="00B9414E"/>
    <w:rsid w:val="00B94541"/>
    <w:rsid w:val="00B95026"/>
    <w:rsid w:val="00B95FF9"/>
    <w:rsid w:val="00B9606A"/>
    <w:rsid w:val="00BA012B"/>
    <w:rsid w:val="00BA01EA"/>
    <w:rsid w:val="00BA289E"/>
    <w:rsid w:val="00BA3B29"/>
    <w:rsid w:val="00BB6CC7"/>
    <w:rsid w:val="00BC1943"/>
    <w:rsid w:val="00BC29C9"/>
    <w:rsid w:val="00BC373B"/>
    <w:rsid w:val="00BC43DA"/>
    <w:rsid w:val="00BC481B"/>
    <w:rsid w:val="00BD0162"/>
    <w:rsid w:val="00BD0E08"/>
    <w:rsid w:val="00BD225D"/>
    <w:rsid w:val="00BD3DA7"/>
    <w:rsid w:val="00BD6B48"/>
    <w:rsid w:val="00BE0035"/>
    <w:rsid w:val="00BE0549"/>
    <w:rsid w:val="00BE303D"/>
    <w:rsid w:val="00BE481F"/>
    <w:rsid w:val="00BE58B2"/>
    <w:rsid w:val="00BE5C4F"/>
    <w:rsid w:val="00BF2B04"/>
    <w:rsid w:val="00BF4678"/>
    <w:rsid w:val="00C01263"/>
    <w:rsid w:val="00C0333D"/>
    <w:rsid w:val="00C03EC1"/>
    <w:rsid w:val="00C05684"/>
    <w:rsid w:val="00C109C9"/>
    <w:rsid w:val="00C1281A"/>
    <w:rsid w:val="00C1519B"/>
    <w:rsid w:val="00C16D22"/>
    <w:rsid w:val="00C212F8"/>
    <w:rsid w:val="00C24EBE"/>
    <w:rsid w:val="00C26744"/>
    <w:rsid w:val="00C27DE4"/>
    <w:rsid w:val="00C321C8"/>
    <w:rsid w:val="00C33190"/>
    <w:rsid w:val="00C34EBF"/>
    <w:rsid w:val="00C3574B"/>
    <w:rsid w:val="00C40A46"/>
    <w:rsid w:val="00C40C0E"/>
    <w:rsid w:val="00C40F4C"/>
    <w:rsid w:val="00C43A29"/>
    <w:rsid w:val="00C44EBB"/>
    <w:rsid w:val="00C46C1C"/>
    <w:rsid w:val="00C47331"/>
    <w:rsid w:val="00C5527A"/>
    <w:rsid w:val="00C57DCB"/>
    <w:rsid w:val="00C6001F"/>
    <w:rsid w:val="00C61CFA"/>
    <w:rsid w:val="00C645E4"/>
    <w:rsid w:val="00C64765"/>
    <w:rsid w:val="00C66C9C"/>
    <w:rsid w:val="00C70A55"/>
    <w:rsid w:val="00C7201D"/>
    <w:rsid w:val="00C73FBE"/>
    <w:rsid w:val="00C74B28"/>
    <w:rsid w:val="00C76F13"/>
    <w:rsid w:val="00C837F2"/>
    <w:rsid w:val="00C84206"/>
    <w:rsid w:val="00C85570"/>
    <w:rsid w:val="00C876AE"/>
    <w:rsid w:val="00C90F21"/>
    <w:rsid w:val="00C93445"/>
    <w:rsid w:val="00C93AA6"/>
    <w:rsid w:val="00C9539F"/>
    <w:rsid w:val="00C95A1B"/>
    <w:rsid w:val="00C97853"/>
    <w:rsid w:val="00CA0709"/>
    <w:rsid w:val="00CA0971"/>
    <w:rsid w:val="00CA2605"/>
    <w:rsid w:val="00CA2B38"/>
    <w:rsid w:val="00CA3E02"/>
    <w:rsid w:val="00CA3FD6"/>
    <w:rsid w:val="00CA521E"/>
    <w:rsid w:val="00CA600A"/>
    <w:rsid w:val="00CB2665"/>
    <w:rsid w:val="00CB2C6F"/>
    <w:rsid w:val="00CB33D1"/>
    <w:rsid w:val="00CB4C89"/>
    <w:rsid w:val="00CC0B8E"/>
    <w:rsid w:val="00CC1156"/>
    <w:rsid w:val="00CC24C9"/>
    <w:rsid w:val="00CC2A8B"/>
    <w:rsid w:val="00CC4F91"/>
    <w:rsid w:val="00CC74CF"/>
    <w:rsid w:val="00CD2F51"/>
    <w:rsid w:val="00CD484D"/>
    <w:rsid w:val="00CD4ACF"/>
    <w:rsid w:val="00CD6496"/>
    <w:rsid w:val="00CE178B"/>
    <w:rsid w:val="00CE265A"/>
    <w:rsid w:val="00CE31FA"/>
    <w:rsid w:val="00CE35F9"/>
    <w:rsid w:val="00CE5CF6"/>
    <w:rsid w:val="00CF0FAD"/>
    <w:rsid w:val="00CF3D6C"/>
    <w:rsid w:val="00CF5F00"/>
    <w:rsid w:val="00D0109C"/>
    <w:rsid w:val="00D02205"/>
    <w:rsid w:val="00D056A5"/>
    <w:rsid w:val="00D11F8B"/>
    <w:rsid w:val="00D1355C"/>
    <w:rsid w:val="00D1481B"/>
    <w:rsid w:val="00D15CDD"/>
    <w:rsid w:val="00D16A07"/>
    <w:rsid w:val="00D16C1D"/>
    <w:rsid w:val="00D1767E"/>
    <w:rsid w:val="00D2037B"/>
    <w:rsid w:val="00D23BA7"/>
    <w:rsid w:val="00D249A1"/>
    <w:rsid w:val="00D26A01"/>
    <w:rsid w:val="00D31DC0"/>
    <w:rsid w:val="00D3249C"/>
    <w:rsid w:val="00D34205"/>
    <w:rsid w:val="00D34E80"/>
    <w:rsid w:val="00D35FA7"/>
    <w:rsid w:val="00D40374"/>
    <w:rsid w:val="00D4296C"/>
    <w:rsid w:val="00D4356F"/>
    <w:rsid w:val="00D43A2C"/>
    <w:rsid w:val="00D44CA8"/>
    <w:rsid w:val="00D45200"/>
    <w:rsid w:val="00D46F4A"/>
    <w:rsid w:val="00D47CD4"/>
    <w:rsid w:val="00D50D57"/>
    <w:rsid w:val="00D54CF5"/>
    <w:rsid w:val="00D56C39"/>
    <w:rsid w:val="00D607DB"/>
    <w:rsid w:val="00D60A8B"/>
    <w:rsid w:val="00D67613"/>
    <w:rsid w:val="00D70A3D"/>
    <w:rsid w:val="00D71C4D"/>
    <w:rsid w:val="00D71EB5"/>
    <w:rsid w:val="00D72982"/>
    <w:rsid w:val="00D76447"/>
    <w:rsid w:val="00D80A78"/>
    <w:rsid w:val="00D820C2"/>
    <w:rsid w:val="00D83205"/>
    <w:rsid w:val="00D83CA5"/>
    <w:rsid w:val="00D8528A"/>
    <w:rsid w:val="00D86FA8"/>
    <w:rsid w:val="00D87891"/>
    <w:rsid w:val="00D90795"/>
    <w:rsid w:val="00D9191E"/>
    <w:rsid w:val="00D92469"/>
    <w:rsid w:val="00D94045"/>
    <w:rsid w:val="00D944BE"/>
    <w:rsid w:val="00D94EBA"/>
    <w:rsid w:val="00D95BBA"/>
    <w:rsid w:val="00D971AC"/>
    <w:rsid w:val="00DA10A1"/>
    <w:rsid w:val="00DA1D80"/>
    <w:rsid w:val="00DA1FE0"/>
    <w:rsid w:val="00DA2384"/>
    <w:rsid w:val="00DA2C87"/>
    <w:rsid w:val="00DA3A10"/>
    <w:rsid w:val="00DA4960"/>
    <w:rsid w:val="00DB2CC9"/>
    <w:rsid w:val="00DB4974"/>
    <w:rsid w:val="00DB5203"/>
    <w:rsid w:val="00DB5A03"/>
    <w:rsid w:val="00DB6976"/>
    <w:rsid w:val="00DB6F7D"/>
    <w:rsid w:val="00DC48C6"/>
    <w:rsid w:val="00DC5051"/>
    <w:rsid w:val="00DC55CB"/>
    <w:rsid w:val="00DD079E"/>
    <w:rsid w:val="00DD18E7"/>
    <w:rsid w:val="00DD24A3"/>
    <w:rsid w:val="00DD7151"/>
    <w:rsid w:val="00DD7928"/>
    <w:rsid w:val="00DE0958"/>
    <w:rsid w:val="00DE0A64"/>
    <w:rsid w:val="00DE0B74"/>
    <w:rsid w:val="00DE1366"/>
    <w:rsid w:val="00DE3995"/>
    <w:rsid w:val="00DF1C8B"/>
    <w:rsid w:val="00DF31A1"/>
    <w:rsid w:val="00DF3A64"/>
    <w:rsid w:val="00DF5EE5"/>
    <w:rsid w:val="00DF6127"/>
    <w:rsid w:val="00E01D26"/>
    <w:rsid w:val="00E01D78"/>
    <w:rsid w:val="00E047B4"/>
    <w:rsid w:val="00E04EF7"/>
    <w:rsid w:val="00E05216"/>
    <w:rsid w:val="00E10195"/>
    <w:rsid w:val="00E102F3"/>
    <w:rsid w:val="00E16ACB"/>
    <w:rsid w:val="00E17108"/>
    <w:rsid w:val="00E1787E"/>
    <w:rsid w:val="00E20D9B"/>
    <w:rsid w:val="00E216A2"/>
    <w:rsid w:val="00E2552A"/>
    <w:rsid w:val="00E27450"/>
    <w:rsid w:val="00E30F21"/>
    <w:rsid w:val="00E33BB1"/>
    <w:rsid w:val="00E347D8"/>
    <w:rsid w:val="00E34A20"/>
    <w:rsid w:val="00E35F4B"/>
    <w:rsid w:val="00E42DC6"/>
    <w:rsid w:val="00E44DE2"/>
    <w:rsid w:val="00E46076"/>
    <w:rsid w:val="00E46E46"/>
    <w:rsid w:val="00E507FE"/>
    <w:rsid w:val="00E512FD"/>
    <w:rsid w:val="00E529A6"/>
    <w:rsid w:val="00E55297"/>
    <w:rsid w:val="00E5646A"/>
    <w:rsid w:val="00E57660"/>
    <w:rsid w:val="00E60976"/>
    <w:rsid w:val="00E61849"/>
    <w:rsid w:val="00E714EF"/>
    <w:rsid w:val="00E73BC6"/>
    <w:rsid w:val="00E75147"/>
    <w:rsid w:val="00E76C80"/>
    <w:rsid w:val="00E83838"/>
    <w:rsid w:val="00E87482"/>
    <w:rsid w:val="00E91268"/>
    <w:rsid w:val="00E914F9"/>
    <w:rsid w:val="00E9154F"/>
    <w:rsid w:val="00E92B53"/>
    <w:rsid w:val="00E92D71"/>
    <w:rsid w:val="00E93356"/>
    <w:rsid w:val="00E93A64"/>
    <w:rsid w:val="00E96636"/>
    <w:rsid w:val="00E97368"/>
    <w:rsid w:val="00EA31AC"/>
    <w:rsid w:val="00EA40F8"/>
    <w:rsid w:val="00EA5673"/>
    <w:rsid w:val="00EB0590"/>
    <w:rsid w:val="00EB3222"/>
    <w:rsid w:val="00EC0004"/>
    <w:rsid w:val="00EC332F"/>
    <w:rsid w:val="00EC5265"/>
    <w:rsid w:val="00EC5C45"/>
    <w:rsid w:val="00EC6024"/>
    <w:rsid w:val="00EC77E5"/>
    <w:rsid w:val="00ED0CBF"/>
    <w:rsid w:val="00ED46B7"/>
    <w:rsid w:val="00ED6A4B"/>
    <w:rsid w:val="00ED7DDE"/>
    <w:rsid w:val="00EE0DA4"/>
    <w:rsid w:val="00EE227E"/>
    <w:rsid w:val="00EE254C"/>
    <w:rsid w:val="00EE7D74"/>
    <w:rsid w:val="00EF08E9"/>
    <w:rsid w:val="00EF1071"/>
    <w:rsid w:val="00EF10D0"/>
    <w:rsid w:val="00EF1530"/>
    <w:rsid w:val="00EF1F5F"/>
    <w:rsid w:val="00EF2EDB"/>
    <w:rsid w:val="00EF5D36"/>
    <w:rsid w:val="00EF728C"/>
    <w:rsid w:val="00F03AB2"/>
    <w:rsid w:val="00F05A2B"/>
    <w:rsid w:val="00F05B25"/>
    <w:rsid w:val="00F10018"/>
    <w:rsid w:val="00F10624"/>
    <w:rsid w:val="00F12255"/>
    <w:rsid w:val="00F1230C"/>
    <w:rsid w:val="00F12726"/>
    <w:rsid w:val="00F149BD"/>
    <w:rsid w:val="00F15A8B"/>
    <w:rsid w:val="00F15CA5"/>
    <w:rsid w:val="00F1695B"/>
    <w:rsid w:val="00F25D0D"/>
    <w:rsid w:val="00F31320"/>
    <w:rsid w:val="00F31631"/>
    <w:rsid w:val="00F3576E"/>
    <w:rsid w:val="00F36B59"/>
    <w:rsid w:val="00F4173F"/>
    <w:rsid w:val="00F4232E"/>
    <w:rsid w:val="00F437FC"/>
    <w:rsid w:val="00F471EB"/>
    <w:rsid w:val="00F5265A"/>
    <w:rsid w:val="00F575DE"/>
    <w:rsid w:val="00F615AC"/>
    <w:rsid w:val="00F62C3C"/>
    <w:rsid w:val="00F64BF8"/>
    <w:rsid w:val="00F65C81"/>
    <w:rsid w:val="00F66285"/>
    <w:rsid w:val="00F675CA"/>
    <w:rsid w:val="00F70106"/>
    <w:rsid w:val="00F7297C"/>
    <w:rsid w:val="00F72AD1"/>
    <w:rsid w:val="00F74E5B"/>
    <w:rsid w:val="00F76AD3"/>
    <w:rsid w:val="00F80C5B"/>
    <w:rsid w:val="00F812C5"/>
    <w:rsid w:val="00F818C6"/>
    <w:rsid w:val="00F81BAC"/>
    <w:rsid w:val="00F82999"/>
    <w:rsid w:val="00F8473E"/>
    <w:rsid w:val="00F84B9A"/>
    <w:rsid w:val="00F91EFF"/>
    <w:rsid w:val="00F97498"/>
    <w:rsid w:val="00FA0BA7"/>
    <w:rsid w:val="00FA3064"/>
    <w:rsid w:val="00FA44B4"/>
    <w:rsid w:val="00FA5954"/>
    <w:rsid w:val="00FA60FF"/>
    <w:rsid w:val="00FA6559"/>
    <w:rsid w:val="00FA6676"/>
    <w:rsid w:val="00FB3E21"/>
    <w:rsid w:val="00FB61F7"/>
    <w:rsid w:val="00FB6C3E"/>
    <w:rsid w:val="00FB704E"/>
    <w:rsid w:val="00FB76CC"/>
    <w:rsid w:val="00FB77E5"/>
    <w:rsid w:val="00FC4045"/>
    <w:rsid w:val="00FC4073"/>
    <w:rsid w:val="00FC4F69"/>
    <w:rsid w:val="00FD13D0"/>
    <w:rsid w:val="00FD367E"/>
    <w:rsid w:val="00FD68C9"/>
    <w:rsid w:val="00FD7A14"/>
    <w:rsid w:val="00FD7E29"/>
    <w:rsid w:val="00FE24CF"/>
    <w:rsid w:val="00FE534C"/>
    <w:rsid w:val="00FE70C5"/>
    <w:rsid w:val="00FF7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586AB"/>
  <w15:docId w15:val="{EB9787FD-60C8-4380-BA7E-1F14CC4B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23C"/>
    <w:rPr>
      <w:sz w:val="24"/>
      <w:szCs w:val="24"/>
    </w:rPr>
  </w:style>
  <w:style w:type="paragraph" w:styleId="Nagwek1">
    <w:name w:val="heading 1"/>
    <w:basedOn w:val="Normalny"/>
    <w:next w:val="Normalny"/>
    <w:qFormat/>
    <w:rsid w:val="00AB38A6"/>
    <w:pPr>
      <w:keepNext/>
      <w:outlineLvl w:val="0"/>
    </w:pPr>
    <w:rPr>
      <w:rFonts w:ascii="Book Antiqua" w:hAnsi="Book Antiqua"/>
      <w:b/>
      <w:bCs/>
      <w:spacing w:val="20"/>
      <w:kern w:val="24"/>
    </w:rPr>
  </w:style>
  <w:style w:type="paragraph" w:styleId="Nagwek2">
    <w:name w:val="heading 2"/>
    <w:basedOn w:val="Normalny"/>
    <w:next w:val="Normalny"/>
    <w:link w:val="Nagwek2Znak"/>
    <w:uiPriority w:val="9"/>
    <w:semiHidden/>
    <w:unhideWhenUsed/>
    <w:qFormat/>
    <w:rsid w:val="00D20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7456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8A6"/>
    <w:rPr>
      <w:color w:val="0000FF"/>
      <w:u w:val="single"/>
    </w:rPr>
  </w:style>
  <w:style w:type="paragraph" w:styleId="Nagwek">
    <w:name w:val="header"/>
    <w:basedOn w:val="Normalny"/>
    <w:link w:val="NagwekZnak"/>
    <w:uiPriority w:val="99"/>
    <w:unhideWhenUsed/>
    <w:rsid w:val="00BD3DA7"/>
    <w:pPr>
      <w:tabs>
        <w:tab w:val="center" w:pos="4536"/>
        <w:tab w:val="right" w:pos="9072"/>
      </w:tabs>
    </w:pPr>
  </w:style>
  <w:style w:type="character" w:customStyle="1" w:styleId="NagwekZnak">
    <w:name w:val="Nagłówek Znak"/>
    <w:link w:val="Nagwek"/>
    <w:uiPriority w:val="99"/>
    <w:rsid w:val="00BD3DA7"/>
    <w:rPr>
      <w:sz w:val="24"/>
      <w:szCs w:val="24"/>
    </w:rPr>
  </w:style>
  <w:style w:type="paragraph" w:styleId="Stopka">
    <w:name w:val="footer"/>
    <w:basedOn w:val="Normalny"/>
    <w:link w:val="StopkaZnak"/>
    <w:uiPriority w:val="99"/>
    <w:unhideWhenUsed/>
    <w:rsid w:val="00BD3DA7"/>
    <w:pPr>
      <w:tabs>
        <w:tab w:val="center" w:pos="4536"/>
        <w:tab w:val="right" w:pos="9072"/>
      </w:tabs>
    </w:pPr>
  </w:style>
  <w:style w:type="character" w:customStyle="1" w:styleId="StopkaZnak">
    <w:name w:val="Stopka Znak"/>
    <w:link w:val="Stopka"/>
    <w:uiPriority w:val="99"/>
    <w:rsid w:val="00BD3DA7"/>
    <w:rPr>
      <w:sz w:val="24"/>
      <w:szCs w:val="24"/>
    </w:rPr>
  </w:style>
  <w:style w:type="table" w:styleId="Tabela-Siatka">
    <w:name w:val="Table Grid"/>
    <w:basedOn w:val="Standardowy"/>
    <w:uiPriority w:val="59"/>
    <w:rsid w:val="0089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5D2ACB"/>
  </w:style>
  <w:style w:type="character" w:customStyle="1" w:styleId="il">
    <w:name w:val="il"/>
    <w:basedOn w:val="Domylnaczcionkaakapitu"/>
    <w:rsid w:val="005D2ACB"/>
  </w:style>
  <w:style w:type="paragraph" w:styleId="NormalnyWeb">
    <w:name w:val="Normal (Web)"/>
    <w:basedOn w:val="Normalny"/>
    <w:uiPriority w:val="99"/>
    <w:unhideWhenUsed/>
    <w:rsid w:val="005D2ACB"/>
    <w:pPr>
      <w:spacing w:before="100" w:beforeAutospacing="1" w:after="100" w:afterAutospacing="1"/>
    </w:pPr>
  </w:style>
  <w:style w:type="character" w:customStyle="1" w:styleId="apple-style-span">
    <w:name w:val="apple-style-span"/>
    <w:basedOn w:val="Domylnaczcionkaakapitu"/>
    <w:rsid w:val="00A63912"/>
  </w:style>
  <w:style w:type="character" w:styleId="Pogrubienie">
    <w:name w:val="Strong"/>
    <w:uiPriority w:val="22"/>
    <w:qFormat/>
    <w:rsid w:val="006F5270"/>
    <w:rPr>
      <w:b/>
      <w:bCs/>
    </w:rPr>
  </w:style>
  <w:style w:type="paragraph" w:customStyle="1" w:styleId="Textbody">
    <w:name w:val="Text body"/>
    <w:basedOn w:val="Normalny"/>
    <w:rsid w:val="002E051D"/>
    <w:pPr>
      <w:widowControl w:val="0"/>
      <w:suppressAutoHyphens/>
      <w:autoSpaceDN w:val="0"/>
      <w:spacing w:after="120"/>
      <w:textAlignment w:val="baseline"/>
    </w:pPr>
    <w:rPr>
      <w:rFonts w:eastAsia="Lucida Sans Unicode" w:cs="Tahoma"/>
      <w:kern w:val="3"/>
      <w:lang w:bidi="pl-PL"/>
    </w:rPr>
  </w:style>
  <w:style w:type="paragraph" w:styleId="Bezodstpw">
    <w:name w:val="No Spacing"/>
    <w:qFormat/>
    <w:rsid w:val="002C728A"/>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150C0"/>
    <w:rPr>
      <w:sz w:val="20"/>
      <w:szCs w:val="20"/>
    </w:rPr>
  </w:style>
  <w:style w:type="character" w:customStyle="1" w:styleId="TekstprzypisukocowegoZnak">
    <w:name w:val="Tekst przypisu końcowego Znak"/>
    <w:basedOn w:val="Domylnaczcionkaakapitu"/>
    <w:link w:val="Tekstprzypisukocowego"/>
    <w:uiPriority w:val="99"/>
    <w:semiHidden/>
    <w:rsid w:val="002150C0"/>
  </w:style>
  <w:style w:type="character" w:styleId="Odwoanieprzypisukocowego">
    <w:name w:val="endnote reference"/>
    <w:uiPriority w:val="99"/>
    <w:semiHidden/>
    <w:unhideWhenUsed/>
    <w:rsid w:val="002150C0"/>
    <w:rPr>
      <w:vertAlign w:val="superscript"/>
    </w:rPr>
  </w:style>
  <w:style w:type="character" w:styleId="Odwoaniedokomentarza">
    <w:name w:val="annotation reference"/>
    <w:uiPriority w:val="99"/>
    <w:semiHidden/>
    <w:unhideWhenUsed/>
    <w:rsid w:val="00930A17"/>
    <w:rPr>
      <w:sz w:val="16"/>
      <w:szCs w:val="16"/>
    </w:rPr>
  </w:style>
  <w:style w:type="paragraph" w:styleId="Tekstkomentarza">
    <w:name w:val="annotation text"/>
    <w:basedOn w:val="Normalny"/>
    <w:link w:val="TekstkomentarzaZnak"/>
    <w:uiPriority w:val="99"/>
    <w:semiHidden/>
    <w:unhideWhenUsed/>
    <w:rsid w:val="00930A17"/>
    <w:rPr>
      <w:sz w:val="20"/>
      <w:szCs w:val="20"/>
    </w:rPr>
  </w:style>
  <w:style w:type="character" w:customStyle="1" w:styleId="TekstkomentarzaZnak">
    <w:name w:val="Tekst komentarza Znak"/>
    <w:basedOn w:val="Domylnaczcionkaakapitu"/>
    <w:link w:val="Tekstkomentarza"/>
    <w:uiPriority w:val="99"/>
    <w:semiHidden/>
    <w:rsid w:val="00930A17"/>
  </w:style>
  <w:style w:type="paragraph" w:styleId="Tematkomentarza">
    <w:name w:val="annotation subject"/>
    <w:basedOn w:val="Tekstkomentarza"/>
    <w:next w:val="Tekstkomentarza"/>
    <w:link w:val="TematkomentarzaZnak"/>
    <w:uiPriority w:val="99"/>
    <w:semiHidden/>
    <w:unhideWhenUsed/>
    <w:rsid w:val="00930A17"/>
    <w:rPr>
      <w:b/>
      <w:bCs/>
    </w:rPr>
  </w:style>
  <w:style w:type="character" w:customStyle="1" w:styleId="TematkomentarzaZnak">
    <w:name w:val="Temat komentarza Znak"/>
    <w:link w:val="Tematkomentarza"/>
    <w:uiPriority w:val="99"/>
    <w:semiHidden/>
    <w:rsid w:val="00930A17"/>
    <w:rPr>
      <w:b/>
      <w:bCs/>
    </w:rPr>
  </w:style>
  <w:style w:type="paragraph" w:styleId="Tekstdymka">
    <w:name w:val="Balloon Text"/>
    <w:basedOn w:val="Normalny"/>
    <w:link w:val="TekstdymkaZnak"/>
    <w:uiPriority w:val="99"/>
    <w:semiHidden/>
    <w:unhideWhenUsed/>
    <w:rsid w:val="00930A17"/>
    <w:rPr>
      <w:rFonts w:ascii="Tahoma" w:hAnsi="Tahoma"/>
      <w:sz w:val="16"/>
      <w:szCs w:val="16"/>
    </w:rPr>
  </w:style>
  <w:style w:type="character" w:customStyle="1" w:styleId="TekstdymkaZnak">
    <w:name w:val="Tekst dymka Znak"/>
    <w:link w:val="Tekstdymka"/>
    <w:uiPriority w:val="99"/>
    <w:semiHidden/>
    <w:rsid w:val="00930A17"/>
    <w:rPr>
      <w:rFonts w:ascii="Tahoma" w:hAnsi="Tahoma" w:cs="Tahoma"/>
      <w:sz w:val="16"/>
      <w:szCs w:val="16"/>
    </w:rPr>
  </w:style>
  <w:style w:type="paragraph" w:styleId="Akapitzlist">
    <w:name w:val="List Paragraph"/>
    <w:basedOn w:val="Normalny"/>
    <w:uiPriority w:val="34"/>
    <w:qFormat/>
    <w:rsid w:val="008773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5C59BC"/>
    <w:rPr>
      <w:color w:val="808080"/>
      <w:shd w:val="clear" w:color="auto" w:fill="E6E6E6"/>
    </w:rPr>
  </w:style>
  <w:style w:type="character" w:customStyle="1" w:styleId="Nagwek2Znak">
    <w:name w:val="Nagłówek 2 Znak"/>
    <w:basedOn w:val="Domylnaczcionkaakapitu"/>
    <w:link w:val="Nagwek2"/>
    <w:uiPriority w:val="9"/>
    <w:semiHidden/>
    <w:rsid w:val="00D2037B"/>
    <w:rPr>
      <w:rFonts w:asciiTheme="majorHAnsi" w:eastAsiaTheme="majorEastAsia" w:hAnsiTheme="majorHAnsi" w:cstheme="majorBidi"/>
      <w:color w:val="365F91" w:themeColor="accent1" w:themeShade="BF"/>
      <w:sz w:val="26"/>
      <w:szCs w:val="26"/>
    </w:rPr>
  </w:style>
  <w:style w:type="paragraph" w:styleId="Tekstprzypisudolnego">
    <w:name w:val="footnote text"/>
    <w:basedOn w:val="Normalny"/>
    <w:link w:val="TekstprzypisudolnegoZnak"/>
    <w:uiPriority w:val="99"/>
    <w:semiHidden/>
    <w:unhideWhenUsed/>
    <w:rsid w:val="009B1F80"/>
    <w:rPr>
      <w:sz w:val="20"/>
      <w:szCs w:val="20"/>
    </w:rPr>
  </w:style>
  <w:style w:type="character" w:customStyle="1" w:styleId="TekstprzypisudolnegoZnak">
    <w:name w:val="Tekst przypisu dolnego Znak"/>
    <w:basedOn w:val="Domylnaczcionkaakapitu"/>
    <w:link w:val="Tekstprzypisudolnego"/>
    <w:uiPriority w:val="99"/>
    <w:semiHidden/>
    <w:rsid w:val="009B1F80"/>
  </w:style>
  <w:style w:type="character" w:styleId="Odwoanieprzypisudolnego">
    <w:name w:val="footnote reference"/>
    <w:basedOn w:val="Domylnaczcionkaakapitu"/>
    <w:uiPriority w:val="99"/>
    <w:semiHidden/>
    <w:unhideWhenUsed/>
    <w:rsid w:val="009B1F80"/>
    <w:rPr>
      <w:vertAlign w:val="superscript"/>
    </w:rPr>
  </w:style>
  <w:style w:type="character" w:styleId="Uwydatnienie">
    <w:name w:val="Emphasis"/>
    <w:basedOn w:val="Domylnaczcionkaakapitu"/>
    <w:uiPriority w:val="20"/>
    <w:qFormat/>
    <w:rsid w:val="00E01D26"/>
    <w:rPr>
      <w:i/>
      <w:iCs/>
    </w:rPr>
  </w:style>
  <w:style w:type="character" w:customStyle="1" w:styleId="Nagwek3Znak">
    <w:name w:val="Nagłówek 3 Znak"/>
    <w:basedOn w:val="Domylnaczcionkaakapitu"/>
    <w:link w:val="Nagwek3"/>
    <w:uiPriority w:val="9"/>
    <w:semiHidden/>
    <w:rsid w:val="00374565"/>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893C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1354">
      <w:bodyDiv w:val="1"/>
      <w:marLeft w:val="0"/>
      <w:marRight w:val="0"/>
      <w:marTop w:val="0"/>
      <w:marBottom w:val="0"/>
      <w:divBdr>
        <w:top w:val="none" w:sz="0" w:space="0" w:color="auto"/>
        <w:left w:val="none" w:sz="0" w:space="0" w:color="auto"/>
        <w:bottom w:val="none" w:sz="0" w:space="0" w:color="auto"/>
        <w:right w:val="none" w:sz="0" w:space="0" w:color="auto"/>
      </w:divBdr>
    </w:div>
    <w:div w:id="214202618">
      <w:bodyDiv w:val="1"/>
      <w:marLeft w:val="0"/>
      <w:marRight w:val="0"/>
      <w:marTop w:val="0"/>
      <w:marBottom w:val="0"/>
      <w:divBdr>
        <w:top w:val="none" w:sz="0" w:space="0" w:color="auto"/>
        <w:left w:val="none" w:sz="0" w:space="0" w:color="auto"/>
        <w:bottom w:val="none" w:sz="0" w:space="0" w:color="auto"/>
        <w:right w:val="none" w:sz="0" w:space="0" w:color="auto"/>
      </w:divBdr>
      <w:divsChild>
        <w:div w:id="538129465">
          <w:marLeft w:val="0"/>
          <w:marRight w:val="0"/>
          <w:marTop w:val="0"/>
          <w:marBottom w:val="0"/>
          <w:divBdr>
            <w:top w:val="none" w:sz="0" w:space="0" w:color="auto"/>
            <w:left w:val="none" w:sz="0" w:space="0" w:color="auto"/>
            <w:bottom w:val="none" w:sz="0" w:space="0" w:color="auto"/>
            <w:right w:val="none" w:sz="0" w:space="0" w:color="auto"/>
          </w:divBdr>
        </w:div>
        <w:div w:id="1313755453">
          <w:marLeft w:val="0"/>
          <w:marRight w:val="0"/>
          <w:marTop w:val="0"/>
          <w:marBottom w:val="0"/>
          <w:divBdr>
            <w:top w:val="none" w:sz="0" w:space="0" w:color="auto"/>
            <w:left w:val="none" w:sz="0" w:space="0" w:color="auto"/>
            <w:bottom w:val="none" w:sz="0" w:space="0" w:color="auto"/>
            <w:right w:val="none" w:sz="0" w:space="0" w:color="auto"/>
          </w:divBdr>
        </w:div>
        <w:div w:id="1802262679">
          <w:marLeft w:val="0"/>
          <w:marRight w:val="0"/>
          <w:marTop w:val="0"/>
          <w:marBottom w:val="0"/>
          <w:divBdr>
            <w:top w:val="none" w:sz="0" w:space="0" w:color="auto"/>
            <w:left w:val="none" w:sz="0" w:space="0" w:color="auto"/>
            <w:bottom w:val="none" w:sz="0" w:space="0" w:color="auto"/>
            <w:right w:val="none" w:sz="0" w:space="0" w:color="auto"/>
          </w:divBdr>
        </w:div>
      </w:divsChild>
    </w:div>
    <w:div w:id="241108908">
      <w:bodyDiv w:val="1"/>
      <w:marLeft w:val="0"/>
      <w:marRight w:val="0"/>
      <w:marTop w:val="0"/>
      <w:marBottom w:val="0"/>
      <w:divBdr>
        <w:top w:val="none" w:sz="0" w:space="0" w:color="auto"/>
        <w:left w:val="none" w:sz="0" w:space="0" w:color="auto"/>
        <w:bottom w:val="none" w:sz="0" w:space="0" w:color="auto"/>
        <w:right w:val="none" w:sz="0" w:space="0" w:color="auto"/>
      </w:divBdr>
    </w:div>
    <w:div w:id="268128804">
      <w:bodyDiv w:val="1"/>
      <w:marLeft w:val="0"/>
      <w:marRight w:val="0"/>
      <w:marTop w:val="0"/>
      <w:marBottom w:val="0"/>
      <w:divBdr>
        <w:top w:val="none" w:sz="0" w:space="0" w:color="auto"/>
        <w:left w:val="none" w:sz="0" w:space="0" w:color="auto"/>
        <w:bottom w:val="none" w:sz="0" w:space="0" w:color="auto"/>
        <w:right w:val="none" w:sz="0" w:space="0" w:color="auto"/>
      </w:divBdr>
    </w:div>
    <w:div w:id="311301292">
      <w:bodyDiv w:val="1"/>
      <w:marLeft w:val="0"/>
      <w:marRight w:val="0"/>
      <w:marTop w:val="0"/>
      <w:marBottom w:val="0"/>
      <w:divBdr>
        <w:top w:val="none" w:sz="0" w:space="0" w:color="auto"/>
        <w:left w:val="none" w:sz="0" w:space="0" w:color="auto"/>
        <w:bottom w:val="none" w:sz="0" w:space="0" w:color="auto"/>
        <w:right w:val="none" w:sz="0" w:space="0" w:color="auto"/>
      </w:divBdr>
    </w:div>
    <w:div w:id="470899933">
      <w:bodyDiv w:val="1"/>
      <w:marLeft w:val="0"/>
      <w:marRight w:val="0"/>
      <w:marTop w:val="0"/>
      <w:marBottom w:val="0"/>
      <w:divBdr>
        <w:top w:val="none" w:sz="0" w:space="0" w:color="auto"/>
        <w:left w:val="none" w:sz="0" w:space="0" w:color="auto"/>
        <w:bottom w:val="none" w:sz="0" w:space="0" w:color="auto"/>
        <w:right w:val="none" w:sz="0" w:space="0" w:color="auto"/>
      </w:divBdr>
      <w:divsChild>
        <w:div w:id="1723673010">
          <w:marLeft w:val="0"/>
          <w:marRight w:val="0"/>
          <w:marTop w:val="0"/>
          <w:marBottom w:val="300"/>
          <w:divBdr>
            <w:top w:val="none" w:sz="0" w:space="0" w:color="auto"/>
            <w:left w:val="none" w:sz="0" w:space="0" w:color="auto"/>
            <w:bottom w:val="none" w:sz="0" w:space="0" w:color="auto"/>
            <w:right w:val="none" w:sz="0" w:space="0" w:color="auto"/>
          </w:divBdr>
        </w:div>
      </w:divsChild>
    </w:div>
    <w:div w:id="628249236">
      <w:bodyDiv w:val="1"/>
      <w:marLeft w:val="0"/>
      <w:marRight w:val="0"/>
      <w:marTop w:val="0"/>
      <w:marBottom w:val="0"/>
      <w:divBdr>
        <w:top w:val="none" w:sz="0" w:space="0" w:color="auto"/>
        <w:left w:val="none" w:sz="0" w:space="0" w:color="auto"/>
        <w:bottom w:val="none" w:sz="0" w:space="0" w:color="auto"/>
        <w:right w:val="none" w:sz="0" w:space="0" w:color="auto"/>
      </w:divBdr>
    </w:div>
    <w:div w:id="882450792">
      <w:bodyDiv w:val="1"/>
      <w:marLeft w:val="0"/>
      <w:marRight w:val="0"/>
      <w:marTop w:val="0"/>
      <w:marBottom w:val="0"/>
      <w:divBdr>
        <w:top w:val="none" w:sz="0" w:space="0" w:color="auto"/>
        <w:left w:val="none" w:sz="0" w:space="0" w:color="auto"/>
        <w:bottom w:val="none" w:sz="0" w:space="0" w:color="auto"/>
        <w:right w:val="none" w:sz="0" w:space="0" w:color="auto"/>
      </w:divBdr>
    </w:div>
    <w:div w:id="891579971">
      <w:bodyDiv w:val="1"/>
      <w:marLeft w:val="0"/>
      <w:marRight w:val="0"/>
      <w:marTop w:val="0"/>
      <w:marBottom w:val="0"/>
      <w:divBdr>
        <w:top w:val="none" w:sz="0" w:space="0" w:color="auto"/>
        <w:left w:val="none" w:sz="0" w:space="0" w:color="auto"/>
        <w:bottom w:val="none" w:sz="0" w:space="0" w:color="auto"/>
        <w:right w:val="none" w:sz="0" w:space="0" w:color="auto"/>
      </w:divBdr>
    </w:div>
    <w:div w:id="897595185">
      <w:bodyDiv w:val="1"/>
      <w:marLeft w:val="0"/>
      <w:marRight w:val="0"/>
      <w:marTop w:val="0"/>
      <w:marBottom w:val="0"/>
      <w:divBdr>
        <w:top w:val="none" w:sz="0" w:space="0" w:color="auto"/>
        <w:left w:val="none" w:sz="0" w:space="0" w:color="auto"/>
        <w:bottom w:val="none" w:sz="0" w:space="0" w:color="auto"/>
        <w:right w:val="none" w:sz="0" w:space="0" w:color="auto"/>
      </w:divBdr>
    </w:div>
    <w:div w:id="964847966">
      <w:bodyDiv w:val="1"/>
      <w:marLeft w:val="0"/>
      <w:marRight w:val="0"/>
      <w:marTop w:val="0"/>
      <w:marBottom w:val="0"/>
      <w:divBdr>
        <w:top w:val="none" w:sz="0" w:space="0" w:color="auto"/>
        <w:left w:val="none" w:sz="0" w:space="0" w:color="auto"/>
        <w:bottom w:val="none" w:sz="0" w:space="0" w:color="auto"/>
        <w:right w:val="none" w:sz="0" w:space="0" w:color="auto"/>
      </w:divBdr>
    </w:div>
    <w:div w:id="1062408742">
      <w:bodyDiv w:val="1"/>
      <w:marLeft w:val="0"/>
      <w:marRight w:val="0"/>
      <w:marTop w:val="0"/>
      <w:marBottom w:val="0"/>
      <w:divBdr>
        <w:top w:val="none" w:sz="0" w:space="0" w:color="auto"/>
        <w:left w:val="none" w:sz="0" w:space="0" w:color="auto"/>
        <w:bottom w:val="none" w:sz="0" w:space="0" w:color="auto"/>
        <w:right w:val="none" w:sz="0" w:space="0" w:color="auto"/>
      </w:divBdr>
    </w:div>
    <w:div w:id="1127316141">
      <w:bodyDiv w:val="1"/>
      <w:marLeft w:val="0"/>
      <w:marRight w:val="0"/>
      <w:marTop w:val="0"/>
      <w:marBottom w:val="0"/>
      <w:divBdr>
        <w:top w:val="none" w:sz="0" w:space="0" w:color="auto"/>
        <w:left w:val="none" w:sz="0" w:space="0" w:color="auto"/>
        <w:bottom w:val="none" w:sz="0" w:space="0" w:color="auto"/>
        <w:right w:val="none" w:sz="0" w:space="0" w:color="auto"/>
      </w:divBdr>
    </w:div>
    <w:div w:id="1346053311">
      <w:bodyDiv w:val="1"/>
      <w:marLeft w:val="0"/>
      <w:marRight w:val="0"/>
      <w:marTop w:val="0"/>
      <w:marBottom w:val="0"/>
      <w:divBdr>
        <w:top w:val="none" w:sz="0" w:space="0" w:color="auto"/>
        <w:left w:val="none" w:sz="0" w:space="0" w:color="auto"/>
        <w:bottom w:val="none" w:sz="0" w:space="0" w:color="auto"/>
        <w:right w:val="none" w:sz="0" w:space="0" w:color="auto"/>
      </w:divBdr>
    </w:div>
    <w:div w:id="1431196102">
      <w:bodyDiv w:val="1"/>
      <w:marLeft w:val="0"/>
      <w:marRight w:val="0"/>
      <w:marTop w:val="0"/>
      <w:marBottom w:val="0"/>
      <w:divBdr>
        <w:top w:val="none" w:sz="0" w:space="0" w:color="auto"/>
        <w:left w:val="none" w:sz="0" w:space="0" w:color="auto"/>
        <w:bottom w:val="none" w:sz="0" w:space="0" w:color="auto"/>
        <w:right w:val="none" w:sz="0" w:space="0" w:color="auto"/>
      </w:divBdr>
    </w:div>
    <w:div w:id="1498156412">
      <w:bodyDiv w:val="1"/>
      <w:marLeft w:val="0"/>
      <w:marRight w:val="0"/>
      <w:marTop w:val="0"/>
      <w:marBottom w:val="0"/>
      <w:divBdr>
        <w:top w:val="none" w:sz="0" w:space="0" w:color="auto"/>
        <w:left w:val="none" w:sz="0" w:space="0" w:color="auto"/>
        <w:bottom w:val="none" w:sz="0" w:space="0" w:color="auto"/>
        <w:right w:val="none" w:sz="0" w:space="0" w:color="auto"/>
      </w:divBdr>
      <w:divsChild>
        <w:div w:id="3670246">
          <w:marLeft w:val="0"/>
          <w:marRight w:val="0"/>
          <w:marTop w:val="0"/>
          <w:marBottom w:val="0"/>
          <w:divBdr>
            <w:top w:val="none" w:sz="0" w:space="0" w:color="auto"/>
            <w:left w:val="none" w:sz="0" w:space="0" w:color="auto"/>
            <w:bottom w:val="none" w:sz="0" w:space="0" w:color="auto"/>
            <w:right w:val="none" w:sz="0" w:space="0" w:color="auto"/>
          </w:divBdr>
        </w:div>
        <w:div w:id="531649468">
          <w:marLeft w:val="0"/>
          <w:marRight w:val="0"/>
          <w:marTop w:val="0"/>
          <w:marBottom w:val="0"/>
          <w:divBdr>
            <w:top w:val="none" w:sz="0" w:space="0" w:color="auto"/>
            <w:left w:val="none" w:sz="0" w:space="0" w:color="auto"/>
            <w:bottom w:val="none" w:sz="0" w:space="0" w:color="auto"/>
            <w:right w:val="none" w:sz="0" w:space="0" w:color="auto"/>
          </w:divBdr>
        </w:div>
        <w:div w:id="1815178237">
          <w:marLeft w:val="0"/>
          <w:marRight w:val="0"/>
          <w:marTop w:val="0"/>
          <w:marBottom w:val="0"/>
          <w:divBdr>
            <w:top w:val="none" w:sz="0" w:space="0" w:color="auto"/>
            <w:left w:val="none" w:sz="0" w:space="0" w:color="auto"/>
            <w:bottom w:val="none" w:sz="0" w:space="0" w:color="auto"/>
            <w:right w:val="none" w:sz="0" w:space="0" w:color="auto"/>
          </w:divBdr>
        </w:div>
        <w:div w:id="2102676708">
          <w:marLeft w:val="0"/>
          <w:marRight w:val="0"/>
          <w:marTop w:val="0"/>
          <w:marBottom w:val="0"/>
          <w:divBdr>
            <w:top w:val="none" w:sz="0" w:space="0" w:color="auto"/>
            <w:left w:val="none" w:sz="0" w:space="0" w:color="auto"/>
            <w:bottom w:val="none" w:sz="0" w:space="0" w:color="auto"/>
            <w:right w:val="none" w:sz="0" w:space="0" w:color="auto"/>
          </w:divBdr>
        </w:div>
      </w:divsChild>
    </w:div>
    <w:div w:id="1619295869">
      <w:bodyDiv w:val="1"/>
      <w:marLeft w:val="0"/>
      <w:marRight w:val="0"/>
      <w:marTop w:val="0"/>
      <w:marBottom w:val="0"/>
      <w:divBdr>
        <w:top w:val="none" w:sz="0" w:space="0" w:color="auto"/>
        <w:left w:val="none" w:sz="0" w:space="0" w:color="auto"/>
        <w:bottom w:val="none" w:sz="0" w:space="0" w:color="auto"/>
        <w:right w:val="none" w:sz="0" w:space="0" w:color="auto"/>
      </w:divBdr>
      <w:divsChild>
        <w:div w:id="1627276129">
          <w:marLeft w:val="0"/>
          <w:marRight w:val="0"/>
          <w:marTop w:val="0"/>
          <w:marBottom w:val="450"/>
          <w:divBdr>
            <w:top w:val="none" w:sz="0" w:space="0" w:color="auto"/>
            <w:left w:val="none" w:sz="0" w:space="0" w:color="auto"/>
            <w:bottom w:val="none" w:sz="0" w:space="0" w:color="auto"/>
            <w:right w:val="none" w:sz="0" w:space="0" w:color="auto"/>
          </w:divBdr>
          <w:divsChild>
            <w:div w:id="1394621523">
              <w:marLeft w:val="0"/>
              <w:marRight w:val="0"/>
              <w:marTop w:val="0"/>
              <w:marBottom w:val="0"/>
              <w:divBdr>
                <w:top w:val="none" w:sz="0" w:space="0" w:color="auto"/>
                <w:left w:val="none" w:sz="0" w:space="0" w:color="auto"/>
                <w:bottom w:val="none" w:sz="0" w:space="0" w:color="auto"/>
                <w:right w:val="none" w:sz="0" w:space="0" w:color="auto"/>
              </w:divBdr>
            </w:div>
          </w:divsChild>
        </w:div>
        <w:div w:id="210656315">
          <w:marLeft w:val="0"/>
          <w:marRight w:val="0"/>
          <w:marTop w:val="0"/>
          <w:marBottom w:val="450"/>
          <w:divBdr>
            <w:top w:val="none" w:sz="0" w:space="0" w:color="auto"/>
            <w:left w:val="none" w:sz="0" w:space="0" w:color="auto"/>
            <w:bottom w:val="none" w:sz="0" w:space="0" w:color="auto"/>
            <w:right w:val="none" w:sz="0" w:space="0" w:color="auto"/>
          </w:divBdr>
          <w:divsChild>
            <w:div w:id="2066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546">
      <w:bodyDiv w:val="1"/>
      <w:marLeft w:val="0"/>
      <w:marRight w:val="0"/>
      <w:marTop w:val="0"/>
      <w:marBottom w:val="0"/>
      <w:divBdr>
        <w:top w:val="none" w:sz="0" w:space="0" w:color="auto"/>
        <w:left w:val="none" w:sz="0" w:space="0" w:color="auto"/>
        <w:bottom w:val="none" w:sz="0" w:space="0" w:color="auto"/>
        <w:right w:val="none" w:sz="0" w:space="0" w:color="auto"/>
      </w:divBdr>
    </w:div>
    <w:div w:id="1738623205">
      <w:bodyDiv w:val="1"/>
      <w:marLeft w:val="0"/>
      <w:marRight w:val="0"/>
      <w:marTop w:val="0"/>
      <w:marBottom w:val="0"/>
      <w:divBdr>
        <w:top w:val="none" w:sz="0" w:space="0" w:color="auto"/>
        <w:left w:val="none" w:sz="0" w:space="0" w:color="auto"/>
        <w:bottom w:val="none" w:sz="0" w:space="0" w:color="auto"/>
        <w:right w:val="none" w:sz="0" w:space="0" w:color="auto"/>
      </w:divBdr>
    </w:div>
    <w:div w:id="1813868007">
      <w:bodyDiv w:val="1"/>
      <w:marLeft w:val="0"/>
      <w:marRight w:val="0"/>
      <w:marTop w:val="0"/>
      <w:marBottom w:val="0"/>
      <w:divBdr>
        <w:top w:val="none" w:sz="0" w:space="0" w:color="auto"/>
        <w:left w:val="none" w:sz="0" w:space="0" w:color="auto"/>
        <w:bottom w:val="none" w:sz="0" w:space="0" w:color="auto"/>
        <w:right w:val="none" w:sz="0" w:space="0" w:color="auto"/>
      </w:divBdr>
    </w:div>
    <w:div w:id="1940019438">
      <w:bodyDiv w:val="1"/>
      <w:marLeft w:val="0"/>
      <w:marRight w:val="0"/>
      <w:marTop w:val="0"/>
      <w:marBottom w:val="0"/>
      <w:divBdr>
        <w:top w:val="none" w:sz="0" w:space="0" w:color="auto"/>
        <w:left w:val="none" w:sz="0" w:space="0" w:color="auto"/>
        <w:bottom w:val="none" w:sz="0" w:space="0" w:color="auto"/>
        <w:right w:val="none" w:sz="0" w:space="0" w:color="auto"/>
      </w:divBdr>
      <w:divsChild>
        <w:div w:id="1405449881">
          <w:marLeft w:val="0"/>
          <w:marRight w:val="0"/>
          <w:marTop w:val="0"/>
          <w:marBottom w:val="450"/>
          <w:divBdr>
            <w:top w:val="none" w:sz="0" w:space="0" w:color="auto"/>
            <w:left w:val="none" w:sz="0" w:space="0" w:color="auto"/>
            <w:bottom w:val="none" w:sz="0" w:space="0" w:color="auto"/>
            <w:right w:val="none" w:sz="0" w:space="0" w:color="auto"/>
          </w:divBdr>
          <w:divsChild>
            <w:div w:id="18425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zes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in\Moje%20dokumenty\Zak&#322;ad\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C49B-2FE3-4C48-810A-AB8E6C7E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TotalTime>
  <Pages>3</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Sipa</dc:creator>
  <cp:lastModifiedBy>Użytkownik systemu Windows</cp:lastModifiedBy>
  <cp:revision>3</cp:revision>
  <cp:lastPrinted>2014-04-14T08:52:00Z</cp:lastPrinted>
  <dcterms:created xsi:type="dcterms:W3CDTF">2020-12-21T14:44:00Z</dcterms:created>
  <dcterms:modified xsi:type="dcterms:W3CDTF">2020-12-21T14:45:00Z</dcterms:modified>
</cp:coreProperties>
</file>