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AD5E7" w14:textId="2506E855" w:rsidR="004A4E2D" w:rsidRPr="00E30C62" w:rsidRDefault="005510B9" w:rsidP="00E30C62">
      <w:pPr>
        <w:pStyle w:val="Nagwek1"/>
        <w:jc w:val="center"/>
        <w:rPr>
          <w:b/>
          <w:bCs/>
        </w:rPr>
      </w:pPr>
      <w:r w:rsidRPr="00E30C62">
        <w:rPr>
          <w:b/>
          <w:bCs/>
        </w:rPr>
        <w:t xml:space="preserve">Nowa butelka od </w:t>
      </w:r>
      <w:r w:rsidR="00BD39A2" w:rsidRPr="00E30C62">
        <w:rPr>
          <w:b/>
          <w:bCs/>
        </w:rPr>
        <w:t>Waterdrop</w:t>
      </w:r>
      <w:r w:rsidRPr="00E30C62">
        <w:rPr>
          <w:b/>
          <w:bCs/>
        </w:rPr>
        <w:t xml:space="preserve"> zaprojektowana przez Suki </w:t>
      </w:r>
      <w:proofErr w:type="spellStart"/>
      <w:r w:rsidRPr="00E30C62">
        <w:rPr>
          <w:b/>
          <w:bCs/>
        </w:rPr>
        <w:t>Waterhouse</w:t>
      </w:r>
      <w:proofErr w:type="spellEnd"/>
      <w:r w:rsidR="00F90A23" w:rsidRPr="00E30C62">
        <w:rPr>
          <w:b/>
          <w:bCs/>
        </w:rPr>
        <w:t xml:space="preserve"> </w:t>
      </w:r>
      <w:r w:rsidR="00E30C62" w:rsidRPr="00E30C62">
        <w:rPr>
          <w:b/>
          <w:bCs/>
        </w:rPr>
        <w:t xml:space="preserve">– </w:t>
      </w:r>
      <w:r w:rsidR="00E30C62" w:rsidRPr="00E30C62">
        <w:rPr>
          <w:b/>
          <w:bCs/>
          <w:sz w:val="32"/>
          <w:szCs w:val="32"/>
        </w:rPr>
        <w:t>EKOLOGICZNE</w:t>
      </w:r>
      <w:r w:rsidR="004A4E2D" w:rsidRPr="00E30C62">
        <w:rPr>
          <w:b/>
          <w:bCs/>
          <w:sz w:val="32"/>
          <w:szCs w:val="32"/>
        </w:rPr>
        <w:t xml:space="preserve"> </w:t>
      </w:r>
      <w:r w:rsidR="004A4E2D" w:rsidRPr="00E30C62">
        <w:rPr>
          <w:b/>
          <w:bCs/>
        </w:rPr>
        <w:t>dzieło sztuki</w:t>
      </w:r>
    </w:p>
    <w:p w14:paraId="32349336" w14:textId="5568126F" w:rsidR="002C648E" w:rsidRPr="00E773FE" w:rsidRDefault="00BB1B6A" w:rsidP="002C648E">
      <w:pPr>
        <w:jc w:val="both"/>
        <w:rPr>
          <w:rFonts w:asciiTheme="minorHAnsi" w:hAnsiTheme="minorHAnsi" w:cstheme="minorHAnsi"/>
          <w:b/>
          <w:bCs/>
        </w:rPr>
      </w:pPr>
      <w:r w:rsidRPr="00E773FE">
        <w:rPr>
          <w:rFonts w:asciiTheme="minorHAnsi" w:hAnsiTheme="minorHAnsi" w:cstheme="minorHAnsi"/>
          <w:b/>
          <w:bCs/>
        </w:rPr>
        <w:t>Brytyjska a</w:t>
      </w:r>
      <w:r w:rsidR="004A4E2D" w:rsidRPr="00E773FE">
        <w:rPr>
          <w:rFonts w:asciiTheme="minorHAnsi" w:hAnsiTheme="minorHAnsi" w:cstheme="minorHAnsi"/>
          <w:b/>
          <w:bCs/>
        </w:rPr>
        <w:t xml:space="preserve">ktorka </w:t>
      </w:r>
      <w:r w:rsidRPr="00E773FE">
        <w:rPr>
          <w:rFonts w:asciiTheme="minorHAnsi" w:hAnsiTheme="minorHAnsi" w:cstheme="minorHAnsi"/>
          <w:b/>
          <w:bCs/>
        </w:rPr>
        <w:t xml:space="preserve">i modelka, </w:t>
      </w:r>
      <w:r w:rsidR="004A4E2D" w:rsidRPr="00E773FE">
        <w:rPr>
          <w:rFonts w:asciiTheme="minorHAnsi" w:hAnsiTheme="minorHAnsi" w:cstheme="minorHAnsi"/>
          <w:b/>
          <w:bCs/>
        </w:rPr>
        <w:t xml:space="preserve">Suki </w:t>
      </w:r>
      <w:proofErr w:type="spellStart"/>
      <w:r w:rsidR="004A4E2D" w:rsidRPr="00E773FE">
        <w:rPr>
          <w:rFonts w:asciiTheme="minorHAnsi" w:hAnsiTheme="minorHAnsi" w:cstheme="minorHAnsi"/>
          <w:b/>
          <w:bCs/>
        </w:rPr>
        <w:t>Waterhouse</w:t>
      </w:r>
      <w:proofErr w:type="spellEnd"/>
      <w:r w:rsidR="004A4E2D" w:rsidRPr="00E773FE">
        <w:rPr>
          <w:rFonts w:asciiTheme="minorHAnsi" w:hAnsiTheme="minorHAnsi" w:cstheme="minorHAnsi"/>
          <w:b/>
          <w:bCs/>
        </w:rPr>
        <w:t xml:space="preserve">, we współpracy z marką </w:t>
      </w:r>
      <w:r w:rsidR="00BD39A2">
        <w:rPr>
          <w:rFonts w:asciiTheme="minorHAnsi" w:hAnsiTheme="minorHAnsi" w:cstheme="minorHAnsi"/>
          <w:b/>
          <w:bCs/>
        </w:rPr>
        <w:t>Waterdrop</w:t>
      </w:r>
      <w:r w:rsidR="004A4E2D" w:rsidRPr="00E773FE">
        <w:rPr>
          <w:rFonts w:asciiTheme="minorHAnsi" w:hAnsiTheme="minorHAnsi" w:cstheme="minorHAnsi"/>
          <w:b/>
          <w:bCs/>
        </w:rPr>
        <w:t xml:space="preserve"> stworzyła nową butelkę, która swoim designem nawiązuje do działa francuskiego artysty, Claude’a Moneta</w:t>
      </w:r>
      <w:r w:rsidRPr="00E773FE">
        <w:rPr>
          <w:rFonts w:asciiTheme="minorHAnsi" w:hAnsiTheme="minorHAnsi" w:cstheme="minorHAnsi"/>
          <w:b/>
          <w:bCs/>
        </w:rPr>
        <w:t xml:space="preserve">. Impresjonistyczny obraz zatytułowany „Lilie wodne” zainspirował artystkę do zaprojektowania ekologicznej alternatywy dla butelek jednokrotnego użytku. </w:t>
      </w:r>
      <w:r w:rsidR="002C648E" w:rsidRPr="00E773FE">
        <w:rPr>
          <w:rFonts w:asciiTheme="minorHAnsi" w:hAnsiTheme="minorHAnsi" w:cstheme="minorHAnsi"/>
          <w:b/>
          <w:bCs/>
        </w:rPr>
        <w:t>Nowa butelka zadebiut</w:t>
      </w:r>
      <w:r w:rsidR="4606899A" w:rsidRPr="00E773FE">
        <w:rPr>
          <w:rFonts w:asciiTheme="minorHAnsi" w:hAnsiTheme="minorHAnsi" w:cstheme="minorHAnsi"/>
          <w:b/>
          <w:bCs/>
        </w:rPr>
        <w:t>owała</w:t>
      </w:r>
      <w:r w:rsidR="002C648E" w:rsidRPr="00E773FE">
        <w:rPr>
          <w:rFonts w:asciiTheme="minorHAnsi" w:hAnsiTheme="minorHAnsi" w:cstheme="minorHAnsi"/>
          <w:b/>
          <w:bCs/>
        </w:rPr>
        <w:t xml:space="preserve"> na stronie internetowej marki 2</w:t>
      </w:r>
      <w:r w:rsidR="62E0B9A1" w:rsidRPr="00E773FE">
        <w:rPr>
          <w:rFonts w:asciiTheme="minorHAnsi" w:hAnsiTheme="minorHAnsi" w:cstheme="minorHAnsi"/>
          <w:b/>
          <w:bCs/>
        </w:rPr>
        <w:t>7</w:t>
      </w:r>
      <w:r w:rsidR="002C648E" w:rsidRPr="00E773FE">
        <w:rPr>
          <w:rFonts w:asciiTheme="minorHAnsi" w:hAnsiTheme="minorHAnsi" w:cstheme="minorHAnsi"/>
          <w:b/>
          <w:bCs/>
        </w:rPr>
        <w:t xml:space="preserve"> grudnia. </w:t>
      </w:r>
    </w:p>
    <w:p w14:paraId="26005D2E" w14:textId="62CC9C62" w:rsidR="002C648E" w:rsidRPr="00E773FE" w:rsidRDefault="002C648E" w:rsidP="002C648E">
      <w:pPr>
        <w:jc w:val="both"/>
        <w:rPr>
          <w:rFonts w:asciiTheme="minorHAnsi" w:hAnsiTheme="minorHAnsi" w:cstheme="minorHAnsi"/>
        </w:rPr>
      </w:pPr>
      <w:r w:rsidRPr="00E773FE">
        <w:rPr>
          <w:rFonts w:asciiTheme="minorHAnsi" w:hAnsiTheme="minorHAnsi" w:cstheme="minorHAnsi"/>
        </w:rPr>
        <w:t xml:space="preserve">Co roku, do mórz i oceanów na naszej planecie trafia nawet 12 milionów ton plastikowych odpadów. Zanieczyszczenia, powstałe na skutek złego gospodarowania odpadami i wytwarzania szkodliwych dla środowiska produktów, mają negatywny wpływ nie tylko na ludzi, ale także na zwierzęta i rośliny, dla których </w:t>
      </w:r>
      <w:r w:rsidR="00E773FE" w:rsidRPr="00E773FE">
        <w:rPr>
          <w:rFonts w:asciiTheme="minorHAnsi" w:hAnsiTheme="minorHAnsi" w:cstheme="minorHAnsi"/>
        </w:rPr>
        <w:t>akweny</w:t>
      </w:r>
      <w:r w:rsidRPr="00E773FE">
        <w:rPr>
          <w:rFonts w:asciiTheme="minorHAnsi" w:hAnsiTheme="minorHAnsi" w:cstheme="minorHAnsi"/>
        </w:rPr>
        <w:t xml:space="preserve"> stanowią jedyny dom. W obliczu tego problemu, wielkie znaczenie mają małe zmiany, które wprowadzamy w swoich domach – od poprawnej segregacji odpadów, aż po zminimalizowanie użycia plastikowych butelek. W zmianie nawyków pomaga </w:t>
      </w:r>
      <w:r w:rsidR="00BD39A2">
        <w:rPr>
          <w:rFonts w:asciiTheme="minorHAnsi" w:hAnsiTheme="minorHAnsi" w:cstheme="minorHAnsi"/>
        </w:rPr>
        <w:t>Waterdrop</w:t>
      </w:r>
      <w:r w:rsidRPr="00E773FE">
        <w:rPr>
          <w:rFonts w:asciiTheme="minorHAnsi" w:hAnsiTheme="minorHAnsi" w:cstheme="minorHAnsi"/>
        </w:rPr>
        <w:t xml:space="preserve"> – producent mikrodrinków i akcesoriów wielokrotnego użytku. </w:t>
      </w:r>
    </w:p>
    <w:p w14:paraId="77036A06" w14:textId="77777777" w:rsidR="002C648E" w:rsidRPr="00E773FE" w:rsidRDefault="002C648E" w:rsidP="002C648E">
      <w:pPr>
        <w:jc w:val="both"/>
        <w:rPr>
          <w:rFonts w:asciiTheme="minorHAnsi" w:hAnsiTheme="minorHAnsi" w:cstheme="minorHAnsi"/>
          <w:b/>
          <w:bCs/>
        </w:rPr>
      </w:pPr>
      <w:r w:rsidRPr="00E773FE">
        <w:rPr>
          <w:rFonts w:asciiTheme="minorHAnsi" w:hAnsiTheme="minorHAnsi" w:cstheme="minorHAnsi"/>
          <w:b/>
          <w:bCs/>
        </w:rPr>
        <w:t>Jedna butelka, wiele korzyści</w:t>
      </w:r>
    </w:p>
    <w:p w14:paraId="590770D9" w14:textId="5E983D9B" w:rsidR="002C648E" w:rsidRPr="00E773FE" w:rsidRDefault="002C648E" w:rsidP="002C648E">
      <w:pPr>
        <w:jc w:val="both"/>
        <w:rPr>
          <w:rFonts w:asciiTheme="minorHAnsi" w:hAnsiTheme="minorHAnsi" w:cstheme="minorHAnsi"/>
        </w:rPr>
      </w:pPr>
      <w:r w:rsidRPr="00E773FE">
        <w:rPr>
          <w:rFonts w:asciiTheme="minorHAnsi" w:hAnsiTheme="minorHAnsi" w:cstheme="minorHAnsi"/>
        </w:rPr>
        <w:t xml:space="preserve">Waterdrop poszerza swoją kolekcję akcesoriów zaprojektowanych przez uzdolnionych artystów z różnych zakątków świata. Tym razem, we współpracy z utalentowaną artystką Suki </w:t>
      </w:r>
      <w:proofErr w:type="spellStart"/>
      <w:r w:rsidRPr="00E773FE">
        <w:rPr>
          <w:rFonts w:asciiTheme="minorHAnsi" w:hAnsiTheme="minorHAnsi" w:cstheme="minorHAnsi"/>
        </w:rPr>
        <w:t>Waterhouse</w:t>
      </w:r>
      <w:proofErr w:type="spellEnd"/>
      <w:r w:rsidRPr="00E773FE">
        <w:rPr>
          <w:rFonts w:asciiTheme="minorHAnsi" w:hAnsiTheme="minorHAnsi" w:cstheme="minorHAnsi"/>
        </w:rPr>
        <w:t xml:space="preserve">, powstał projekt szklanej butelki, która swoim designem nawiązuje do działa „Lilie wodne” Claude’a Moneta. Autorka nowego wzoru, Suki </w:t>
      </w:r>
      <w:proofErr w:type="spellStart"/>
      <w:r w:rsidRPr="00E773FE">
        <w:rPr>
          <w:rFonts w:asciiTheme="minorHAnsi" w:hAnsiTheme="minorHAnsi" w:cstheme="minorHAnsi"/>
        </w:rPr>
        <w:t>Waterhouse</w:t>
      </w:r>
      <w:proofErr w:type="spellEnd"/>
      <w:r w:rsidRPr="00E773FE">
        <w:rPr>
          <w:rFonts w:asciiTheme="minorHAnsi" w:hAnsiTheme="minorHAnsi" w:cstheme="minorHAnsi"/>
        </w:rPr>
        <w:t xml:space="preserve"> jest znaną na całym świecie modelką, aktorką i piosenkarką. Zaprojektowana przez nią butelka to małe dzieło sztuki, które przypomina nam, że woda to nasz najcenniejszy skarb. </w:t>
      </w:r>
    </w:p>
    <w:p w14:paraId="0D811AAA" w14:textId="59FA414A" w:rsidR="002C648E" w:rsidRPr="00E773FE" w:rsidRDefault="000F429F" w:rsidP="002C648E">
      <w:pPr>
        <w:jc w:val="both"/>
        <w:rPr>
          <w:rFonts w:asciiTheme="minorHAnsi" w:eastAsia="Times New Roman" w:hAnsiTheme="minorHAnsi" w:cstheme="minorHAnsi"/>
          <w:i/>
          <w:iCs/>
          <w:lang w:eastAsia="pl-PL"/>
        </w:rPr>
      </w:pPr>
      <w:r w:rsidRPr="00E773FE">
        <w:rPr>
          <w:rFonts w:asciiTheme="minorHAnsi" w:eastAsia="Times New Roman" w:hAnsiTheme="minorHAnsi" w:cstheme="minorHAnsi"/>
          <w:i/>
          <w:iCs/>
          <w:lang w:eastAsia="pl-PL"/>
        </w:rPr>
        <w:t>„Projektując</w:t>
      </w:r>
      <w:r w:rsidR="002C648E" w:rsidRPr="00E773FE">
        <w:rPr>
          <w:rFonts w:asciiTheme="minorHAnsi" w:eastAsia="Times New Roman" w:hAnsiTheme="minorHAnsi" w:cstheme="minorHAnsi"/>
          <w:i/>
          <w:iCs/>
          <w:lang w:eastAsia="pl-PL"/>
        </w:rPr>
        <w:t xml:space="preserve"> butelkę inspirowałam się motywem lilii wodnych na obrazach Claude'a Moneta. Chciałam, aby design butelki skłaniał do picia większej ilości wody. W szklanej butelce uwielbiam to, że jest transparentna, dzięki czemu nawiązuje do najważniejszego elementu – samej wody.”</w:t>
      </w:r>
    </w:p>
    <w:p w14:paraId="249F0567" w14:textId="15AA0EF9" w:rsidR="002C648E" w:rsidRPr="00E773FE" w:rsidRDefault="002C648E" w:rsidP="002C648E">
      <w:pPr>
        <w:jc w:val="both"/>
        <w:rPr>
          <w:rFonts w:asciiTheme="minorHAnsi" w:eastAsia="Times New Roman" w:hAnsiTheme="minorHAnsi" w:cstheme="minorHAnsi"/>
          <w:i/>
          <w:iCs/>
          <w:lang w:eastAsia="pl-PL"/>
        </w:rPr>
      </w:pPr>
      <w:r w:rsidRPr="00E773FE">
        <w:rPr>
          <w:rFonts w:asciiTheme="minorHAnsi" w:eastAsia="Times New Roman" w:hAnsiTheme="minorHAnsi" w:cstheme="minorHAnsi"/>
          <w:sz w:val="20"/>
          <w:szCs w:val="20"/>
          <w:lang w:eastAsia="pl-PL"/>
        </w:rPr>
        <w:t xml:space="preserve">Suki </w:t>
      </w:r>
      <w:proofErr w:type="spellStart"/>
      <w:r w:rsidRPr="00E773FE">
        <w:rPr>
          <w:rFonts w:asciiTheme="minorHAnsi" w:eastAsia="Times New Roman" w:hAnsiTheme="minorHAnsi" w:cstheme="minorHAnsi"/>
          <w:sz w:val="20"/>
          <w:szCs w:val="20"/>
          <w:lang w:eastAsia="pl-PL"/>
        </w:rPr>
        <w:t>Waterhouse</w:t>
      </w:r>
      <w:proofErr w:type="spellEnd"/>
      <w:r w:rsidRPr="00E773FE">
        <w:rPr>
          <w:rFonts w:asciiTheme="minorHAnsi" w:eastAsia="Times New Roman" w:hAnsiTheme="minorHAnsi" w:cstheme="minorHAnsi"/>
          <w:sz w:val="20"/>
          <w:szCs w:val="20"/>
          <w:lang w:eastAsia="pl-PL"/>
        </w:rPr>
        <w:t>, projektantka najnowszego wzoru butelki</w:t>
      </w:r>
    </w:p>
    <w:p w14:paraId="039F182A" w14:textId="0EDCFE6D" w:rsidR="002C648E" w:rsidRPr="00E773FE" w:rsidRDefault="002C648E" w:rsidP="002C648E">
      <w:pPr>
        <w:jc w:val="both"/>
        <w:rPr>
          <w:rFonts w:asciiTheme="minorHAnsi" w:eastAsia="Times New Roman" w:hAnsiTheme="minorHAnsi" w:cstheme="minorHAnsi"/>
          <w:lang w:eastAsia="pl-PL"/>
        </w:rPr>
      </w:pPr>
      <w:r w:rsidRPr="00E773FE">
        <w:rPr>
          <w:rFonts w:asciiTheme="minorHAnsi" w:hAnsiTheme="minorHAnsi" w:cstheme="minorHAnsi"/>
        </w:rPr>
        <w:t xml:space="preserve">Zaopatrując się w szklaną butelkę wielokrotnego użytku, podejmujemy krok w stronę lepszego jutra. Korzystając z niej, możemy przyczynić się do </w:t>
      </w:r>
      <w:r w:rsidRPr="00E773FE">
        <w:rPr>
          <w:rFonts w:asciiTheme="minorHAnsi" w:hAnsiTheme="minorHAnsi" w:cstheme="minorHAnsi"/>
          <w:lang w:eastAsia="pl-PL"/>
        </w:rPr>
        <w:t>zminimalizowania produkcji, transportu i utylizacji kilkudziesięciu, a nawet kilkuset butelek plastikowych każdego roku.</w:t>
      </w:r>
      <w:r w:rsidRPr="00E773FE">
        <w:rPr>
          <w:rFonts w:asciiTheme="minorHAnsi" w:eastAsia="Times New Roman" w:hAnsiTheme="minorHAnsi" w:cstheme="minorHAnsi"/>
          <w:lang w:eastAsia="pl-PL"/>
        </w:rPr>
        <w:t xml:space="preserve"> Butelka stworzona przez Suki </w:t>
      </w:r>
      <w:proofErr w:type="spellStart"/>
      <w:r w:rsidRPr="00E773FE">
        <w:rPr>
          <w:rFonts w:asciiTheme="minorHAnsi" w:eastAsia="Times New Roman" w:hAnsiTheme="minorHAnsi" w:cstheme="minorHAnsi"/>
          <w:lang w:eastAsia="pl-PL"/>
        </w:rPr>
        <w:t>Waterhouse</w:t>
      </w:r>
      <w:proofErr w:type="spellEnd"/>
      <w:r w:rsidRPr="00E773FE">
        <w:rPr>
          <w:rFonts w:asciiTheme="minorHAnsi" w:eastAsia="Times New Roman" w:hAnsiTheme="minorHAnsi" w:cstheme="minorHAnsi"/>
          <w:lang w:eastAsia="pl-PL"/>
        </w:rPr>
        <w:t xml:space="preserve"> dla </w:t>
      </w:r>
      <w:r w:rsidR="00BD39A2">
        <w:rPr>
          <w:rFonts w:asciiTheme="minorHAnsi" w:eastAsia="Times New Roman" w:hAnsiTheme="minorHAnsi" w:cstheme="minorHAnsi"/>
          <w:lang w:eastAsia="pl-PL"/>
        </w:rPr>
        <w:t>W</w:t>
      </w:r>
      <w:r w:rsidRPr="00E773FE">
        <w:rPr>
          <w:rFonts w:asciiTheme="minorHAnsi" w:eastAsia="Times New Roman" w:hAnsiTheme="minorHAnsi" w:cstheme="minorHAnsi"/>
          <w:lang w:eastAsia="pl-PL"/>
        </w:rPr>
        <w:t xml:space="preserve">aterdrop to idealna propozycja nie tylko dla fanów sztuki i designu, ale dla wszystkich, którzy chcą dokonywać świadomych wyborów dla dobra naszej planety. Szklana butelka wykonana została z wysokiej jakości materiałów, dzięki czemu możemy dbać o prawidłowe nawodnienie, mając ją zawsze pod ręką. </w:t>
      </w:r>
    </w:p>
    <w:p w14:paraId="096EAB46" w14:textId="67EAE9E1" w:rsidR="002C648E" w:rsidRPr="00E773FE" w:rsidRDefault="00BD39A2" w:rsidP="002C648E">
      <w:pPr>
        <w:jc w:val="both"/>
        <w:rPr>
          <w:rFonts w:asciiTheme="minorHAnsi" w:eastAsia="Times New Roman" w:hAnsiTheme="minorHAnsi" w:cstheme="minorHAnsi"/>
          <w:b/>
          <w:bCs/>
          <w:lang w:eastAsia="pl-PL"/>
        </w:rPr>
      </w:pPr>
      <w:r>
        <w:rPr>
          <w:rFonts w:asciiTheme="minorHAnsi" w:eastAsia="Times New Roman" w:hAnsiTheme="minorHAnsi" w:cstheme="minorHAnsi"/>
          <w:b/>
          <w:bCs/>
          <w:lang w:eastAsia="pl-PL"/>
        </w:rPr>
        <w:t>Waterdrop</w:t>
      </w:r>
      <w:r w:rsidR="002C648E" w:rsidRPr="00E773FE">
        <w:rPr>
          <w:rFonts w:asciiTheme="minorHAnsi" w:eastAsia="Times New Roman" w:hAnsiTheme="minorHAnsi" w:cstheme="minorHAnsi"/>
          <w:b/>
          <w:bCs/>
          <w:lang w:eastAsia="pl-PL"/>
        </w:rPr>
        <w:t xml:space="preserve"> w służbie oceanom</w:t>
      </w:r>
    </w:p>
    <w:p w14:paraId="75AD4FC1" w14:textId="2E97BC1F" w:rsidR="002C648E" w:rsidRPr="00E773FE" w:rsidRDefault="002C648E" w:rsidP="002C648E">
      <w:pPr>
        <w:jc w:val="both"/>
        <w:rPr>
          <w:rFonts w:asciiTheme="minorHAnsi" w:hAnsiTheme="minorHAnsi" w:cstheme="minorHAnsi"/>
        </w:rPr>
      </w:pPr>
      <w:r w:rsidRPr="00E773FE">
        <w:rPr>
          <w:rFonts w:asciiTheme="minorHAnsi" w:hAnsiTheme="minorHAnsi" w:cstheme="minorHAnsi"/>
        </w:rPr>
        <w:t xml:space="preserve">Producent mikrodrinków rozpoczął wyjątkową akcję na rzecz ochrony środowiska. Od 17 grudnia, za każde zakupione opakowanie 12 mikrodrinków, </w:t>
      </w:r>
      <w:r w:rsidR="00BD39A2">
        <w:rPr>
          <w:rFonts w:asciiTheme="minorHAnsi" w:hAnsiTheme="minorHAnsi" w:cstheme="minorHAnsi"/>
        </w:rPr>
        <w:t xml:space="preserve">Waterdrop </w:t>
      </w:r>
      <w:r w:rsidRPr="00E773FE">
        <w:rPr>
          <w:rFonts w:asciiTheme="minorHAnsi" w:hAnsiTheme="minorHAnsi" w:cstheme="minorHAnsi"/>
        </w:rPr>
        <w:t xml:space="preserve">we współpracy z Plastic Bank wyciągnie z oceanu plastikową butelkę.  Akcja </w:t>
      </w:r>
      <w:r w:rsidR="00E30C62">
        <w:rPr>
          <w:rFonts w:asciiTheme="minorHAnsi" w:hAnsiTheme="minorHAnsi" w:cstheme="minorHAnsi"/>
        </w:rPr>
        <w:t>wspiera</w:t>
      </w:r>
      <w:r w:rsidRPr="00E773FE">
        <w:rPr>
          <w:rFonts w:asciiTheme="minorHAnsi" w:hAnsiTheme="minorHAnsi" w:cstheme="minorHAnsi"/>
        </w:rPr>
        <w:t xml:space="preserve"> nie tylko ochronę przyrody, ale też lokalne społeczności na Filipinach, Haiti i w Indonezji, gdzie odbywają się zbiórki. Na stronie internetowej odwiedzający znajdą </w:t>
      </w:r>
      <w:r w:rsidRPr="00E773FE">
        <w:rPr>
          <w:rFonts w:asciiTheme="minorHAnsi" w:hAnsiTheme="minorHAnsi" w:cstheme="minorHAnsi"/>
        </w:rPr>
        <w:lastRenderedPageBreak/>
        <w:t xml:space="preserve">także film związany z kampanią i pomysły na działania </w:t>
      </w:r>
      <w:proofErr w:type="spellStart"/>
      <w:r w:rsidRPr="00E773FE">
        <w:rPr>
          <w:rFonts w:asciiTheme="minorHAnsi" w:hAnsiTheme="minorHAnsi" w:cstheme="minorHAnsi"/>
        </w:rPr>
        <w:t>prośrodowiskowe</w:t>
      </w:r>
      <w:proofErr w:type="spellEnd"/>
      <w:r w:rsidRPr="00E773FE">
        <w:rPr>
          <w:rFonts w:asciiTheme="minorHAnsi" w:hAnsiTheme="minorHAnsi" w:cstheme="minorHAnsi"/>
        </w:rPr>
        <w:t>, które może podjąć każdy z nas. Dodatkowo, za każde udostępnienie filmu Waterdrop usunie ze środowiska kolejną butelkę - każde kliknięcie ma znaczenie!</w:t>
      </w:r>
    </w:p>
    <w:p w14:paraId="2F9FBE31" w14:textId="6C681713" w:rsidR="002C648E" w:rsidRPr="00E773FE" w:rsidRDefault="52588AC7" w:rsidP="23D67993">
      <w:pPr>
        <w:jc w:val="both"/>
        <w:rPr>
          <w:rFonts w:asciiTheme="minorHAnsi" w:eastAsia="Arial" w:hAnsiTheme="minorHAnsi" w:cstheme="minorHAnsi"/>
          <w:color w:val="000000" w:themeColor="text1"/>
        </w:rPr>
      </w:pPr>
      <w:proofErr w:type="spellStart"/>
      <w:r w:rsidRPr="00E773FE">
        <w:rPr>
          <w:rFonts w:asciiTheme="minorHAnsi" w:eastAsia="Arial" w:hAnsiTheme="minorHAnsi" w:cstheme="minorHAnsi"/>
          <w:color w:val="000000" w:themeColor="text1"/>
        </w:rPr>
        <w:t>Mikrodrinki</w:t>
      </w:r>
      <w:proofErr w:type="spellEnd"/>
      <w:r w:rsidRPr="00E773FE">
        <w:rPr>
          <w:rFonts w:asciiTheme="minorHAnsi" w:eastAsia="Arial" w:hAnsiTheme="minorHAnsi" w:cstheme="minorHAnsi"/>
          <w:color w:val="000000" w:themeColor="text1"/>
        </w:rPr>
        <w:t xml:space="preserve"> waterdrop® to skoncentrowane kapsułki rozpuszczalne w wodzie, pełne naturalnych wartości i </w:t>
      </w:r>
      <w:r w:rsidR="580139AB" w:rsidRPr="00E773FE">
        <w:rPr>
          <w:rFonts w:asciiTheme="minorHAnsi" w:eastAsia="Arial" w:hAnsiTheme="minorHAnsi" w:cstheme="minorHAnsi"/>
          <w:color w:val="000000" w:themeColor="text1"/>
        </w:rPr>
        <w:t>naturalnego smaku roślin i</w:t>
      </w:r>
      <w:r w:rsidRPr="00E773FE">
        <w:rPr>
          <w:rFonts w:asciiTheme="minorHAnsi" w:eastAsia="Arial" w:hAnsiTheme="minorHAnsi" w:cstheme="minorHAnsi"/>
          <w:color w:val="000000" w:themeColor="text1"/>
        </w:rPr>
        <w:t xml:space="preserve"> owoców, bez cukru i sztucznych dodatków. Kapsułki opakowane są w innowacyjny sposób, aby zminimalizować użycie plastiku w procesie ich produkcji. Jedno opakowanie dwunastu kapsułek </w:t>
      </w:r>
      <w:proofErr w:type="spellStart"/>
      <w:r w:rsidRPr="00E773FE">
        <w:rPr>
          <w:rFonts w:asciiTheme="minorHAnsi" w:eastAsia="Arial" w:hAnsiTheme="minorHAnsi" w:cstheme="minorHAnsi"/>
          <w:color w:val="000000" w:themeColor="text1"/>
        </w:rPr>
        <w:t>mikrodrink</w:t>
      </w:r>
      <w:proofErr w:type="spellEnd"/>
      <w:r w:rsidRPr="00E773FE">
        <w:rPr>
          <w:rFonts w:asciiTheme="minorHAnsi" w:eastAsia="Arial" w:hAnsiTheme="minorHAnsi" w:cstheme="minorHAnsi"/>
          <w:color w:val="000000" w:themeColor="text1"/>
        </w:rPr>
        <w:t xml:space="preserve"> zawiera mniej plastiku niż jedna nakrętka butelki. W ofercie marki </w:t>
      </w:r>
      <w:r w:rsidR="00BD39A2">
        <w:rPr>
          <w:rFonts w:asciiTheme="minorHAnsi" w:eastAsia="Arial" w:hAnsiTheme="minorHAnsi" w:cstheme="minorHAnsi"/>
          <w:color w:val="000000" w:themeColor="text1"/>
        </w:rPr>
        <w:t>Waterdrop</w:t>
      </w:r>
      <w:r w:rsidRPr="00E773FE">
        <w:rPr>
          <w:rFonts w:asciiTheme="minorHAnsi" w:eastAsia="Arial" w:hAnsiTheme="minorHAnsi" w:cstheme="minorHAnsi"/>
          <w:color w:val="000000" w:themeColor="text1"/>
        </w:rPr>
        <w:t xml:space="preserve"> znajdziemy szeroki wybór butelek wielokrotnego użytku ze szkła oraz stali nierdzewnej, a także designerskie kubki, bawełniane torby i stalowe słomki.</w:t>
      </w:r>
    </w:p>
    <w:p w14:paraId="7871BE3F" w14:textId="658F795C" w:rsidR="002C648E" w:rsidRPr="00E773FE" w:rsidRDefault="00171717" w:rsidP="00171717">
      <w:pPr>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Więcej informacji o produktach Waterdrop oraz działaniach marki można znaleźć na </w:t>
      </w:r>
      <w:hyperlink r:id="rId5" w:history="1">
        <w:r w:rsidRPr="00171717">
          <w:rPr>
            <w:rStyle w:val="Hipercze"/>
            <w:rFonts w:asciiTheme="minorHAnsi" w:eastAsia="Times New Roman" w:hAnsiTheme="minorHAnsi" w:cstheme="minorHAnsi"/>
            <w:lang w:eastAsia="pl-PL"/>
          </w:rPr>
          <w:t>stronie internetowej</w:t>
        </w:r>
      </w:hyperlink>
      <w:r>
        <w:rPr>
          <w:rFonts w:asciiTheme="minorHAnsi" w:eastAsia="Times New Roman" w:hAnsiTheme="minorHAnsi" w:cstheme="minorHAnsi"/>
          <w:lang w:eastAsia="pl-PL"/>
        </w:rPr>
        <w:t xml:space="preserve"> oraz mediach społecznościowych: </w:t>
      </w:r>
      <w:hyperlink r:id="rId6" w:history="1">
        <w:r w:rsidRPr="00171717">
          <w:rPr>
            <w:rStyle w:val="Hipercze"/>
            <w:rFonts w:asciiTheme="minorHAnsi" w:eastAsia="Times New Roman" w:hAnsiTheme="minorHAnsi" w:cstheme="minorHAnsi"/>
            <w:lang w:eastAsia="pl-PL"/>
          </w:rPr>
          <w:t>Facebooku</w:t>
        </w:r>
      </w:hyperlink>
      <w:r>
        <w:rPr>
          <w:rFonts w:asciiTheme="minorHAnsi" w:eastAsia="Times New Roman" w:hAnsiTheme="minorHAnsi" w:cstheme="minorHAnsi"/>
          <w:lang w:eastAsia="pl-PL"/>
        </w:rPr>
        <w:t xml:space="preserve"> i </w:t>
      </w:r>
      <w:hyperlink r:id="rId7" w:history="1">
        <w:r w:rsidRPr="00171717">
          <w:rPr>
            <w:rStyle w:val="Hipercze"/>
            <w:rFonts w:asciiTheme="minorHAnsi" w:eastAsia="Times New Roman" w:hAnsiTheme="minorHAnsi" w:cstheme="minorHAnsi"/>
            <w:lang w:eastAsia="pl-PL"/>
          </w:rPr>
          <w:t>Instagramie</w:t>
        </w:r>
      </w:hyperlink>
      <w:r>
        <w:rPr>
          <w:rFonts w:asciiTheme="minorHAnsi" w:eastAsia="Times New Roman" w:hAnsiTheme="minorHAnsi" w:cstheme="minorHAnsi"/>
          <w:lang w:eastAsia="pl-PL"/>
        </w:rPr>
        <w:t xml:space="preserve">. Produkty Waterdrop dostępne są w </w:t>
      </w:r>
      <w:hyperlink r:id="rId8" w:history="1">
        <w:r w:rsidRPr="00171717">
          <w:rPr>
            <w:rStyle w:val="Hipercze"/>
            <w:rFonts w:asciiTheme="minorHAnsi" w:eastAsia="Times New Roman" w:hAnsiTheme="minorHAnsi" w:cstheme="minorHAnsi"/>
            <w:lang w:eastAsia="pl-PL"/>
          </w:rPr>
          <w:t>sklepie internetowym producenta</w:t>
        </w:r>
      </w:hyperlink>
      <w:r>
        <w:rPr>
          <w:rFonts w:asciiTheme="minorHAnsi" w:eastAsia="Times New Roman" w:hAnsiTheme="minorHAnsi" w:cstheme="minorHAnsi"/>
          <w:lang w:eastAsia="pl-PL"/>
        </w:rPr>
        <w:t xml:space="preserve">. </w:t>
      </w:r>
    </w:p>
    <w:p w14:paraId="3E9C6ABA" w14:textId="7A4B3738" w:rsidR="00E773FE" w:rsidRDefault="00E773FE">
      <w:pPr>
        <w:rPr>
          <w:rFonts w:asciiTheme="minorHAnsi" w:eastAsia="Times New Roman" w:hAnsiTheme="minorHAnsi" w:cstheme="minorHAnsi"/>
          <w:lang w:eastAsia="pl-PL"/>
        </w:rPr>
      </w:pPr>
      <w:r>
        <w:rPr>
          <w:rFonts w:asciiTheme="minorHAnsi" w:eastAsia="Times New Roman" w:hAnsiTheme="minorHAnsi" w:cstheme="minorHAnsi"/>
          <w:lang w:eastAsia="pl-PL"/>
        </w:rPr>
        <w:br w:type="page"/>
      </w:r>
    </w:p>
    <w:p w14:paraId="64B39FE8" w14:textId="704A26B1" w:rsidR="00A35AD9" w:rsidRPr="00A35AD9" w:rsidRDefault="00A35AD9" w:rsidP="00A35AD9">
      <w:pPr>
        <w:pStyle w:val="Nagwek1"/>
        <w:jc w:val="center"/>
        <w:rPr>
          <w:rFonts w:asciiTheme="minorHAnsi" w:hAnsiTheme="minorHAnsi" w:cstheme="minorHAnsi"/>
          <w:lang w:val="en-GB" w:eastAsia="pl-PL"/>
        </w:rPr>
      </w:pPr>
      <w:r w:rsidRPr="00A35AD9">
        <w:rPr>
          <w:rFonts w:asciiTheme="minorHAnsi" w:hAnsiTheme="minorHAnsi" w:cstheme="minorHAnsi"/>
          <w:lang w:val="en-GB" w:eastAsia="pl-PL"/>
        </w:rPr>
        <w:lastRenderedPageBreak/>
        <w:t>New waterdrop bottle designed by Suki Waterhouse - an ecological work of art</w:t>
      </w:r>
    </w:p>
    <w:p w14:paraId="5A0A726D" w14:textId="683D23B3" w:rsidR="00A35AD9" w:rsidRPr="00A35AD9" w:rsidRDefault="00A35AD9" w:rsidP="00A35AD9">
      <w:pPr>
        <w:jc w:val="both"/>
        <w:rPr>
          <w:rFonts w:asciiTheme="minorHAnsi" w:eastAsia="Times New Roman" w:hAnsiTheme="minorHAnsi" w:cstheme="minorHAnsi"/>
          <w:lang w:val="en-GB" w:eastAsia="pl-PL"/>
        </w:rPr>
      </w:pPr>
      <w:r w:rsidRPr="00A35AD9">
        <w:rPr>
          <w:rFonts w:asciiTheme="minorHAnsi" w:eastAsia="Times New Roman" w:hAnsiTheme="minorHAnsi" w:cstheme="minorHAnsi"/>
          <w:lang w:val="en-GB" w:eastAsia="pl-PL"/>
        </w:rPr>
        <w:t xml:space="preserve">The British actress and model, Suki Waterhouse, in cooperation with the </w:t>
      </w:r>
      <w:r w:rsidR="00BD39A2">
        <w:rPr>
          <w:rFonts w:asciiTheme="minorHAnsi" w:eastAsia="Times New Roman" w:hAnsiTheme="minorHAnsi" w:cstheme="minorHAnsi"/>
          <w:lang w:val="en-GB" w:eastAsia="pl-PL"/>
        </w:rPr>
        <w:t>W</w:t>
      </w:r>
      <w:r w:rsidRPr="00A35AD9">
        <w:rPr>
          <w:rFonts w:asciiTheme="minorHAnsi" w:eastAsia="Times New Roman" w:hAnsiTheme="minorHAnsi" w:cstheme="minorHAnsi"/>
          <w:lang w:val="en-GB" w:eastAsia="pl-PL"/>
        </w:rPr>
        <w:t xml:space="preserve">aterdrop brand, has created a new bottle, which in its design refers to the work of French artist Claude Monet. The impressionistic painting entitled "Water Lilies" inspired the artist to design an ecological alternative to single-use bottles. The new bottle debuted on the brand's website on December 27th. </w:t>
      </w:r>
    </w:p>
    <w:p w14:paraId="5DD4B60F" w14:textId="1A0DCFCC" w:rsidR="00A35AD9" w:rsidRPr="00A35AD9" w:rsidRDefault="00A35AD9" w:rsidP="00A35AD9">
      <w:pPr>
        <w:jc w:val="both"/>
        <w:rPr>
          <w:rFonts w:asciiTheme="minorHAnsi" w:eastAsia="Times New Roman" w:hAnsiTheme="minorHAnsi" w:cstheme="minorHAnsi"/>
          <w:lang w:val="en-GB" w:eastAsia="pl-PL"/>
        </w:rPr>
      </w:pPr>
      <w:r w:rsidRPr="00A35AD9">
        <w:rPr>
          <w:rFonts w:asciiTheme="minorHAnsi" w:eastAsia="Times New Roman" w:hAnsiTheme="minorHAnsi" w:cstheme="minorHAnsi"/>
          <w:lang w:val="en-GB" w:eastAsia="pl-PL"/>
        </w:rPr>
        <w:t>Every year, up to 12 million tons of plastic waste reaches our planet's seas and oceans. Pollution, resulting from poor waste management and production of environmentally harmful products, has a negative impact not only on people, but also on animals and plants, for which water bodies are the only home. In the face of this problem, small changes that we introduce in our homes - from proper waste segregation to minimizing the use of plastic bottles - are of great importance. Waterdrop - a manufacturer of</w:t>
      </w:r>
      <w:r w:rsidR="00BD39A2">
        <w:rPr>
          <w:rFonts w:asciiTheme="minorHAnsi" w:eastAsia="Times New Roman" w:hAnsiTheme="minorHAnsi" w:cstheme="minorHAnsi"/>
          <w:lang w:val="en-GB" w:eastAsia="pl-PL"/>
        </w:rPr>
        <w:t xml:space="preserve"> </w:t>
      </w:r>
      <w:proofErr w:type="spellStart"/>
      <w:r w:rsidR="00BD39A2">
        <w:rPr>
          <w:rFonts w:asciiTheme="minorHAnsi" w:eastAsia="Times New Roman" w:hAnsiTheme="minorHAnsi" w:cstheme="minorHAnsi"/>
          <w:lang w:val="en-GB" w:eastAsia="pl-PL"/>
        </w:rPr>
        <w:t>microdrinks</w:t>
      </w:r>
      <w:proofErr w:type="spellEnd"/>
      <w:r w:rsidRPr="00A35AD9">
        <w:rPr>
          <w:rFonts w:asciiTheme="minorHAnsi" w:eastAsia="Times New Roman" w:hAnsiTheme="minorHAnsi" w:cstheme="minorHAnsi"/>
          <w:lang w:val="en-GB" w:eastAsia="pl-PL"/>
        </w:rPr>
        <w:t xml:space="preserve"> reusable</w:t>
      </w:r>
      <w:r w:rsidR="00BD39A2">
        <w:rPr>
          <w:rFonts w:asciiTheme="minorHAnsi" w:eastAsia="Times New Roman" w:hAnsiTheme="minorHAnsi" w:cstheme="minorHAnsi"/>
          <w:lang w:val="en-GB" w:eastAsia="pl-PL"/>
        </w:rPr>
        <w:t xml:space="preserve"> </w:t>
      </w:r>
      <w:r w:rsidRPr="00A35AD9">
        <w:rPr>
          <w:rFonts w:asciiTheme="minorHAnsi" w:eastAsia="Times New Roman" w:hAnsiTheme="minorHAnsi" w:cstheme="minorHAnsi"/>
          <w:lang w:val="en-GB" w:eastAsia="pl-PL"/>
        </w:rPr>
        <w:t xml:space="preserve">accessories - helps to change habits. </w:t>
      </w:r>
    </w:p>
    <w:p w14:paraId="44593DF5" w14:textId="77777777" w:rsidR="00A35AD9" w:rsidRPr="00BD39A2" w:rsidRDefault="00A35AD9" w:rsidP="00A35AD9">
      <w:pPr>
        <w:jc w:val="both"/>
        <w:rPr>
          <w:rFonts w:asciiTheme="minorHAnsi" w:eastAsia="Times New Roman" w:hAnsiTheme="minorHAnsi" w:cstheme="minorHAnsi"/>
          <w:b/>
          <w:bCs/>
          <w:lang w:val="en-GB" w:eastAsia="pl-PL"/>
        </w:rPr>
      </w:pPr>
      <w:r w:rsidRPr="00BD39A2">
        <w:rPr>
          <w:rFonts w:asciiTheme="minorHAnsi" w:eastAsia="Times New Roman" w:hAnsiTheme="minorHAnsi" w:cstheme="minorHAnsi"/>
          <w:b/>
          <w:bCs/>
          <w:lang w:val="en-GB" w:eastAsia="pl-PL"/>
        </w:rPr>
        <w:t>One bottle, many benefits</w:t>
      </w:r>
    </w:p>
    <w:p w14:paraId="2EAAB80C" w14:textId="59BBF749" w:rsidR="00A35AD9" w:rsidRPr="00A35AD9" w:rsidRDefault="00A35AD9" w:rsidP="00A35AD9">
      <w:pPr>
        <w:jc w:val="both"/>
        <w:rPr>
          <w:rFonts w:asciiTheme="minorHAnsi" w:eastAsia="Times New Roman" w:hAnsiTheme="minorHAnsi" w:cstheme="minorHAnsi"/>
          <w:lang w:val="en-GB" w:eastAsia="pl-PL"/>
        </w:rPr>
      </w:pPr>
      <w:r w:rsidRPr="00A35AD9">
        <w:rPr>
          <w:rFonts w:asciiTheme="minorHAnsi" w:eastAsia="Times New Roman" w:hAnsiTheme="minorHAnsi" w:cstheme="minorHAnsi"/>
          <w:lang w:val="en-GB" w:eastAsia="pl-PL"/>
        </w:rPr>
        <w:t xml:space="preserve">Waterdrop expands its collection of accessories designed by talented artists from all over the world. This time, in cooperation with a talented artist Suki Waterhouse, a project of a glass bottle was created. The design refers to Claude Monet's "Water Lilies". The author of the new design, Suki Waterhouse is a world-famous model, actress and singer. The bottle she designed is a small work of art that reminds us that water is our most precious treasure. </w:t>
      </w:r>
    </w:p>
    <w:p w14:paraId="6663683E" w14:textId="08EC0918" w:rsidR="00A35AD9" w:rsidRPr="00A25104" w:rsidRDefault="00A35AD9" w:rsidP="00A35AD9">
      <w:pPr>
        <w:jc w:val="both"/>
        <w:rPr>
          <w:rFonts w:asciiTheme="minorHAnsi" w:eastAsia="Times New Roman" w:hAnsiTheme="minorHAnsi" w:cstheme="minorHAnsi"/>
          <w:i/>
          <w:iCs/>
          <w:lang w:val="en-GB" w:eastAsia="pl-PL"/>
        </w:rPr>
      </w:pPr>
      <w:r w:rsidRPr="00A25104">
        <w:rPr>
          <w:rFonts w:asciiTheme="minorHAnsi" w:eastAsia="Times New Roman" w:hAnsiTheme="minorHAnsi" w:cstheme="minorHAnsi"/>
          <w:i/>
          <w:iCs/>
          <w:lang w:val="en-GB" w:eastAsia="pl-PL"/>
        </w:rPr>
        <w:t xml:space="preserve">When designing the </w:t>
      </w:r>
      <w:r w:rsidR="00A25104" w:rsidRPr="00A25104">
        <w:rPr>
          <w:rFonts w:asciiTheme="minorHAnsi" w:eastAsia="Times New Roman" w:hAnsiTheme="minorHAnsi" w:cstheme="minorHAnsi"/>
          <w:i/>
          <w:iCs/>
          <w:lang w:val="en-GB" w:eastAsia="pl-PL"/>
        </w:rPr>
        <w:t>bottle,</w:t>
      </w:r>
      <w:r w:rsidRPr="00A25104">
        <w:rPr>
          <w:rFonts w:asciiTheme="minorHAnsi" w:eastAsia="Times New Roman" w:hAnsiTheme="minorHAnsi" w:cstheme="minorHAnsi"/>
          <w:i/>
          <w:iCs/>
          <w:lang w:val="en-GB" w:eastAsia="pl-PL"/>
        </w:rPr>
        <w:t xml:space="preserve"> I was inspired by the motif of water lilies in Claude Monet's paintings. I wanted the design of the bottle to encourage people to drink more water. In a glass bottle I love the fact that it is transparent, which makes it refer to the most important element - water itself.</w:t>
      </w:r>
    </w:p>
    <w:p w14:paraId="0EA30218" w14:textId="77777777" w:rsidR="00A35AD9" w:rsidRPr="00A35AD9" w:rsidRDefault="00A35AD9" w:rsidP="00A35AD9">
      <w:pPr>
        <w:jc w:val="both"/>
        <w:rPr>
          <w:rFonts w:asciiTheme="minorHAnsi" w:eastAsia="Times New Roman" w:hAnsiTheme="minorHAnsi" w:cstheme="minorHAnsi"/>
          <w:lang w:val="en-GB" w:eastAsia="pl-PL"/>
        </w:rPr>
      </w:pPr>
      <w:r w:rsidRPr="00A35AD9">
        <w:rPr>
          <w:rFonts w:asciiTheme="minorHAnsi" w:eastAsia="Times New Roman" w:hAnsiTheme="minorHAnsi" w:cstheme="minorHAnsi"/>
          <w:lang w:val="en-GB" w:eastAsia="pl-PL"/>
        </w:rPr>
        <w:t>Suki Waterhouse, designer of the latest bottle design</w:t>
      </w:r>
    </w:p>
    <w:p w14:paraId="678D8FF6" w14:textId="150D8FDC" w:rsidR="00A25104" w:rsidRDefault="00A35AD9" w:rsidP="00A35AD9">
      <w:pPr>
        <w:jc w:val="both"/>
        <w:rPr>
          <w:rFonts w:asciiTheme="minorHAnsi" w:eastAsia="Times New Roman" w:hAnsiTheme="minorHAnsi" w:cstheme="minorHAnsi"/>
          <w:lang w:val="en-GB" w:eastAsia="pl-PL"/>
        </w:rPr>
      </w:pPr>
      <w:r w:rsidRPr="00A35AD9">
        <w:rPr>
          <w:rFonts w:asciiTheme="minorHAnsi" w:eastAsia="Times New Roman" w:hAnsiTheme="minorHAnsi" w:cstheme="minorHAnsi"/>
          <w:lang w:val="en-GB" w:eastAsia="pl-PL"/>
        </w:rPr>
        <w:t xml:space="preserve">By supplying ourselves with a reusable glass bottle, we take a step towards a better tomorrow. Using it, we can contribute to minimize the production, </w:t>
      </w:r>
      <w:r w:rsidR="00A25104" w:rsidRPr="00A35AD9">
        <w:rPr>
          <w:rFonts w:asciiTheme="minorHAnsi" w:eastAsia="Times New Roman" w:hAnsiTheme="minorHAnsi" w:cstheme="minorHAnsi"/>
          <w:lang w:val="en-GB" w:eastAsia="pl-PL"/>
        </w:rPr>
        <w:t>transportation,</w:t>
      </w:r>
      <w:r w:rsidRPr="00A35AD9">
        <w:rPr>
          <w:rFonts w:asciiTheme="minorHAnsi" w:eastAsia="Times New Roman" w:hAnsiTheme="minorHAnsi" w:cstheme="minorHAnsi"/>
          <w:lang w:val="en-GB" w:eastAsia="pl-PL"/>
        </w:rPr>
        <w:t xml:space="preserve"> and disposal of several dozen or even several hundred plastic bottles each year. The bottle created by Suki Waterhouse for </w:t>
      </w:r>
      <w:r w:rsidR="00D50970">
        <w:rPr>
          <w:rFonts w:asciiTheme="minorHAnsi" w:eastAsia="Times New Roman" w:hAnsiTheme="minorHAnsi" w:cstheme="minorHAnsi"/>
          <w:lang w:val="en-GB" w:eastAsia="pl-PL"/>
        </w:rPr>
        <w:t>W</w:t>
      </w:r>
      <w:r w:rsidRPr="00A35AD9">
        <w:rPr>
          <w:rFonts w:asciiTheme="minorHAnsi" w:eastAsia="Times New Roman" w:hAnsiTheme="minorHAnsi" w:cstheme="minorHAnsi"/>
          <w:lang w:val="en-GB" w:eastAsia="pl-PL"/>
        </w:rPr>
        <w:t>aterdro</w:t>
      </w:r>
      <w:r w:rsidR="00D50970">
        <w:rPr>
          <w:rFonts w:asciiTheme="minorHAnsi" w:eastAsia="Times New Roman" w:hAnsiTheme="minorHAnsi" w:cstheme="minorHAnsi"/>
          <w:lang w:val="en-GB" w:eastAsia="pl-PL"/>
        </w:rPr>
        <w:t>p</w:t>
      </w:r>
      <w:r w:rsidRPr="00A35AD9">
        <w:rPr>
          <w:rFonts w:asciiTheme="minorHAnsi" w:eastAsia="Times New Roman" w:hAnsiTheme="minorHAnsi" w:cstheme="minorHAnsi"/>
          <w:lang w:val="en-GB" w:eastAsia="pl-PL"/>
        </w:rPr>
        <w:t xml:space="preserve"> is an ideal proposal not only for art and design fans, but for everyone who wants to make informed choices for the good of our planet. The glass bottle is made of </w:t>
      </w:r>
      <w:r w:rsidR="00A25104" w:rsidRPr="00A35AD9">
        <w:rPr>
          <w:rFonts w:asciiTheme="minorHAnsi" w:eastAsia="Times New Roman" w:hAnsiTheme="minorHAnsi" w:cstheme="minorHAnsi"/>
          <w:lang w:val="en-GB" w:eastAsia="pl-PL"/>
        </w:rPr>
        <w:t>high-quality</w:t>
      </w:r>
      <w:r w:rsidRPr="00A35AD9">
        <w:rPr>
          <w:rFonts w:asciiTheme="minorHAnsi" w:eastAsia="Times New Roman" w:hAnsiTheme="minorHAnsi" w:cstheme="minorHAnsi"/>
          <w:lang w:val="en-GB" w:eastAsia="pl-PL"/>
        </w:rPr>
        <w:t xml:space="preserve"> materials, so we can take care of proper hydration, having it always at hand. </w:t>
      </w:r>
    </w:p>
    <w:p w14:paraId="511E5C38" w14:textId="3CD8B346" w:rsidR="00A35AD9" w:rsidRPr="00A25104" w:rsidRDefault="00A25104" w:rsidP="00A35AD9">
      <w:pPr>
        <w:jc w:val="both"/>
        <w:rPr>
          <w:rFonts w:asciiTheme="minorHAnsi" w:eastAsia="Times New Roman" w:hAnsiTheme="minorHAnsi" w:cstheme="minorHAnsi"/>
          <w:lang w:val="en-GB" w:eastAsia="pl-PL"/>
        </w:rPr>
      </w:pPr>
      <w:r w:rsidRPr="00A25104">
        <w:rPr>
          <w:rFonts w:asciiTheme="minorHAnsi" w:eastAsia="Times New Roman" w:hAnsiTheme="minorHAnsi" w:cstheme="minorHAnsi"/>
          <w:b/>
          <w:bCs/>
          <w:lang w:val="en-GB" w:eastAsia="pl-PL"/>
        </w:rPr>
        <w:t>W</w:t>
      </w:r>
      <w:r w:rsidR="00A35AD9" w:rsidRPr="00A25104">
        <w:rPr>
          <w:rFonts w:asciiTheme="minorHAnsi" w:eastAsia="Times New Roman" w:hAnsiTheme="minorHAnsi" w:cstheme="minorHAnsi"/>
          <w:b/>
          <w:bCs/>
          <w:lang w:val="en-GB" w:eastAsia="pl-PL"/>
        </w:rPr>
        <w:t>aterdrop at the service of the oceans</w:t>
      </w:r>
    </w:p>
    <w:p w14:paraId="14C4AAA3" w14:textId="31B6C2FE" w:rsidR="00A35AD9" w:rsidRPr="00A35AD9" w:rsidRDefault="00A35AD9" w:rsidP="00A35AD9">
      <w:pPr>
        <w:jc w:val="both"/>
        <w:rPr>
          <w:rFonts w:asciiTheme="minorHAnsi" w:eastAsia="Times New Roman" w:hAnsiTheme="minorHAnsi" w:cstheme="minorHAnsi"/>
          <w:lang w:val="en-GB" w:eastAsia="pl-PL"/>
        </w:rPr>
      </w:pPr>
      <w:r w:rsidRPr="00A35AD9">
        <w:rPr>
          <w:rFonts w:asciiTheme="minorHAnsi" w:eastAsia="Times New Roman" w:hAnsiTheme="minorHAnsi" w:cstheme="minorHAnsi"/>
          <w:lang w:val="en-GB" w:eastAsia="pl-PL"/>
        </w:rPr>
        <w:t xml:space="preserve">The manufacturer of </w:t>
      </w:r>
      <w:proofErr w:type="spellStart"/>
      <w:r w:rsidRPr="00A35AD9">
        <w:rPr>
          <w:rFonts w:asciiTheme="minorHAnsi" w:eastAsia="Times New Roman" w:hAnsiTheme="minorHAnsi" w:cstheme="minorHAnsi"/>
          <w:lang w:val="en-GB" w:eastAsia="pl-PL"/>
        </w:rPr>
        <w:t>microdrinks</w:t>
      </w:r>
      <w:proofErr w:type="spellEnd"/>
      <w:r w:rsidRPr="00A35AD9">
        <w:rPr>
          <w:rFonts w:asciiTheme="minorHAnsi" w:eastAsia="Times New Roman" w:hAnsiTheme="minorHAnsi" w:cstheme="minorHAnsi"/>
          <w:lang w:val="en-GB" w:eastAsia="pl-PL"/>
        </w:rPr>
        <w:t xml:space="preserve"> has launched a unique campaign for environmental protection. From 17th December, for each purchased package of 12 </w:t>
      </w:r>
      <w:proofErr w:type="spellStart"/>
      <w:r w:rsidRPr="00A35AD9">
        <w:rPr>
          <w:rFonts w:asciiTheme="minorHAnsi" w:eastAsia="Times New Roman" w:hAnsiTheme="minorHAnsi" w:cstheme="minorHAnsi"/>
          <w:lang w:val="en-GB" w:eastAsia="pl-PL"/>
        </w:rPr>
        <w:t>microdrinks</w:t>
      </w:r>
      <w:proofErr w:type="spellEnd"/>
      <w:r w:rsidRPr="00A35AD9">
        <w:rPr>
          <w:rFonts w:asciiTheme="minorHAnsi" w:eastAsia="Times New Roman" w:hAnsiTheme="minorHAnsi" w:cstheme="minorHAnsi"/>
          <w:lang w:val="en-GB" w:eastAsia="pl-PL"/>
        </w:rPr>
        <w:t xml:space="preserve">, </w:t>
      </w:r>
      <w:r w:rsidR="00A25104">
        <w:rPr>
          <w:rFonts w:asciiTheme="minorHAnsi" w:eastAsia="Times New Roman" w:hAnsiTheme="minorHAnsi" w:cstheme="minorHAnsi"/>
          <w:lang w:val="en-GB" w:eastAsia="pl-PL"/>
        </w:rPr>
        <w:t>Waterdrop</w:t>
      </w:r>
      <w:r w:rsidRPr="00A35AD9">
        <w:rPr>
          <w:rFonts w:asciiTheme="minorHAnsi" w:eastAsia="Times New Roman" w:hAnsiTheme="minorHAnsi" w:cstheme="minorHAnsi"/>
          <w:lang w:val="en-GB" w:eastAsia="pl-PL"/>
        </w:rPr>
        <w:t xml:space="preserve"> in cooperation with Plastic Bank will take out a plastic bottle from the ocean.  The action will support not only nature conservation, but also local communities in the Philippines, </w:t>
      </w:r>
      <w:r w:rsidR="00A25104" w:rsidRPr="00A35AD9">
        <w:rPr>
          <w:rFonts w:asciiTheme="minorHAnsi" w:eastAsia="Times New Roman" w:hAnsiTheme="minorHAnsi" w:cstheme="minorHAnsi"/>
          <w:lang w:val="en-GB" w:eastAsia="pl-PL"/>
        </w:rPr>
        <w:t>Haiti,</w:t>
      </w:r>
      <w:r w:rsidRPr="00A35AD9">
        <w:rPr>
          <w:rFonts w:asciiTheme="minorHAnsi" w:eastAsia="Times New Roman" w:hAnsiTheme="minorHAnsi" w:cstheme="minorHAnsi"/>
          <w:lang w:val="en-GB" w:eastAsia="pl-PL"/>
        </w:rPr>
        <w:t xml:space="preserve"> and Indonesia, where collections are held. On the website, visitors will also find a video related to the campaign and ideas for environmental action that each of us can take. Additionally, each time the video is released, Waterdrop will remove another bottle from the environment - every click matters!</w:t>
      </w:r>
    </w:p>
    <w:p w14:paraId="57D2DDF8" w14:textId="6E2084FA" w:rsidR="00A35AD9" w:rsidRDefault="00A35AD9" w:rsidP="00A35AD9">
      <w:pPr>
        <w:jc w:val="both"/>
        <w:rPr>
          <w:rFonts w:asciiTheme="minorHAnsi" w:eastAsia="Times New Roman" w:hAnsiTheme="minorHAnsi" w:cstheme="minorHAnsi"/>
          <w:lang w:val="en-GB" w:eastAsia="pl-PL"/>
        </w:rPr>
      </w:pPr>
      <w:r w:rsidRPr="00A35AD9">
        <w:rPr>
          <w:rFonts w:asciiTheme="minorHAnsi" w:eastAsia="Times New Roman" w:hAnsiTheme="minorHAnsi" w:cstheme="minorHAnsi"/>
          <w:lang w:val="en-GB" w:eastAsia="pl-PL"/>
        </w:rPr>
        <w:t xml:space="preserve">Waterdrop® </w:t>
      </w:r>
      <w:proofErr w:type="spellStart"/>
      <w:r w:rsidR="00A25104">
        <w:rPr>
          <w:rFonts w:asciiTheme="minorHAnsi" w:eastAsia="Times New Roman" w:hAnsiTheme="minorHAnsi" w:cstheme="minorHAnsi"/>
          <w:lang w:val="en-GB" w:eastAsia="pl-PL"/>
        </w:rPr>
        <w:t>microdrinks</w:t>
      </w:r>
      <w:proofErr w:type="spellEnd"/>
      <w:r w:rsidRPr="00A35AD9">
        <w:rPr>
          <w:rFonts w:asciiTheme="minorHAnsi" w:eastAsia="Times New Roman" w:hAnsiTheme="minorHAnsi" w:cstheme="minorHAnsi"/>
          <w:lang w:val="en-GB" w:eastAsia="pl-PL"/>
        </w:rPr>
        <w:t xml:space="preserve"> are concentrated water-soluble capsules, full of natural values and natural taste of plants and fruits, without sugar or artificial additives. The capsules are packed in an innovative </w:t>
      </w:r>
      <w:r w:rsidRPr="00A35AD9">
        <w:rPr>
          <w:rFonts w:asciiTheme="minorHAnsi" w:eastAsia="Times New Roman" w:hAnsiTheme="minorHAnsi" w:cstheme="minorHAnsi"/>
          <w:lang w:val="en-GB" w:eastAsia="pl-PL"/>
        </w:rPr>
        <w:lastRenderedPageBreak/>
        <w:t xml:space="preserve">way to minimize the use of plastic in their production process. One package of twelve </w:t>
      </w:r>
      <w:proofErr w:type="spellStart"/>
      <w:r w:rsidRPr="00A35AD9">
        <w:rPr>
          <w:rFonts w:asciiTheme="minorHAnsi" w:eastAsia="Times New Roman" w:hAnsiTheme="minorHAnsi" w:cstheme="minorHAnsi"/>
          <w:lang w:val="en-GB" w:eastAsia="pl-PL"/>
        </w:rPr>
        <w:t>microdrink</w:t>
      </w:r>
      <w:proofErr w:type="spellEnd"/>
      <w:r w:rsidRPr="00A35AD9">
        <w:rPr>
          <w:rFonts w:asciiTheme="minorHAnsi" w:eastAsia="Times New Roman" w:hAnsiTheme="minorHAnsi" w:cstheme="minorHAnsi"/>
          <w:lang w:val="en-GB" w:eastAsia="pl-PL"/>
        </w:rPr>
        <w:t xml:space="preserve"> capsules contains less plastic than one bottle cap. Waterdrop offers a wide range of reusable bottles made of glass and stainless steel, as well as designer cups, cotton bags and steel straws.</w:t>
      </w:r>
    </w:p>
    <w:p w14:paraId="709A6A0C" w14:textId="6EE338AE" w:rsidR="00171717" w:rsidRDefault="00171717" w:rsidP="00A35AD9">
      <w:pPr>
        <w:jc w:val="both"/>
        <w:rPr>
          <w:rFonts w:asciiTheme="minorHAnsi" w:eastAsia="Times New Roman" w:hAnsiTheme="minorHAnsi" w:cstheme="minorHAnsi"/>
          <w:lang w:val="en-GB" w:eastAsia="pl-PL"/>
        </w:rPr>
      </w:pPr>
    </w:p>
    <w:p w14:paraId="7543BE7A" w14:textId="3578EDC4" w:rsidR="00171717" w:rsidRPr="00A35AD9" w:rsidRDefault="00A05EA5" w:rsidP="00A35AD9">
      <w:pPr>
        <w:jc w:val="both"/>
        <w:rPr>
          <w:rFonts w:asciiTheme="minorHAnsi" w:eastAsia="Times New Roman" w:hAnsiTheme="minorHAnsi" w:cstheme="minorHAnsi"/>
          <w:lang w:val="en-GB" w:eastAsia="pl-PL"/>
        </w:rPr>
      </w:pPr>
      <w:r>
        <w:rPr>
          <w:rFonts w:asciiTheme="minorHAnsi" w:eastAsia="Times New Roman" w:hAnsiTheme="minorHAnsi" w:cstheme="minorHAnsi"/>
          <w:lang w:val="en-GB" w:eastAsia="pl-PL"/>
        </w:rPr>
        <w:t xml:space="preserve">More information about Waterdrop products and brand’s activities can be found on the </w:t>
      </w:r>
      <w:hyperlink r:id="rId9" w:history="1">
        <w:r w:rsidRPr="00A05EA5">
          <w:rPr>
            <w:rStyle w:val="Hipercze"/>
            <w:rFonts w:asciiTheme="minorHAnsi" w:eastAsia="Times New Roman" w:hAnsiTheme="minorHAnsi" w:cstheme="minorHAnsi"/>
            <w:lang w:val="en-GB" w:eastAsia="pl-PL"/>
          </w:rPr>
          <w:t>Waterdrop website</w:t>
        </w:r>
      </w:hyperlink>
      <w:r>
        <w:rPr>
          <w:rFonts w:asciiTheme="minorHAnsi" w:eastAsia="Times New Roman" w:hAnsiTheme="minorHAnsi" w:cstheme="minorHAnsi"/>
          <w:lang w:val="en-GB" w:eastAsia="pl-PL"/>
        </w:rPr>
        <w:t xml:space="preserve"> and social media: </w:t>
      </w:r>
      <w:hyperlink r:id="rId10" w:history="1">
        <w:r w:rsidRPr="00A05EA5">
          <w:rPr>
            <w:rStyle w:val="Hipercze"/>
            <w:rFonts w:asciiTheme="minorHAnsi" w:eastAsia="Times New Roman" w:hAnsiTheme="minorHAnsi" w:cstheme="minorHAnsi"/>
            <w:lang w:val="en-GB" w:eastAsia="pl-PL"/>
          </w:rPr>
          <w:t>Facebook</w:t>
        </w:r>
      </w:hyperlink>
      <w:r>
        <w:rPr>
          <w:rFonts w:asciiTheme="minorHAnsi" w:eastAsia="Times New Roman" w:hAnsiTheme="minorHAnsi" w:cstheme="minorHAnsi"/>
          <w:lang w:val="en-GB" w:eastAsia="pl-PL"/>
        </w:rPr>
        <w:t xml:space="preserve"> and </w:t>
      </w:r>
      <w:hyperlink r:id="rId11" w:history="1">
        <w:r w:rsidRPr="00A05EA5">
          <w:rPr>
            <w:rStyle w:val="Hipercze"/>
            <w:rFonts w:asciiTheme="minorHAnsi" w:eastAsia="Times New Roman" w:hAnsiTheme="minorHAnsi" w:cstheme="minorHAnsi"/>
            <w:lang w:val="en-GB" w:eastAsia="pl-PL"/>
          </w:rPr>
          <w:t>Instagram</w:t>
        </w:r>
      </w:hyperlink>
      <w:r>
        <w:rPr>
          <w:rFonts w:asciiTheme="minorHAnsi" w:eastAsia="Times New Roman" w:hAnsiTheme="minorHAnsi" w:cstheme="minorHAnsi"/>
          <w:lang w:val="en-GB" w:eastAsia="pl-PL"/>
        </w:rPr>
        <w:t xml:space="preserve">. Waterdrop products are available in the </w:t>
      </w:r>
      <w:hyperlink r:id="rId12" w:history="1">
        <w:r w:rsidRPr="00A05EA5">
          <w:rPr>
            <w:rStyle w:val="Hipercze"/>
            <w:rFonts w:asciiTheme="minorHAnsi" w:eastAsia="Times New Roman" w:hAnsiTheme="minorHAnsi" w:cstheme="minorHAnsi"/>
            <w:lang w:val="en-GB" w:eastAsia="pl-PL"/>
          </w:rPr>
          <w:t>e-shop</w:t>
        </w:r>
      </w:hyperlink>
      <w:r>
        <w:rPr>
          <w:rFonts w:asciiTheme="minorHAnsi" w:eastAsia="Times New Roman" w:hAnsiTheme="minorHAnsi" w:cstheme="minorHAnsi"/>
          <w:lang w:val="en-GB" w:eastAsia="pl-PL"/>
        </w:rPr>
        <w:t xml:space="preserve">. </w:t>
      </w:r>
    </w:p>
    <w:sectPr w:rsidR="00171717" w:rsidRPr="00A35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B9"/>
    <w:rsid w:val="000971A2"/>
    <w:rsid w:val="000F429F"/>
    <w:rsid w:val="00127649"/>
    <w:rsid w:val="00152DB6"/>
    <w:rsid w:val="00171717"/>
    <w:rsid w:val="002C648E"/>
    <w:rsid w:val="003E1215"/>
    <w:rsid w:val="00456D63"/>
    <w:rsid w:val="004A4E2D"/>
    <w:rsid w:val="005510B9"/>
    <w:rsid w:val="005E5FC1"/>
    <w:rsid w:val="008604C3"/>
    <w:rsid w:val="008D60F0"/>
    <w:rsid w:val="009F149E"/>
    <w:rsid w:val="00A05EA5"/>
    <w:rsid w:val="00A25104"/>
    <w:rsid w:val="00A35AD9"/>
    <w:rsid w:val="00AC4D8B"/>
    <w:rsid w:val="00AF538F"/>
    <w:rsid w:val="00BB1B6A"/>
    <w:rsid w:val="00BB77E5"/>
    <w:rsid w:val="00BD247B"/>
    <w:rsid w:val="00BD39A2"/>
    <w:rsid w:val="00BF0609"/>
    <w:rsid w:val="00D26BBF"/>
    <w:rsid w:val="00D50970"/>
    <w:rsid w:val="00D60BA3"/>
    <w:rsid w:val="00DA592A"/>
    <w:rsid w:val="00E30C62"/>
    <w:rsid w:val="00E46E7E"/>
    <w:rsid w:val="00E506B9"/>
    <w:rsid w:val="00E773FE"/>
    <w:rsid w:val="00F90A23"/>
    <w:rsid w:val="00FA785A"/>
    <w:rsid w:val="12834FC4"/>
    <w:rsid w:val="23D67993"/>
    <w:rsid w:val="4606899A"/>
    <w:rsid w:val="52588AC7"/>
    <w:rsid w:val="580139AB"/>
    <w:rsid w:val="62E0B9A1"/>
    <w:rsid w:val="66237FC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141B"/>
  <w15:chartTrackingRefBased/>
  <w15:docId w15:val="{485AA651-60FF-46A5-93F4-1D8BC99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717"/>
  </w:style>
  <w:style w:type="paragraph" w:styleId="Nagwek1">
    <w:name w:val="heading 1"/>
    <w:basedOn w:val="Normalny"/>
    <w:next w:val="Normalny"/>
    <w:link w:val="Nagwek1Znak"/>
    <w:uiPriority w:val="9"/>
    <w:qFormat/>
    <w:rsid w:val="008D60F0"/>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8D60F0"/>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8D60F0"/>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8D60F0"/>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8D60F0"/>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8D60F0"/>
    <w:pPr>
      <w:shd w:val="clear" w:color="auto" w:fill="FFFFFF" w:themeFill="background1"/>
      <w:spacing w:after="0"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8D60F0"/>
    <w:pPr>
      <w:spacing w:after="0"/>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8D60F0"/>
    <w:pPr>
      <w:spacing w:after="0"/>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8D60F0"/>
    <w:pPr>
      <w:spacing w:after="0"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60F0"/>
    <w:rPr>
      <w:smallCaps/>
      <w:spacing w:val="5"/>
      <w:sz w:val="36"/>
      <w:szCs w:val="36"/>
    </w:rPr>
  </w:style>
  <w:style w:type="character" w:customStyle="1" w:styleId="Nagwek2Znak">
    <w:name w:val="Nagłówek 2 Znak"/>
    <w:basedOn w:val="Domylnaczcionkaakapitu"/>
    <w:link w:val="Nagwek2"/>
    <w:uiPriority w:val="9"/>
    <w:semiHidden/>
    <w:rsid w:val="008D60F0"/>
    <w:rPr>
      <w:smallCaps/>
      <w:sz w:val="28"/>
      <w:szCs w:val="28"/>
    </w:rPr>
  </w:style>
  <w:style w:type="character" w:customStyle="1" w:styleId="Nagwek3Znak">
    <w:name w:val="Nagłówek 3 Znak"/>
    <w:basedOn w:val="Domylnaczcionkaakapitu"/>
    <w:link w:val="Nagwek3"/>
    <w:uiPriority w:val="9"/>
    <w:semiHidden/>
    <w:rsid w:val="008D60F0"/>
    <w:rPr>
      <w:i/>
      <w:iCs/>
      <w:smallCaps/>
      <w:spacing w:val="5"/>
      <w:sz w:val="26"/>
      <w:szCs w:val="26"/>
    </w:rPr>
  </w:style>
  <w:style w:type="character" w:customStyle="1" w:styleId="Nagwek4Znak">
    <w:name w:val="Nagłówek 4 Znak"/>
    <w:basedOn w:val="Domylnaczcionkaakapitu"/>
    <w:link w:val="Nagwek4"/>
    <w:uiPriority w:val="9"/>
    <w:semiHidden/>
    <w:rsid w:val="008D60F0"/>
    <w:rPr>
      <w:b/>
      <w:bCs/>
      <w:spacing w:val="5"/>
      <w:sz w:val="24"/>
      <w:szCs w:val="24"/>
    </w:rPr>
  </w:style>
  <w:style w:type="character" w:customStyle="1" w:styleId="Nagwek5Znak">
    <w:name w:val="Nagłówek 5 Znak"/>
    <w:basedOn w:val="Domylnaczcionkaakapitu"/>
    <w:link w:val="Nagwek5"/>
    <w:uiPriority w:val="9"/>
    <w:semiHidden/>
    <w:rsid w:val="008D60F0"/>
    <w:rPr>
      <w:i/>
      <w:iCs/>
      <w:sz w:val="24"/>
      <w:szCs w:val="24"/>
    </w:rPr>
  </w:style>
  <w:style w:type="character" w:customStyle="1" w:styleId="Nagwek6Znak">
    <w:name w:val="Nagłówek 6 Znak"/>
    <w:basedOn w:val="Domylnaczcionkaakapitu"/>
    <w:link w:val="Nagwek6"/>
    <w:uiPriority w:val="9"/>
    <w:semiHidden/>
    <w:rsid w:val="008D60F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8D60F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8D60F0"/>
    <w:rPr>
      <w:b/>
      <w:bCs/>
      <w:color w:val="7F7F7F" w:themeColor="text1" w:themeTint="80"/>
      <w:sz w:val="20"/>
      <w:szCs w:val="20"/>
    </w:rPr>
  </w:style>
  <w:style w:type="character" w:customStyle="1" w:styleId="Nagwek9Znak">
    <w:name w:val="Nagłówek 9 Znak"/>
    <w:basedOn w:val="Domylnaczcionkaakapitu"/>
    <w:link w:val="Nagwek9"/>
    <w:uiPriority w:val="9"/>
    <w:semiHidden/>
    <w:rsid w:val="008D60F0"/>
    <w:rPr>
      <w:b/>
      <w:bCs/>
      <w:i/>
      <w:iCs/>
      <w:color w:val="7F7F7F" w:themeColor="text1" w:themeTint="80"/>
      <w:sz w:val="18"/>
      <w:szCs w:val="18"/>
    </w:rPr>
  </w:style>
  <w:style w:type="paragraph" w:styleId="Tytu">
    <w:name w:val="Title"/>
    <w:basedOn w:val="Normalny"/>
    <w:next w:val="Normalny"/>
    <w:link w:val="TytuZnak"/>
    <w:uiPriority w:val="10"/>
    <w:qFormat/>
    <w:rsid w:val="008D60F0"/>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8D60F0"/>
    <w:rPr>
      <w:smallCaps/>
      <w:sz w:val="52"/>
      <w:szCs w:val="52"/>
    </w:rPr>
  </w:style>
  <w:style w:type="paragraph" w:styleId="Podtytu">
    <w:name w:val="Subtitle"/>
    <w:basedOn w:val="Normalny"/>
    <w:next w:val="Normalny"/>
    <w:link w:val="PodtytuZnak"/>
    <w:uiPriority w:val="11"/>
    <w:qFormat/>
    <w:rsid w:val="008D60F0"/>
    <w:rPr>
      <w:i/>
      <w:iCs/>
      <w:smallCaps/>
      <w:spacing w:val="10"/>
      <w:sz w:val="28"/>
      <w:szCs w:val="28"/>
    </w:rPr>
  </w:style>
  <w:style w:type="character" w:customStyle="1" w:styleId="PodtytuZnak">
    <w:name w:val="Podtytuł Znak"/>
    <w:basedOn w:val="Domylnaczcionkaakapitu"/>
    <w:link w:val="Podtytu"/>
    <w:uiPriority w:val="11"/>
    <w:rsid w:val="008D60F0"/>
    <w:rPr>
      <w:i/>
      <w:iCs/>
      <w:smallCaps/>
      <w:spacing w:val="10"/>
      <w:sz w:val="28"/>
      <w:szCs w:val="28"/>
    </w:rPr>
  </w:style>
  <w:style w:type="character" w:styleId="Pogrubienie">
    <w:name w:val="Strong"/>
    <w:uiPriority w:val="22"/>
    <w:qFormat/>
    <w:rsid w:val="008D60F0"/>
    <w:rPr>
      <w:b/>
      <w:bCs/>
    </w:rPr>
  </w:style>
  <w:style w:type="character" w:styleId="Uwydatnienie">
    <w:name w:val="Emphasis"/>
    <w:uiPriority w:val="20"/>
    <w:qFormat/>
    <w:rsid w:val="008D60F0"/>
    <w:rPr>
      <w:b/>
      <w:bCs/>
      <w:i/>
      <w:iCs/>
      <w:spacing w:val="10"/>
    </w:rPr>
  </w:style>
  <w:style w:type="paragraph" w:styleId="Bezodstpw">
    <w:name w:val="No Spacing"/>
    <w:basedOn w:val="Normalny"/>
    <w:link w:val="BezodstpwZnak"/>
    <w:uiPriority w:val="1"/>
    <w:qFormat/>
    <w:rsid w:val="008D60F0"/>
    <w:pPr>
      <w:spacing w:after="0" w:line="240" w:lineRule="auto"/>
    </w:pPr>
  </w:style>
  <w:style w:type="character" w:customStyle="1" w:styleId="BezodstpwZnak">
    <w:name w:val="Bez odstępów Znak"/>
    <w:basedOn w:val="Domylnaczcionkaakapitu"/>
    <w:link w:val="Bezodstpw"/>
    <w:uiPriority w:val="1"/>
    <w:rsid w:val="008D60F0"/>
  </w:style>
  <w:style w:type="paragraph" w:styleId="Akapitzlist">
    <w:name w:val="List Paragraph"/>
    <w:basedOn w:val="Normalny"/>
    <w:uiPriority w:val="34"/>
    <w:qFormat/>
    <w:rsid w:val="008D60F0"/>
    <w:pPr>
      <w:ind w:left="720"/>
      <w:contextualSpacing/>
    </w:pPr>
  </w:style>
  <w:style w:type="paragraph" w:styleId="Cytat">
    <w:name w:val="Quote"/>
    <w:basedOn w:val="Normalny"/>
    <w:next w:val="Normalny"/>
    <w:link w:val="CytatZnak"/>
    <w:uiPriority w:val="29"/>
    <w:qFormat/>
    <w:rsid w:val="008D60F0"/>
    <w:rPr>
      <w:i/>
      <w:iCs/>
    </w:rPr>
  </w:style>
  <w:style w:type="character" w:customStyle="1" w:styleId="CytatZnak">
    <w:name w:val="Cytat Znak"/>
    <w:basedOn w:val="Domylnaczcionkaakapitu"/>
    <w:link w:val="Cytat"/>
    <w:uiPriority w:val="29"/>
    <w:rsid w:val="008D60F0"/>
    <w:rPr>
      <w:i/>
      <w:iCs/>
    </w:rPr>
  </w:style>
  <w:style w:type="paragraph" w:styleId="Cytatintensywny">
    <w:name w:val="Intense Quote"/>
    <w:basedOn w:val="Normalny"/>
    <w:next w:val="Normalny"/>
    <w:link w:val="CytatintensywnyZnak"/>
    <w:uiPriority w:val="30"/>
    <w:qFormat/>
    <w:rsid w:val="008D60F0"/>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8D60F0"/>
    <w:rPr>
      <w:i/>
      <w:iCs/>
    </w:rPr>
  </w:style>
  <w:style w:type="character" w:styleId="Wyrnieniedelikatne">
    <w:name w:val="Subtle Emphasis"/>
    <w:uiPriority w:val="19"/>
    <w:qFormat/>
    <w:rsid w:val="008D60F0"/>
    <w:rPr>
      <w:i/>
      <w:iCs/>
    </w:rPr>
  </w:style>
  <w:style w:type="character" w:styleId="Wyrnienieintensywne">
    <w:name w:val="Intense Emphasis"/>
    <w:uiPriority w:val="21"/>
    <w:qFormat/>
    <w:rsid w:val="008D60F0"/>
    <w:rPr>
      <w:b/>
      <w:bCs/>
      <w:i/>
      <w:iCs/>
    </w:rPr>
  </w:style>
  <w:style w:type="character" w:styleId="Odwoaniedelikatne">
    <w:name w:val="Subtle Reference"/>
    <w:basedOn w:val="Domylnaczcionkaakapitu"/>
    <w:uiPriority w:val="31"/>
    <w:qFormat/>
    <w:rsid w:val="008D60F0"/>
    <w:rPr>
      <w:smallCaps/>
    </w:rPr>
  </w:style>
  <w:style w:type="character" w:styleId="Odwoanieintensywne">
    <w:name w:val="Intense Reference"/>
    <w:uiPriority w:val="32"/>
    <w:qFormat/>
    <w:rsid w:val="008D60F0"/>
    <w:rPr>
      <w:b/>
      <w:bCs/>
      <w:smallCaps/>
    </w:rPr>
  </w:style>
  <w:style w:type="character" w:styleId="Tytuksiki">
    <w:name w:val="Book Title"/>
    <w:basedOn w:val="Domylnaczcionkaakapitu"/>
    <w:uiPriority w:val="33"/>
    <w:qFormat/>
    <w:rsid w:val="008D60F0"/>
    <w:rPr>
      <w:i/>
      <w:iCs/>
      <w:smallCaps/>
      <w:spacing w:val="5"/>
    </w:rPr>
  </w:style>
  <w:style w:type="paragraph" w:styleId="Nagwekspisutreci">
    <w:name w:val="TOC Heading"/>
    <w:basedOn w:val="Nagwek1"/>
    <w:next w:val="Normalny"/>
    <w:uiPriority w:val="39"/>
    <w:semiHidden/>
    <w:unhideWhenUsed/>
    <w:qFormat/>
    <w:rsid w:val="008D60F0"/>
    <w:pPr>
      <w:outlineLvl w:val="9"/>
    </w:pPr>
  </w:style>
  <w:style w:type="character" w:styleId="Odwoaniedokomentarza">
    <w:name w:val="annotation reference"/>
    <w:basedOn w:val="Domylnaczcionkaakapitu"/>
    <w:uiPriority w:val="99"/>
    <w:semiHidden/>
    <w:unhideWhenUsed/>
    <w:rsid w:val="002C648E"/>
    <w:rPr>
      <w:sz w:val="16"/>
      <w:szCs w:val="16"/>
    </w:rPr>
  </w:style>
  <w:style w:type="paragraph" w:styleId="Tekstkomentarza">
    <w:name w:val="annotation text"/>
    <w:basedOn w:val="Normalny"/>
    <w:link w:val="TekstkomentarzaZnak"/>
    <w:uiPriority w:val="99"/>
    <w:semiHidden/>
    <w:unhideWhenUsed/>
    <w:rsid w:val="002C64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648E"/>
    <w:rPr>
      <w:sz w:val="20"/>
      <w:szCs w:val="20"/>
    </w:rPr>
  </w:style>
  <w:style w:type="paragraph" w:styleId="Tematkomentarza">
    <w:name w:val="annotation subject"/>
    <w:basedOn w:val="Tekstkomentarza"/>
    <w:next w:val="Tekstkomentarza"/>
    <w:link w:val="TematkomentarzaZnak"/>
    <w:uiPriority w:val="99"/>
    <w:semiHidden/>
    <w:unhideWhenUsed/>
    <w:rsid w:val="002C648E"/>
    <w:rPr>
      <w:b/>
      <w:bCs/>
    </w:rPr>
  </w:style>
  <w:style w:type="character" w:customStyle="1" w:styleId="TematkomentarzaZnak">
    <w:name w:val="Temat komentarza Znak"/>
    <w:basedOn w:val="TekstkomentarzaZnak"/>
    <w:link w:val="Tematkomentarza"/>
    <w:uiPriority w:val="99"/>
    <w:semiHidden/>
    <w:rsid w:val="002C648E"/>
    <w:rPr>
      <w:b/>
      <w:bCs/>
      <w:sz w:val="20"/>
      <w:szCs w:val="20"/>
    </w:rPr>
  </w:style>
  <w:style w:type="paragraph" w:styleId="Tekstdymka">
    <w:name w:val="Balloon Text"/>
    <w:basedOn w:val="Normalny"/>
    <w:link w:val="TekstdymkaZnak"/>
    <w:uiPriority w:val="99"/>
    <w:semiHidden/>
    <w:unhideWhenUsed/>
    <w:rsid w:val="002C648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C648E"/>
    <w:rPr>
      <w:rFonts w:ascii="Times New Roman" w:hAnsi="Times New Roman" w:cs="Times New Roman"/>
      <w:sz w:val="18"/>
      <w:szCs w:val="18"/>
    </w:rPr>
  </w:style>
  <w:style w:type="character" w:styleId="Hipercze">
    <w:name w:val="Hyperlink"/>
    <w:basedOn w:val="Domylnaczcionkaakapitu"/>
    <w:uiPriority w:val="99"/>
    <w:unhideWhenUsed/>
    <w:rsid w:val="00171717"/>
    <w:rPr>
      <w:color w:val="0563C1" w:themeColor="hyperlink"/>
      <w:u w:val="single"/>
    </w:rPr>
  </w:style>
  <w:style w:type="character" w:styleId="Nierozpoznanawzmianka">
    <w:name w:val="Unresolved Mention"/>
    <w:basedOn w:val="Domylnaczcionkaakapitu"/>
    <w:uiPriority w:val="99"/>
    <w:semiHidden/>
    <w:unhideWhenUsed/>
    <w:rsid w:val="00171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29113">
      <w:bodyDiv w:val="1"/>
      <w:marLeft w:val="0"/>
      <w:marRight w:val="0"/>
      <w:marTop w:val="0"/>
      <w:marBottom w:val="0"/>
      <w:divBdr>
        <w:top w:val="none" w:sz="0" w:space="0" w:color="auto"/>
        <w:left w:val="none" w:sz="0" w:space="0" w:color="auto"/>
        <w:bottom w:val="none" w:sz="0" w:space="0" w:color="auto"/>
        <w:right w:val="none" w:sz="0" w:space="0" w:color="auto"/>
      </w:divBdr>
    </w:div>
    <w:div w:id="292441459">
      <w:bodyDiv w:val="1"/>
      <w:marLeft w:val="0"/>
      <w:marRight w:val="0"/>
      <w:marTop w:val="0"/>
      <w:marBottom w:val="0"/>
      <w:divBdr>
        <w:top w:val="none" w:sz="0" w:space="0" w:color="auto"/>
        <w:left w:val="none" w:sz="0" w:space="0" w:color="auto"/>
        <w:bottom w:val="none" w:sz="0" w:space="0" w:color="auto"/>
        <w:right w:val="none" w:sz="0" w:space="0" w:color="auto"/>
      </w:divBdr>
    </w:div>
    <w:div w:id="315718960">
      <w:bodyDiv w:val="1"/>
      <w:marLeft w:val="0"/>
      <w:marRight w:val="0"/>
      <w:marTop w:val="0"/>
      <w:marBottom w:val="0"/>
      <w:divBdr>
        <w:top w:val="none" w:sz="0" w:space="0" w:color="auto"/>
        <w:left w:val="none" w:sz="0" w:space="0" w:color="auto"/>
        <w:bottom w:val="none" w:sz="0" w:space="0" w:color="auto"/>
        <w:right w:val="none" w:sz="0" w:space="0" w:color="auto"/>
      </w:divBdr>
    </w:div>
    <w:div w:id="1708875013">
      <w:bodyDiv w:val="1"/>
      <w:marLeft w:val="0"/>
      <w:marRight w:val="0"/>
      <w:marTop w:val="0"/>
      <w:marBottom w:val="0"/>
      <w:divBdr>
        <w:top w:val="none" w:sz="0" w:space="0" w:color="auto"/>
        <w:left w:val="none" w:sz="0" w:space="0" w:color="auto"/>
        <w:bottom w:val="none" w:sz="0" w:space="0" w:color="auto"/>
        <w:right w:val="none" w:sz="0" w:space="0" w:color="auto"/>
      </w:divBdr>
    </w:div>
    <w:div w:id="2030446749">
      <w:bodyDiv w:val="1"/>
      <w:marLeft w:val="0"/>
      <w:marRight w:val="0"/>
      <w:marTop w:val="0"/>
      <w:marBottom w:val="0"/>
      <w:divBdr>
        <w:top w:val="none" w:sz="0" w:space="0" w:color="auto"/>
        <w:left w:val="none" w:sz="0" w:space="0" w:color="auto"/>
        <w:bottom w:val="none" w:sz="0" w:space="0" w:color="auto"/>
        <w:right w:val="none" w:sz="0" w:space="0" w:color="auto"/>
      </w:divBdr>
    </w:div>
    <w:div w:id="2069067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aterdro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waterdrop/" TargetMode="External"/><Relationship Id="rId12" Type="http://schemas.openxmlformats.org/officeDocument/2006/relationships/hyperlink" Target="https://pl.waterdr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terdroppolska" TargetMode="External"/><Relationship Id="rId11" Type="http://schemas.openxmlformats.org/officeDocument/2006/relationships/hyperlink" Target="https://www.instagram.com/waterdrop/" TargetMode="External"/><Relationship Id="rId5" Type="http://schemas.openxmlformats.org/officeDocument/2006/relationships/hyperlink" Target="https://pl.waterdrop.com/" TargetMode="External"/><Relationship Id="rId10" Type="http://schemas.openxmlformats.org/officeDocument/2006/relationships/hyperlink" Target="https://www.facebook.com/waterdroppolska" TargetMode="External"/><Relationship Id="rId4" Type="http://schemas.openxmlformats.org/officeDocument/2006/relationships/webSettings" Target="webSettings.xml"/><Relationship Id="rId9" Type="http://schemas.openxmlformats.org/officeDocument/2006/relationships/hyperlink" Target="https://pl.waterdrop.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7041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Weimer</dc:creator>
  <cp:keywords/>
  <dc:description/>
  <cp:lastModifiedBy>Katarzyna Matczuk</cp:lastModifiedBy>
  <cp:revision>4</cp:revision>
  <dcterms:created xsi:type="dcterms:W3CDTF">2020-12-22T14:51:00Z</dcterms:created>
  <dcterms:modified xsi:type="dcterms:W3CDTF">2020-12-22T14:58:00Z</dcterms:modified>
</cp:coreProperties>
</file>