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1D79C8" w:rsidRDefault="001C209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REKORDOWA RUNDA BOOKSY. 70 MLN DOLARÓW NA GLOBALNĄ EKSPANSJĘ OD CZOŁOWYCH AMERYKAŃSKICH INWESTORÓW</w:t>
      </w:r>
    </w:p>
    <w:p w14:paraId="00000003" w14:textId="77777777" w:rsidR="001D79C8" w:rsidRDefault="001C2097">
      <w:pPr>
        <w:spacing w:before="28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70 milionów dolarów w rundzie C - inwestycja w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to największa zebrana runda na tym etapie rozwoju spółki wśród wszystkich polskich startupów. Pieniądze od amerykańskich inwestorów pozwolą na dynamiczne zwiększenie udziału na kluczowych dla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ryn</w:t>
      </w:r>
      <w:r>
        <w:rPr>
          <w:rFonts w:ascii="Calibri" w:eastAsia="Calibri" w:hAnsi="Calibri" w:cs="Calibri"/>
          <w:b/>
          <w:sz w:val="24"/>
          <w:szCs w:val="24"/>
        </w:rPr>
        <w:t>kach – w USA, Wielkiej Brytanii i Europie.</w:t>
      </w:r>
    </w:p>
    <w:p w14:paraId="00000004" w14:textId="77777777" w:rsidR="001D79C8" w:rsidRDefault="001C2097">
      <w:pPr>
        <w:spacing w:before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najpopularniejsza na świecie aplikacja mobilna do rezerwacji wizyt online w salonach urody i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kolejny polski kandydat do tytułu jednorożca</w:t>
      </w:r>
      <w:r>
        <w:rPr>
          <w:rFonts w:ascii="Calibri" w:eastAsia="Calibri" w:hAnsi="Calibri" w:cs="Calibri"/>
          <w:sz w:val="24"/>
          <w:szCs w:val="24"/>
        </w:rPr>
        <w:t xml:space="preserve"> ogłasza zamknięcie kolejnej rundy finansowania w kwocie 70 mln dol</w:t>
      </w:r>
      <w:r>
        <w:rPr>
          <w:rFonts w:ascii="Calibri" w:eastAsia="Calibri" w:hAnsi="Calibri" w:cs="Calibri"/>
          <w:sz w:val="24"/>
          <w:szCs w:val="24"/>
        </w:rPr>
        <w:t xml:space="preserve">arów. Łącznie </w:t>
      </w:r>
      <w:proofErr w:type="spellStart"/>
      <w:r>
        <w:rPr>
          <w:rFonts w:ascii="Calibri" w:eastAsia="Calibri" w:hAnsi="Calibri" w:cs="Calibri"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pozyskało już blisko 120 milionów dolarów. To rekord wśród polskich startupów, na tym etapie rozwoju i największy w historii spółki zastrzyk pieniędzy od międzynarodowych inwestorów. Rundę wsparły </w:t>
      </w:r>
      <w:proofErr w:type="spellStart"/>
      <w:r>
        <w:rPr>
          <w:rFonts w:ascii="Calibri" w:eastAsia="Calibri" w:hAnsi="Calibri" w:cs="Calibri"/>
          <w:sz w:val="24"/>
          <w:szCs w:val="24"/>
        </w:rPr>
        <w:t>Cat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Rock Capital i </w:t>
      </w:r>
      <w:proofErr w:type="spellStart"/>
      <w:r>
        <w:rPr>
          <w:rFonts w:ascii="Calibri" w:eastAsia="Calibri" w:hAnsi="Calibri" w:cs="Calibri"/>
          <w:sz w:val="24"/>
          <w:szCs w:val="24"/>
        </w:rPr>
        <w:t>Sprints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Capital, kt</w:t>
      </w:r>
      <w:r>
        <w:rPr>
          <w:rFonts w:ascii="Calibri" w:eastAsia="Calibri" w:hAnsi="Calibri" w:cs="Calibri"/>
          <w:sz w:val="24"/>
          <w:szCs w:val="24"/>
        </w:rPr>
        <w:t xml:space="preserve">óre dotąd zainwestowały m.in.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w  </w:t>
      </w:r>
      <w:proofErr w:type="spellStart"/>
      <w:r>
        <w:rPr>
          <w:rFonts w:ascii="Calibri" w:eastAsia="Calibri" w:hAnsi="Calibri" w:cs="Calibri"/>
          <w:sz w:val="24"/>
          <w:szCs w:val="24"/>
        </w:rPr>
        <w:t>Revolut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Vinted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Takeaway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Pyszne.pl. Pozyskane środki zostaną przeznaczone na dalszą globalną ekspansję i wzmocnienie pozycji lidera za granicą - w Stanach Zjednoczonych, Wielkiej Brytanii oraz na pozostałych rynkach euro</w:t>
      </w:r>
      <w:r>
        <w:rPr>
          <w:rFonts w:ascii="Calibri" w:eastAsia="Calibri" w:hAnsi="Calibri" w:cs="Calibri"/>
          <w:sz w:val="24"/>
          <w:szCs w:val="24"/>
        </w:rPr>
        <w:t>pejskich. Lider nie wyklucza też przejęć.</w:t>
      </w:r>
    </w:p>
    <w:p w14:paraId="00000005" w14:textId="77777777" w:rsidR="001D79C8" w:rsidRDefault="001C2097">
      <w:pPr>
        <w:spacing w:before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„Ta rekordowa inwestycja jest efektem dynamicznych wzrostów z ostatnich lat oraz grudniowej fuzji z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Versum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 Potencjał naszego dalszego rozwoju określa m.in. wciąż niski stopień digitalizacji salonów urody oraz ogro</w:t>
      </w:r>
      <w:r>
        <w:rPr>
          <w:rFonts w:ascii="Calibri" w:eastAsia="Calibri" w:hAnsi="Calibri" w:cs="Calibri"/>
          <w:i/>
          <w:sz w:val="24"/>
          <w:szCs w:val="24"/>
        </w:rPr>
        <w:t xml:space="preserve">mna popularność samej aplikacji. Tylko w Stanach Zjednoczonych, gdzie rynek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hair&amp;beauty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wart jest blisko 100 mld dolarów, wciąż mniej niż 5% usług rezerwowanych jest online. Jednocześnie już teraz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jest jedną z najczęściej pobieranych aplikacji w kat</w:t>
      </w:r>
      <w:r>
        <w:rPr>
          <w:rFonts w:ascii="Calibri" w:eastAsia="Calibri" w:hAnsi="Calibri" w:cs="Calibri"/>
          <w:i/>
          <w:sz w:val="24"/>
          <w:szCs w:val="24"/>
        </w:rPr>
        <w:t xml:space="preserve">egorii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lifestyle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 posiada więcej aktywnych użytkowników niż jakakolwiek inna aplikacja dla branży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hair&amp;beauty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.”</w:t>
      </w:r>
      <w:r>
        <w:rPr>
          <w:rFonts w:ascii="Calibri" w:eastAsia="Calibri" w:hAnsi="Calibri" w:cs="Calibri"/>
          <w:sz w:val="24"/>
          <w:szCs w:val="24"/>
        </w:rPr>
        <w:t xml:space="preserve"> – komentuje Stefan Batory, założyciel </w:t>
      </w:r>
      <w:proofErr w:type="spellStart"/>
      <w:r>
        <w:rPr>
          <w:rFonts w:ascii="Calibri" w:eastAsia="Calibri" w:hAnsi="Calibri" w:cs="Calibri"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6" w14:textId="77777777" w:rsidR="001D79C8" w:rsidRDefault="001C2097">
      <w:pPr>
        <w:spacing w:before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nie zwalnia tempa pomimo pandemii, która spowodowała zamknięcie dużej części branży salonó</w:t>
      </w:r>
      <w:r>
        <w:rPr>
          <w:rFonts w:ascii="Calibri" w:eastAsia="Calibri" w:hAnsi="Calibri" w:cs="Calibri"/>
          <w:sz w:val="24"/>
          <w:szCs w:val="24"/>
        </w:rPr>
        <w:t xml:space="preserve">w urody. W ciągu ostatnich 3 lat przychody spółki wzrosły o 1500%, a po fuzji z </w:t>
      </w:r>
      <w:proofErr w:type="spellStart"/>
      <w:r>
        <w:rPr>
          <w:rFonts w:ascii="Calibri" w:eastAsia="Calibri" w:hAnsi="Calibri" w:cs="Calibri"/>
          <w:sz w:val="24"/>
          <w:szCs w:val="24"/>
        </w:rPr>
        <w:t>Versum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w grudniu 2020 roku, firma została liderem na globalnym rynku usług </w:t>
      </w:r>
      <w:proofErr w:type="spellStart"/>
      <w:r>
        <w:rPr>
          <w:rFonts w:ascii="Calibri" w:eastAsia="Calibri" w:hAnsi="Calibri" w:cs="Calibri"/>
          <w:sz w:val="24"/>
          <w:szCs w:val="24"/>
        </w:rPr>
        <w:t>hair&amp;beauty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Obecnie z aplikacji aktywnie korzysta 13 milionów użytkowników na całym świecie. Tylko </w:t>
      </w:r>
      <w:r>
        <w:rPr>
          <w:rFonts w:ascii="Calibri" w:eastAsia="Calibri" w:hAnsi="Calibri" w:cs="Calibri"/>
          <w:sz w:val="24"/>
          <w:szCs w:val="24"/>
        </w:rPr>
        <w:t xml:space="preserve">w tym roku obsłuży ona blisko 100 mln wizyt o wartości ponad 10 miliardów złotych. </w:t>
      </w:r>
    </w:p>
    <w:p w14:paraId="00000007" w14:textId="77777777" w:rsidR="001D79C8" w:rsidRDefault="001C2097">
      <w:pPr>
        <w:spacing w:before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Poza Polską, gdzie </w:t>
      </w:r>
      <w:proofErr w:type="spellStart"/>
      <w:r>
        <w:rPr>
          <w:rFonts w:ascii="Calibri" w:eastAsia="Calibri" w:hAnsi="Calibri" w:cs="Calibri"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jest niekwestionowanym liderem, firma obecna jest w sześciu regionach, m.in. w USA, Wielkiej Brytanii, Brazylii, RPA, Hiszpanii. Wkrótce także w M</w:t>
      </w:r>
      <w:r>
        <w:rPr>
          <w:rFonts w:ascii="Calibri" w:eastAsia="Calibri" w:hAnsi="Calibri" w:cs="Calibri"/>
          <w:sz w:val="24"/>
          <w:szCs w:val="24"/>
        </w:rPr>
        <w:t xml:space="preserve">eksyku. W 2020 roku </w:t>
      </w:r>
      <w:proofErr w:type="spellStart"/>
      <w:r>
        <w:rPr>
          <w:rFonts w:ascii="Calibri" w:eastAsia="Calibri" w:hAnsi="Calibri" w:cs="Calibri"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rozszerzyło działalność o kolejne kategorie, nawiązując partnerstwa w sektorze finansów m.in. z: Bank BNP </w:t>
      </w:r>
      <w:proofErr w:type="spellStart"/>
      <w:r>
        <w:rPr>
          <w:rFonts w:ascii="Calibri" w:eastAsia="Calibri" w:hAnsi="Calibri" w:cs="Calibri"/>
          <w:sz w:val="24"/>
          <w:szCs w:val="24"/>
        </w:rPr>
        <w:t>Paribas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Alior Bank, Bank </w:t>
      </w:r>
      <w:proofErr w:type="spellStart"/>
      <w:r>
        <w:rPr>
          <w:rFonts w:ascii="Calibri" w:eastAsia="Calibri" w:hAnsi="Calibri" w:cs="Calibri"/>
          <w:sz w:val="24"/>
          <w:szCs w:val="24"/>
        </w:rPr>
        <w:t>Credit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Agricole</w:t>
      </w:r>
      <w:proofErr w:type="spellEnd"/>
      <w:r>
        <w:rPr>
          <w:rFonts w:ascii="Calibri" w:eastAsia="Calibri" w:hAnsi="Calibri" w:cs="Calibri"/>
          <w:sz w:val="24"/>
          <w:szCs w:val="24"/>
        </w:rPr>
        <w:t>, w branży e-commerce (x-kom) i telekomunikacyjnej (Play). Dzięki temu klienci par</w:t>
      </w:r>
      <w:r>
        <w:rPr>
          <w:rFonts w:ascii="Calibri" w:eastAsia="Calibri" w:hAnsi="Calibri" w:cs="Calibri"/>
          <w:sz w:val="24"/>
          <w:szCs w:val="24"/>
        </w:rPr>
        <w:t>tnerów biznesowych mogą wygodnie umawiać wizyty online i realizować je bez kolejki w wybranych punktach.</w:t>
      </w:r>
    </w:p>
    <w:p w14:paraId="00000008" w14:textId="77777777" w:rsidR="001D79C8" w:rsidRDefault="001C2097">
      <w:pPr>
        <w:spacing w:before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Pozycję spółki dodatkowo umacniają liczne partnerstwa technologiczne z gigantami rynku online, jak Google, Facebook czy Instagram, umożliwiającymi zapi</w:t>
      </w:r>
      <w:r>
        <w:rPr>
          <w:rFonts w:ascii="Calibri" w:eastAsia="Calibri" w:hAnsi="Calibri" w:cs="Calibri"/>
          <w:sz w:val="24"/>
          <w:szCs w:val="24"/>
        </w:rPr>
        <w:t xml:space="preserve">sy online za pośrednictwem </w:t>
      </w:r>
      <w:proofErr w:type="spellStart"/>
      <w:r>
        <w:rPr>
          <w:rFonts w:ascii="Calibri" w:eastAsia="Calibri" w:hAnsi="Calibri" w:cs="Calibri"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także znanymi producentami kosmetyków, jak Salon </w:t>
      </w:r>
      <w:proofErr w:type="spellStart"/>
      <w:r>
        <w:rPr>
          <w:rFonts w:ascii="Calibri" w:eastAsia="Calibri" w:hAnsi="Calibri" w:cs="Calibri"/>
          <w:sz w:val="24"/>
          <w:szCs w:val="24"/>
        </w:rPr>
        <w:t>Expert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L’Oreal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Professionnel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siecią ponad 900 salonów w Polsce. Z </w:t>
      </w:r>
      <w:proofErr w:type="spellStart"/>
      <w:r>
        <w:rPr>
          <w:rFonts w:ascii="Calibri" w:eastAsia="Calibri" w:hAnsi="Calibri" w:cs="Calibri"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korzystają także znani styliści, m.in. prywatny fryzjer Baracka Obamy, stylistka </w:t>
      </w:r>
      <w:proofErr w:type="spellStart"/>
      <w:r>
        <w:rPr>
          <w:rFonts w:ascii="Calibri" w:eastAsia="Calibri" w:hAnsi="Calibri" w:cs="Calibri"/>
          <w:sz w:val="24"/>
          <w:szCs w:val="24"/>
        </w:rPr>
        <w:t>Beyoncé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9" w14:textId="77777777" w:rsidR="001D79C8" w:rsidRDefault="001C2097">
      <w:pPr>
        <w:spacing w:before="200" w:after="200" w:line="360" w:lineRule="auto"/>
        <w:jc w:val="both"/>
        <w:rPr>
          <w:rFonts w:ascii="Calibri" w:eastAsia="Calibri" w:hAnsi="Calibri" w:cs="Calibri"/>
          <w:b/>
          <w:color w:val="0A0A0A"/>
          <w:sz w:val="24"/>
          <w:szCs w:val="24"/>
        </w:rPr>
      </w:pPr>
      <w:r>
        <w:rPr>
          <w:rFonts w:ascii="Calibri" w:eastAsia="Calibri" w:hAnsi="Calibri" w:cs="Calibri"/>
          <w:b/>
          <w:color w:val="0A0A0A"/>
          <w:sz w:val="24"/>
          <w:szCs w:val="24"/>
        </w:rPr>
        <w:t>120 m</w:t>
      </w:r>
      <w:r>
        <w:rPr>
          <w:rFonts w:ascii="Calibri" w:eastAsia="Calibri" w:hAnsi="Calibri" w:cs="Calibri"/>
          <w:b/>
          <w:color w:val="0A0A0A"/>
          <w:sz w:val="24"/>
          <w:szCs w:val="24"/>
        </w:rPr>
        <w:t xml:space="preserve">ln dolarów na digitalizację globalnego rynku </w:t>
      </w:r>
      <w:proofErr w:type="spellStart"/>
      <w:r>
        <w:rPr>
          <w:rFonts w:ascii="Calibri" w:eastAsia="Calibri" w:hAnsi="Calibri" w:cs="Calibri"/>
          <w:b/>
          <w:color w:val="0A0A0A"/>
          <w:sz w:val="24"/>
          <w:szCs w:val="24"/>
        </w:rPr>
        <w:t>hair&amp;beauty</w:t>
      </w:r>
      <w:proofErr w:type="spellEnd"/>
    </w:p>
    <w:p w14:paraId="0000000A" w14:textId="77777777" w:rsidR="001D79C8" w:rsidRDefault="001C2097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Dotychczasowe sukcesy </w:t>
      </w:r>
      <w:proofErr w:type="spellStart"/>
      <w:r>
        <w:rPr>
          <w:rFonts w:ascii="Calibri" w:eastAsia="Calibri" w:hAnsi="Calibri" w:cs="Calibri"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przekonały do niej międzynarodowych inwestorów, którzy na rozwój firmy przekazali rekordową kwotę 120 mln dolarów. Poza liderami obecnej rundy C, spółkę wsparły dotąd: </w:t>
      </w:r>
      <w:proofErr w:type="spellStart"/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z w:val="24"/>
          <w:szCs w:val="24"/>
        </w:rPr>
        <w:t>ton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Capital, Manta Ray - fundusz Sebastiana Kulczyka, </w:t>
      </w:r>
      <w:proofErr w:type="spellStart"/>
      <w:r>
        <w:rPr>
          <w:rFonts w:ascii="Calibri" w:eastAsia="Calibri" w:hAnsi="Calibri" w:cs="Calibri"/>
          <w:sz w:val="24"/>
          <w:szCs w:val="24"/>
        </w:rPr>
        <w:t>Enern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Industry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Ventures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XG </w:t>
      </w:r>
      <w:proofErr w:type="spellStart"/>
      <w:r>
        <w:rPr>
          <w:rFonts w:ascii="Calibri" w:eastAsia="Calibri" w:hAnsi="Calibri" w:cs="Calibri"/>
          <w:sz w:val="24"/>
          <w:szCs w:val="24"/>
        </w:rPr>
        <w:t>Ventures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Wśród prywatnych inwestorów znaleźli się Zach </w:t>
      </w:r>
      <w:proofErr w:type="spellStart"/>
      <w:r>
        <w:rPr>
          <w:rFonts w:ascii="Calibri" w:eastAsia="Calibri" w:hAnsi="Calibri" w:cs="Calibri"/>
          <w:sz w:val="24"/>
          <w:szCs w:val="24"/>
        </w:rPr>
        <w:t>Coelius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(CEO </w:t>
      </w:r>
      <w:proofErr w:type="spellStart"/>
      <w:r>
        <w:rPr>
          <w:rFonts w:ascii="Calibri" w:eastAsia="Calibri" w:hAnsi="Calibri" w:cs="Calibri"/>
          <w:sz w:val="24"/>
          <w:szCs w:val="24"/>
        </w:rPr>
        <w:t>Triggit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), Kai Hansen (Członek Zarządu </w:t>
      </w:r>
      <w:proofErr w:type="spellStart"/>
      <w:r>
        <w:rPr>
          <w:rFonts w:ascii="Calibri" w:eastAsia="Calibri" w:hAnsi="Calibri" w:cs="Calibri"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), Chris Guzowski i </w:t>
      </w:r>
      <w:proofErr w:type="spellStart"/>
      <w:r>
        <w:rPr>
          <w:rFonts w:ascii="Calibri" w:eastAsia="Calibri" w:hAnsi="Calibri" w:cs="Calibri"/>
          <w:sz w:val="24"/>
          <w:szCs w:val="24"/>
        </w:rPr>
        <w:t>Hannes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(VP of </w:t>
      </w:r>
      <w:proofErr w:type="spellStart"/>
      <w:r>
        <w:rPr>
          <w:rFonts w:ascii="Calibri" w:eastAsia="Calibri" w:hAnsi="Calibri" w:cs="Calibri"/>
          <w:sz w:val="24"/>
          <w:szCs w:val="24"/>
        </w:rPr>
        <w:t>Growth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Calibri"/>
          <w:sz w:val="24"/>
          <w:szCs w:val="24"/>
        </w:rPr>
        <w:t>Revolut</w:t>
      </w:r>
      <w:proofErr w:type="spellEnd"/>
      <w:r>
        <w:rPr>
          <w:rFonts w:ascii="Calibri" w:eastAsia="Calibri" w:hAnsi="Calibri" w:cs="Calibri"/>
          <w:sz w:val="24"/>
          <w:szCs w:val="24"/>
        </w:rPr>
        <w:t>; w</w:t>
      </w:r>
      <w:r>
        <w:rPr>
          <w:rFonts w:ascii="Calibri" w:eastAsia="Calibri" w:hAnsi="Calibri" w:cs="Calibri"/>
          <w:sz w:val="24"/>
          <w:szCs w:val="24"/>
        </w:rPr>
        <w:t xml:space="preserve">cześniej Global </w:t>
      </w:r>
      <w:proofErr w:type="spellStart"/>
      <w:r>
        <w:rPr>
          <w:rFonts w:ascii="Calibri" w:eastAsia="Calibri" w:hAnsi="Calibri" w:cs="Calibri"/>
          <w:sz w:val="24"/>
          <w:szCs w:val="24"/>
        </w:rPr>
        <w:t>Head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New </w:t>
      </w:r>
      <w:proofErr w:type="spellStart"/>
      <w:r>
        <w:rPr>
          <w:rFonts w:ascii="Calibri" w:eastAsia="Calibri" w:hAnsi="Calibri" w:cs="Calibri"/>
          <w:sz w:val="24"/>
          <w:szCs w:val="24"/>
        </w:rPr>
        <w:t>Markets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Calibri"/>
          <w:sz w:val="24"/>
          <w:szCs w:val="24"/>
        </w:rPr>
        <w:t>Spotify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), Piotr Jakubowski i </w:t>
      </w:r>
      <w:proofErr w:type="spellStart"/>
      <w:r>
        <w:rPr>
          <w:rFonts w:ascii="Calibri" w:eastAsia="Calibri" w:hAnsi="Calibri" w:cs="Calibri"/>
          <w:sz w:val="24"/>
          <w:szCs w:val="24"/>
        </w:rPr>
        <w:t>Rohan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Monga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(b. CMO i COO Go-</w:t>
      </w:r>
      <w:proofErr w:type="spellStart"/>
      <w:r>
        <w:rPr>
          <w:rFonts w:ascii="Calibri" w:eastAsia="Calibri" w:hAnsi="Calibri" w:cs="Calibri"/>
          <w:sz w:val="24"/>
          <w:szCs w:val="24"/>
        </w:rPr>
        <w:t>Jek</w:t>
      </w:r>
      <w:proofErr w:type="spellEnd"/>
      <w:r>
        <w:rPr>
          <w:rFonts w:ascii="Calibri" w:eastAsia="Calibri" w:hAnsi="Calibri" w:cs="Calibri"/>
          <w:sz w:val="24"/>
          <w:szCs w:val="24"/>
        </w:rPr>
        <w:t>), Przemysław Gacek i Maciej Noga (Pracuj.pl).</w:t>
      </w:r>
    </w:p>
    <w:p w14:paraId="0000000B" w14:textId="77777777" w:rsidR="001D79C8" w:rsidRDefault="001C209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„Jesteśmy niezwykle podekscytowani inwestycją w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które tworzy wiodącą, globalną platformę umożliwiającą</w:t>
      </w:r>
      <w:r>
        <w:rPr>
          <w:rFonts w:ascii="Calibri" w:eastAsia="Calibri" w:hAnsi="Calibri" w:cs="Calibri"/>
          <w:i/>
          <w:sz w:val="24"/>
          <w:szCs w:val="24"/>
        </w:rPr>
        <w:t xml:space="preserve"> cyfryzację branży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hair&amp;beauty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wellness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na całym świecie. Przez ostatnie cztery lata uważnie śledziliśmy rozwój spółki i jesteśmy pod ogromnym wrażeniem postępów, jakich dokonał Stefan Batory i zespół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pozycjonując firmę, jako lidera na tym rynku.</w:t>
      </w:r>
      <w:r>
        <w:rPr>
          <w:rFonts w:ascii="Calibri" w:eastAsia="Calibri" w:hAnsi="Calibri" w:cs="Calibri"/>
          <w:i/>
          <w:sz w:val="24"/>
          <w:szCs w:val="24"/>
        </w:rPr>
        <w:t xml:space="preserve">” </w:t>
      </w:r>
      <w:r>
        <w:rPr>
          <w:rFonts w:ascii="Calibri" w:eastAsia="Calibri" w:hAnsi="Calibri" w:cs="Calibri"/>
          <w:sz w:val="24"/>
          <w:szCs w:val="24"/>
        </w:rPr>
        <w:t xml:space="preserve"> - komentuje Alex </w:t>
      </w:r>
      <w:proofErr w:type="spellStart"/>
      <w:r>
        <w:rPr>
          <w:rFonts w:ascii="Calibri" w:eastAsia="Calibri" w:hAnsi="Calibri" w:cs="Calibri"/>
          <w:sz w:val="24"/>
          <w:szCs w:val="24"/>
        </w:rPr>
        <w:t>Captain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założyciel i partner zarządzający w </w:t>
      </w:r>
      <w:proofErr w:type="spellStart"/>
      <w:r>
        <w:rPr>
          <w:rFonts w:ascii="Calibri" w:eastAsia="Calibri" w:hAnsi="Calibri" w:cs="Calibri"/>
          <w:sz w:val="24"/>
          <w:szCs w:val="24"/>
        </w:rPr>
        <w:t>Cat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Rock Capital</w:t>
      </w:r>
    </w:p>
    <w:p w14:paraId="0000000C" w14:textId="77777777" w:rsidR="001D79C8" w:rsidRDefault="001D79C8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1D79C8" w:rsidRDefault="001C209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“13 milionów klientów i tysiące profesjonalistów, korzystających na co dzień z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Booksy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potwierdza, że jest ono niekwestionowanym liderem na bardzo konkurencyjnym rynku. Cies</w:t>
      </w:r>
      <w:r>
        <w:rPr>
          <w:rFonts w:ascii="Calibri" w:eastAsia="Calibri" w:hAnsi="Calibri" w:cs="Calibri"/>
          <w:i/>
          <w:sz w:val="24"/>
          <w:szCs w:val="24"/>
        </w:rPr>
        <w:t>zę, że będę mógł współuczestniczyć w kolejnych etapach dalszego, dynamicznego rozwoju firmy.”</w:t>
      </w:r>
      <w:r>
        <w:rPr>
          <w:rFonts w:ascii="Calibri" w:eastAsia="Calibri" w:hAnsi="Calibri" w:cs="Calibri"/>
          <w:sz w:val="24"/>
          <w:szCs w:val="24"/>
        </w:rPr>
        <w:t xml:space="preserve"> - podkreśla Pierre </w:t>
      </w:r>
      <w:proofErr w:type="spellStart"/>
      <w:r>
        <w:rPr>
          <w:rFonts w:ascii="Calibri" w:eastAsia="Calibri" w:hAnsi="Calibri" w:cs="Calibri"/>
          <w:sz w:val="24"/>
          <w:szCs w:val="24"/>
        </w:rPr>
        <w:t>Siri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partner operacyjny w </w:t>
      </w:r>
      <w:proofErr w:type="spellStart"/>
      <w:r>
        <w:rPr>
          <w:rFonts w:ascii="Calibri" w:eastAsia="Calibri" w:hAnsi="Calibri" w:cs="Calibri"/>
          <w:sz w:val="24"/>
          <w:szCs w:val="24"/>
        </w:rPr>
        <w:t>Sprints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Capital</w:t>
      </w:r>
    </w:p>
    <w:p w14:paraId="0000000E" w14:textId="77777777" w:rsidR="001D79C8" w:rsidRDefault="001C2097">
      <w:pPr>
        <w:spacing w:before="200" w:after="20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___</w:t>
      </w:r>
    </w:p>
    <w:p w14:paraId="0000000F" w14:textId="77777777" w:rsidR="001D79C8" w:rsidRDefault="001C2097">
      <w:pPr>
        <w:spacing w:before="200" w:after="20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BOOKSY</w:t>
      </w:r>
    </w:p>
    <w:p w14:paraId="00000010" w14:textId="77777777" w:rsidR="001D79C8" w:rsidRDefault="001C2097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Booksy</w:t>
      </w:r>
      <w:proofErr w:type="spellEnd"/>
      <w:r>
        <w:rPr>
          <w:rFonts w:ascii="Calibri" w:eastAsia="Calibri" w:hAnsi="Calibri" w:cs="Calibri"/>
        </w:rPr>
        <w:t xml:space="preserve"> to polski startup założony w 2013 r. z siedzibą w San Francisco, oferujący platformę do rezerwacji wizyt online dla użytkowników i program do rozwijania biznesu dla usługodawców. Dzięki aplikacji i stronie Booksy.com użytkownicy m.in. Stanach Zjedno</w:t>
      </w:r>
      <w:r>
        <w:rPr>
          <w:rFonts w:ascii="Calibri" w:eastAsia="Calibri" w:hAnsi="Calibri" w:cs="Calibri"/>
        </w:rPr>
        <w:t xml:space="preserve">czonych, Wielkiej Brytanii, Brazylii, RPA i Polsce mogą rezerwować wizyty online u swoich ulubionych fryzjerów, </w:t>
      </w:r>
      <w:proofErr w:type="spellStart"/>
      <w:r>
        <w:rPr>
          <w:rFonts w:ascii="Calibri" w:eastAsia="Calibri" w:hAnsi="Calibri" w:cs="Calibri"/>
        </w:rPr>
        <w:t>barberów</w:t>
      </w:r>
      <w:proofErr w:type="spellEnd"/>
      <w:r>
        <w:rPr>
          <w:rFonts w:ascii="Calibri" w:eastAsia="Calibri" w:hAnsi="Calibri" w:cs="Calibri"/>
        </w:rPr>
        <w:t xml:space="preserve"> i kosmetyczek, a od niedawna także w nowych kategoriach, utworzonych na rynku polskim, takich jak finanse czy telekomunikacja. </w:t>
      </w:r>
    </w:p>
    <w:p w14:paraId="00000011" w14:textId="77777777" w:rsidR="001D79C8" w:rsidRDefault="001C209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W 2020 </w:t>
      </w:r>
      <w:r>
        <w:rPr>
          <w:rFonts w:ascii="Calibri" w:eastAsia="Calibri" w:hAnsi="Calibri" w:cs="Calibri"/>
        </w:rPr>
        <w:t xml:space="preserve">roku firma połączyła się z </w:t>
      </w:r>
      <w:proofErr w:type="spellStart"/>
      <w:r>
        <w:rPr>
          <w:rFonts w:ascii="Calibri" w:eastAsia="Calibri" w:hAnsi="Calibri" w:cs="Calibri"/>
        </w:rPr>
        <w:t>Versum</w:t>
      </w:r>
      <w:proofErr w:type="spellEnd"/>
      <w:r>
        <w:rPr>
          <w:rFonts w:ascii="Calibri" w:eastAsia="Calibri" w:hAnsi="Calibri" w:cs="Calibri"/>
        </w:rPr>
        <w:t xml:space="preserve">, tworząc kompleksowe narzędzie do zarządzania salonami urody, obecne w ponad 100 krajach na całym świecie. W wyniku fuzji obu firm, powstanie największy na świecie </w:t>
      </w:r>
      <w:proofErr w:type="spellStart"/>
      <w:r>
        <w:rPr>
          <w:rFonts w:ascii="Calibri" w:eastAsia="Calibri" w:hAnsi="Calibri" w:cs="Calibri"/>
        </w:rPr>
        <w:t>marketplace</w:t>
      </w:r>
      <w:proofErr w:type="spellEnd"/>
      <w:r>
        <w:rPr>
          <w:rFonts w:ascii="Calibri" w:eastAsia="Calibri" w:hAnsi="Calibri" w:cs="Calibri"/>
        </w:rPr>
        <w:t xml:space="preserve"> dla branży </w:t>
      </w:r>
      <w:proofErr w:type="spellStart"/>
      <w:r>
        <w:rPr>
          <w:rFonts w:ascii="Calibri" w:eastAsia="Calibri" w:hAnsi="Calibri" w:cs="Calibri"/>
        </w:rPr>
        <w:t>hair&amp;beauty</w:t>
      </w:r>
      <w:proofErr w:type="spellEnd"/>
      <w:r>
        <w:rPr>
          <w:rFonts w:ascii="Calibri" w:eastAsia="Calibri" w:hAnsi="Calibri" w:cs="Calibri"/>
        </w:rPr>
        <w:t xml:space="preserve"> z którego skorzysta bli</w:t>
      </w:r>
      <w:r>
        <w:rPr>
          <w:rFonts w:ascii="Calibri" w:eastAsia="Calibri" w:hAnsi="Calibri" w:cs="Calibri"/>
        </w:rPr>
        <w:t>sko 13 milionów klientów salonów fryzjerskich, gabinetów kosmetycznych oraz SPA.</w:t>
      </w:r>
    </w:p>
    <w:sectPr w:rsidR="001D79C8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6BC50" w14:textId="77777777" w:rsidR="001C2097" w:rsidRDefault="001C2097">
      <w:pPr>
        <w:spacing w:line="240" w:lineRule="auto"/>
      </w:pPr>
      <w:r>
        <w:separator/>
      </w:r>
    </w:p>
  </w:endnote>
  <w:endnote w:type="continuationSeparator" w:id="0">
    <w:p w14:paraId="0B6DCC96" w14:textId="77777777" w:rsidR="001C2097" w:rsidRDefault="001C2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7E15" w14:textId="77777777" w:rsidR="001C2097" w:rsidRDefault="001C2097">
      <w:pPr>
        <w:spacing w:line="240" w:lineRule="auto"/>
      </w:pPr>
      <w:r>
        <w:separator/>
      </w:r>
    </w:p>
  </w:footnote>
  <w:footnote w:type="continuationSeparator" w:id="0">
    <w:p w14:paraId="0E7687D3" w14:textId="77777777" w:rsidR="001C2097" w:rsidRDefault="001C2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1D79C8" w:rsidRDefault="001D79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C8"/>
    <w:rsid w:val="001C2097"/>
    <w:rsid w:val="001D79C8"/>
    <w:rsid w:val="008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568FD"/>
  <w15:docId w15:val="{6FB4F1A0-5B1F-6548-BDA2-1E8BB3B2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4710</Characters>
  <Application>Microsoft Office Word</Application>
  <DocSecurity>0</DocSecurity>
  <Lines>188</Lines>
  <Paragraphs>147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Mikulska</cp:lastModifiedBy>
  <cp:revision>2</cp:revision>
  <dcterms:created xsi:type="dcterms:W3CDTF">2021-01-27T12:01:00Z</dcterms:created>
  <dcterms:modified xsi:type="dcterms:W3CDTF">2021-01-27T12:01:00Z</dcterms:modified>
</cp:coreProperties>
</file>