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2D91C" w14:textId="77777777" w:rsidR="008D096A" w:rsidRDefault="008D096A" w:rsidP="007C3046">
      <w:pPr>
        <w:jc w:val="right"/>
      </w:pPr>
    </w:p>
    <w:p w14:paraId="6AAB1F19" w14:textId="2AB108EC" w:rsidR="007C3046" w:rsidRDefault="007C3046" w:rsidP="007C3046">
      <w:pPr>
        <w:jc w:val="right"/>
      </w:pPr>
      <w:r>
        <w:t xml:space="preserve">Warszawa, </w:t>
      </w:r>
      <w:r w:rsidR="00D421FB">
        <w:t>0</w:t>
      </w:r>
      <w:r w:rsidR="000B62B7">
        <w:t>2</w:t>
      </w:r>
      <w:r w:rsidR="008D096A">
        <w:t>.0</w:t>
      </w:r>
      <w:r w:rsidR="00D421FB">
        <w:t>2</w:t>
      </w:r>
      <w:r w:rsidR="008D096A">
        <w:t>.2021 r.</w:t>
      </w:r>
    </w:p>
    <w:p w14:paraId="41D4F865" w14:textId="23F0F443" w:rsidR="007C3046" w:rsidRDefault="007C3046" w:rsidP="00553555">
      <w:pPr>
        <w:rPr>
          <w:b/>
        </w:rPr>
      </w:pPr>
      <w:r w:rsidRPr="007C3046">
        <w:rPr>
          <w:b/>
        </w:rPr>
        <w:t>Informacja prasowa</w:t>
      </w:r>
    </w:p>
    <w:p w14:paraId="6DD77E96" w14:textId="77777777" w:rsidR="007C3046" w:rsidRDefault="007C3046" w:rsidP="00553555">
      <w:pPr>
        <w:rPr>
          <w:b/>
        </w:rPr>
      </w:pPr>
    </w:p>
    <w:p w14:paraId="46EBE94F" w14:textId="77777777" w:rsidR="00AD3084" w:rsidRDefault="00AD3084" w:rsidP="00553555">
      <w:pPr>
        <w:rPr>
          <w:b/>
        </w:rPr>
      </w:pPr>
    </w:p>
    <w:p w14:paraId="4C621234" w14:textId="77777777" w:rsidR="00B65BC1" w:rsidRDefault="00B65BC1" w:rsidP="007C3046">
      <w:pPr>
        <w:jc w:val="center"/>
        <w:rPr>
          <w:b/>
          <w:sz w:val="28"/>
        </w:rPr>
      </w:pPr>
      <w:r w:rsidRPr="00B65BC1">
        <w:rPr>
          <w:b/>
          <w:sz w:val="28"/>
        </w:rPr>
        <w:t>Nowa organizacja branżowa na rynku spożywczym</w:t>
      </w:r>
    </w:p>
    <w:p w14:paraId="2D26DB0C" w14:textId="1CE0D91B" w:rsidR="00B65BC1" w:rsidRPr="00B65BC1" w:rsidRDefault="00B65BC1" w:rsidP="007C3046">
      <w:pPr>
        <w:jc w:val="center"/>
        <w:rPr>
          <w:b/>
          <w:sz w:val="28"/>
        </w:rPr>
      </w:pPr>
      <w:r w:rsidRPr="00B65BC1">
        <w:rPr>
          <w:b/>
          <w:sz w:val="28"/>
        </w:rPr>
        <w:t>–</w:t>
      </w:r>
      <w:r w:rsidR="00E77E31">
        <w:rPr>
          <w:b/>
          <w:sz w:val="28"/>
        </w:rPr>
        <w:t xml:space="preserve"> </w:t>
      </w:r>
      <w:r>
        <w:rPr>
          <w:b/>
          <w:sz w:val="28"/>
        </w:rPr>
        <w:t>Stowarzyszeni</w:t>
      </w:r>
      <w:r w:rsidR="002F1025">
        <w:rPr>
          <w:b/>
          <w:sz w:val="28"/>
        </w:rPr>
        <w:t>e</w:t>
      </w:r>
      <w:r w:rsidRPr="00B65BC1">
        <w:rPr>
          <w:b/>
          <w:sz w:val="28"/>
        </w:rPr>
        <w:t xml:space="preserve"> Producentów Produktów Zbożowych </w:t>
      </w:r>
    </w:p>
    <w:p w14:paraId="21D492E1" w14:textId="77777777" w:rsidR="00B65BC1" w:rsidRDefault="00B65BC1" w:rsidP="007C3046">
      <w:pPr>
        <w:jc w:val="center"/>
        <w:rPr>
          <w:b/>
        </w:rPr>
      </w:pPr>
    </w:p>
    <w:p w14:paraId="33B6581D" w14:textId="62E3AA68" w:rsidR="0094447C" w:rsidRDefault="002F1025" w:rsidP="007C3046">
      <w:pPr>
        <w:jc w:val="both"/>
        <w:rPr>
          <w:b/>
        </w:rPr>
      </w:pPr>
      <w:r>
        <w:rPr>
          <w:b/>
        </w:rPr>
        <w:t xml:space="preserve">Na polskim rynku pojawiła się nowa organizacja branżowa – </w:t>
      </w:r>
      <w:r w:rsidR="00B65BC1">
        <w:rPr>
          <w:b/>
        </w:rPr>
        <w:t>Stowarzyszenie</w:t>
      </w:r>
      <w:r>
        <w:rPr>
          <w:b/>
        </w:rPr>
        <w:t xml:space="preserve"> </w:t>
      </w:r>
      <w:r w:rsidR="00B65BC1">
        <w:rPr>
          <w:b/>
        </w:rPr>
        <w:t>Producentów Produktów Zbożowych (SPPZ)</w:t>
      </w:r>
      <w:r>
        <w:rPr>
          <w:b/>
        </w:rPr>
        <w:t>. Podmiot</w:t>
      </w:r>
      <w:r w:rsidR="00B65BC1">
        <w:rPr>
          <w:b/>
        </w:rPr>
        <w:t xml:space="preserve"> zrzeszając</w:t>
      </w:r>
      <w:r>
        <w:rPr>
          <w:b/>
        </w:rPr>
        <w:t>y</w:t>
      </w:r>
      <w:r w:rsidR="00B65BC1">
        <w:rPr>
          <w:b/>
        </w:rPr>
        <w:t xml:space="preserve"> </w:t>
      </w:r>
      <w:r w:rsidR="00EB4510">
        <w:rPr>
          <w:b/>
        </w:rPr>
        <w:t xml:space="preserve">kluczowych </w:t>
      </w:r>
      <w:r w:rsidR="00B65BC1">
        <w:rPr>
          <w:b/>
        </w:rPr>
        <w:t>polskich producentów kasz oraz płatków</w:t>
      </w:r>
      <w:r w:rsidR="00E4253A">
        <w:rPr>
          <w:b/>
        </w:rPr>
        <w:t xml:space="preserve"> zbożowych</w:t>
      </w:r>
      <w:r w:rsidR="00B65BC1">
        <w:rPr>
          <w:b/>
        </w:rPr>
        <w:t xml:space="preserve"> będzie działać na rzecz </w:t>
      </w:r>
      <w:r w:rsidR="0094447C">
        <w:rPr>
          <w:b/>
        </w:rPr>
        <w:t>ochrony środowiska i zdrowia</w:t>
      </w:r>
      <w:r>
        <w:rPr>
          <w:b/>
        </w:rPr>
        <w:t>, a także</w:t>
      </w:r>
      <w:r w:rsidR="00B65BC1">
        <w:rPr>
          <w:b/>
        </w:rPr>
        <w:t xml:space="preserve"> </w:t>
      </w:r>
      <w:r w:rsidR="0094447C">
        <w:rPr>
          <w:b/>
        </w:rPr>
        <w:t>rozwoju nowych technologii produkcji</w:t>
      </w:r>
      <w:r w:rsidR="00B65BC1">
        <w:rPr>
          <w:b/>
        </w:rPr>
        <w:t>.</w:t>
      </w:r>
      <w:r w:rsidR="0036621B">
        <w:rPr>
          <w:b/>
        </w:rPr>
        <w:t xml:space="preserve"> </w:t>
      </w:r>
      <w:r w:rsidR="00336D6E">
        <w:rPr>
          <w:b/>
        </w:rPr>
        <w:t>Jednym ze strategicznych obszarów działalności Stowarzyszenia będzie promowanie kategorii kasz i płatków zbożowych, realizowane m.in. poprzez kampanię edukacyjną, popularyzującą wiedzę o tych produktach.</w:t>
      </w:r>
    </w:p>
    <w:p w14:paraId="19E4CAC4" w14:textId="77777777" w:rsidR="00B65BC1" w:rsidRDefault="00B65BC1" w:rsidP="007C3046">
      <w:pPr>
        <w:jc w:val="both"/>
        <w:rPr>
          <w:b/>
        </w:rPr>
      </w:pPr>
    </w:p>
    <w:p w14:paraId="312407B5" w14:textId="77777777" w:rsidR="0094447C" w:rsidRDefault="0094447C" w:rsidP="007C3046">
      <w:pPr>
        <w:jc w:val="both"/>
        <w:rPr>
          <w:b/>
        </w:rPr>
      </w:pPr>
      <w:r>
        <w:rPr>
          <w:b/>
        </w:rPr>
        <w:t>Środowisko, zdrowie, przejrzyste standardy</w:t>
      </w:r>
    </w:p>
    <w:p w14:paraId="04552C1B" w14:textId="2F265E6E" w:rsidR="005A6F06" w:rsidRDefault="005A6F06" w:rsidP="007F2402">
      <w:pPr>
        <w:jc w:val="both"/>
      </w:pPr>
      <w:r>
        <w:t>Stowarzysze</w:t>
      </w:r>
      <w:r w:rsidR="00F76922" w:rsidRPr="005A6F06">
        <w:t>nie Producentów Produktów Zbożowych (SPPZ)</w:t>
      </w:r>
      <w:r w:rsidR="005827C7" w:rsidRPr="005A6F06">
        <w:t xml:space="preserve"> to nowa </w:t>
      </w:r>
      <w:r>
        <w:t>organizacja non-profit</w:t>
      </w:r>
      <w:r w:rsidR="005827C7" w:rsidRPr="005A6F06">
        <w:t xml:space="preserve"> branży</w:t>
      </w:r>
      <w:r>
        <w:t xml:space="preserve"> przetwórców zbożowych, zrzeszająca </w:t>
      </w:r>
      <w:r w:rsidR="007F2402" w:rsidRPr="005A6F06">
        <w:t xml:space="preserve">8 </w:t>
      </w:r>
      <w:r w:rsidR="00EB4510">
        <w:t xml:space="preserve">kluczowych </w:t>
      </w:r>
      <w:r w:rsidR="007F2402" w:rsidRPr="005A6F06">
        <w:t xml:space="preserve">polskich </w:t>
      </w:r>
      <w:r w:rsidR="0055161A">
        <w:t>firm, produkujących m.in. kasze i płatki</w:t>
      </w:r>
      <w:r w:rsidR="0095166B">
        <w:t xml:space="preserve"> zbożowe</w:t>
      </w:r>
      <w:r w:rsidR="0055161A">
        <w:t>. C</w:t>
      </w:r>
      <w:r>
        <w:t xml:space="preserve">złonkowie </w:t>
      </w:r>
      <w:r w:rsidR="0055161A">
        <w:t xml:space="preserve">Stowarzyszenia </w:t>
      </w:r>
      <w:r>
        <w:t>połączyli siły, by wspólnie kształtować pozytywny wizerunek branży</w:t>
      </w:r>
      <w:r w:rsidR="0055161A">
        <w:t xml:space="preserve"> przetwórców zbóż</w:t>
      </w:r>
      <w:r w:rsidR="001F5E18">
        <w:t xml:space="preserve"> wśród liderów opinii oraz konsumentów</w:t>
      </w:r>
      <w:r w:rsidR="0055161A">
        <w:t xml:space="preserve">. Cele statutowe SPPZ będą </w:t>
      </w:r>
      <w:r w:rsidR="0090116E">
        <w:t>real</w:t>
      </w:r>
      <w:r w:rsidR="0055161A">
        <w:t>izowane</w:t>
      </w:r>
      <w:r>
        <w:t xml:space="preserve"> poprzez inicjatyw</w:t>
      </w:r>
      <w:r w:rsidR="0090116E">
        <w:t>y</w:t>
      </w:r>
      <w:r>
        <w:t xml:space="preserve"> na rzecz </w:t>
      </w:r>
      <w:r w:rsidR="00F76922" w:rsidRPr="005A6F06">
        <w:t>ochrony środowiska</w:t>
      </w:r>
      <w:r w:rsidR="0055161A">
        <w:t xml:space="preserve"> oraz</w:t>
      </w:r>
      <w:r>
        <w:t xml:space="preserve"> </w:t>
      </w:r>
      <w:r w:rsidR="00F76922" w:rsidRPr="005A6F06">
        <w:t>zdrowia</w:t>
      </w:r>
      <w:r w:rsidR="0055161A">
        <w:t>, z uwzględnieniem</w:t>
      </w:r>
      <w:r w:rsidR="0090116E">
        <w:t xml:space="preserve"> istotnego</w:t>
      </w:r>
      <w:r w:rsidR="0055161A">
        <w:t xml:space="preserve"> aspektu</w:t>
      </w:r>
      <w:r w:rsidR="0090116E">
        <w:t>, jakim jest rozwój</w:t>
      </w:r>
      <w:r w:rsidR="00F76922" w:rsidRPr="005A6F06">
        <w:t xml:space="preserve"> nowych technologii </w:t>
      </w:r>
      <w:r w:rsidR="007F2402" w:rsidRPr="005A6F06">
        <w:t xml:space="preserve">w </w:t>
      </w:r>
      <w:r w:rsidR="00F76922" w:rsidRPr="005A6F06">
        <w:t xml:space="preserve">produkcji </w:t>
      </w:r>
      <w:r w:rsidR="007F2402" w:rsidRPr="005A6F06">
        <w:t xml:space="preserve">i </w:t>
      </w:r>
      <w:r w:rsidR="00F76922" w:rsidRPr="005A6F06">
        <w:t>przetwórstw</w:t>
      </w:r>
      <w:r w:rsidR="007F2402" w:rsidRPr="005A6F06">
        <w:t xml:space="preserve">ie. </w:t>
      </w:r>
    </w:p>
    <w:p w14:paraId="0B9A80D9" w14:textId="507F4ECC" w:rsidR="005A6F06" w:rsidRPr="005A6F06" w:rsidRDefault="005A6F06" w:rsidP="007F2402">
      <w:pPr>
        <w:jc w:val="both"/>
        <w:rPr>
          <w:b/>
        </w:rPr>
      </w:pPr>
    </w:p>
    <w:p w14:paraId="68906ECB" w14:textId="0B583413" w:rsidR="007C0ABA" w:rsidRDefault="007A50F6" w:rsidP="007F2402">
      <w:pPr>
        <w:jc w:val="both"/>
      </w:pPr>
      <w:r w:rsidRPr="002F1025">
        <w:t>Stowarzysz</w:t>
      </w:r>
      <w:r>
        <w:t>e</w:t>
      </w:r>
      <w:r w:rsidRPr="002F1025">
        <w:t xml:space="preserve">nie </w:t>
      </w:r>
      <w:r>
        <w:t xml:space="preserve">Producentów Produktów Zbożowych </w:t>
      </w:r>
      <w:r w:rsidRPr="002F1025">
        <w:t xml:space="preserve">współpracować będzie z </w:t>
      </w:r>
      <w:r w:rsidR="002C7970">
        <w:t>szeroką grupą podmiotów: od instytucji państwowych</w:t>
      </w:r>
      <w:r w:rsidR="00EB4510">
        <w:t xml:space="preserve"> (m.in. Ministerstwo Rolnictwa i Rozwoju Wsi</w:t>
      </w:r>
      <w:r w:rsidR="00812909">
        <w:t xml:space="preserve">, z którym już rozpoczęto rozmowy w zakresie poprawy jakości </w:t>
      </w:r>
      <w:r w:rsidR="00377F80">
        <w:t>zbóż</w:t>
      </w:r>
      <w:r w:rsidR="00EB4510">
        <w:t>)</w:t>
      </w:r>
      <w:r w:rsidR="002C7970">
        <w:t xml:space="preserve">, przez laboratoria naukowe i badawcze, po </w:t>
      </w:r>
      <w:r w:rsidRPr="002F1025">
        <w:t>dostawc</w:t>
      </w:r>
      <w:r w:rsidR="002C7970">
        <w:t>ów</w:t>
      </w:r>
      <w:r w:rsidRPr="002F1025">
        <w:t xml:space="preserve"> surowców.</w:t>
      </w:r>
      <w:r w:rsidRPr="000C5FBA">
        <w:rPr>
          <w:rFonts w:asciiTheme="majorHAnsi" w:hAnsiTheme="majorHAnsi" w:cstheme="majorHAnsi"/>
        </w:rPr>
        <w:t xml:space="preserve"> </w:t>
      </w:r>
    </w:p>
    <w:p w14:paraId="42CCB48E" w14:textId="77777777" w:rsidR="007F2402" w:rsidRDefault="007F2402" w:rsidP="007F2402">
      <w:pPr>
        <w:jc w:val="both"/>
      </w:pPr>
    </w:p>
    <w:p w14:paraId="423796CF" w14:textId="6780DD32" w:rsidR="007F2402" w:rsidRDefault="002978B2" w:rsidP="007F2402">
      <w:pPr>
        <w:jc w:val="both"/>
        <w:rPr>
          <w:b/>
        </w:rPr>
      </w:pPr>
      <w:r>
        <w:rPr>
          <w:b/>
        </w:rPr>
        <w:t>Jakość, którą warto promować</w:t>
      </w:r>
    </w:p>
    <w:p w14:paraId="39448798" w14:textId="3CC24C19" w:rsidR="00AD3084" w:rsidRPr="007C3046" w:rsidRDefault="007C0ABA" w:rsidP="0055161A">
      <w:pPr>
        <w:jc w:val="both"/>
      </w:pPr>
      <w:r>
        <w:t>W styczniu 2021</w:t>
      </w:r>
      <w:r w:rsidR="00A81D17">
        <w:t xml:space="preserve"> r.</w:t>
      </w:r>
      <w:r>
        <w:t xml:space="preserve"> </w:t>
      </w:r>
      <w:r w:rsidR="005B1A13">
        <w:t>rozpoczęto pracę nad kampanią</w:t>
      </w:r>
      <w:r w:rsidR="0055161A">
        <w:t xml:space="preserve"> </w:t>
      </w:r>
      <w:r w:rsidR="0090116E">
        <w:t>„D</w:t>
      </w:r>
      <w:r w:rsidR="0055161A">
        <w:t xml:space="preserve">obre zboże wiele może. </w:t>
      </w:r>
      <w:r w:rsidR="00BA4390">
        <w:t>#</w:t>
      </w:r>
      <w:r w:rsidR="0055161A">
        <w:t>Czerp</w:t>
      </w:r>
      <w:r w:rsidR="00BA4390">
        <w:t>Z</w:t>
      </w:r>
      <w:r w:rsidR="0090116E">
        <w:t>e</w:t>
      </w:r>
      <w:r w:rsidR="00BA4390">
        <w:t>Z</w:t>
      </w:r>
      <w:r w:rsidR="0090116E">
        <w:t>bo</w:t>
      </w:r>
      <w:r w:rsidR="0055161A">
        <w:t>ża”</w:t>
      </w:r>
      <w:r w:rsidR="00A81D17">
        <w:t>, zainicjowan</w:t>
      </w:r>
      <w:r w:rsidR="005B1A13">
        <w:t>ą</w:t>
      </w:r>
      <w:r w:rsidR="00A81D17">
        <w:t xml:space="preserve"> przez SPPZ</w:t>
      </w:r>
      <w:r>
        <w:t>.</w:t>
      </w:r>
      <w:r w:rsidR="0055161A">
        <w:t xml:space="preserve"> </w:t>
      </w:r>
      <w:r w:rsidR="0090116E">
        <w:t>K</w:t>
      </w:r>
      <w:r w:rsidR="0055161A">
        <w:t xml:space="preserve">ampania </w:t>
      </w:r>
      <w:r w:rsidR="0090116E">
        <w:t xml:space="preserve">będzie </w:t>
      </w:r>
      <w:r w:rsidR="0055161A">
        <w:t xml:space="preserve">popularyzować wśród konsumentów wiedzę </w:t>
      </w:r>
      <w:r w:rsidR="002978B2">
        <w:t xml:space="preserve">o zbożach i powstałych z nich </w:t>
      </w:r>
      <w:r w:rsidR="00246CB4">
        <w:t>produktach</w:t>
      </w:r>
      <w:r w:rsidR="0055161A">
        <w:t xml:space="preserve">, </w:t>
      </w:r>
      <w:r w:rsidR="00A81D17">
        <w:t xml:space="preserve">a także </w:t>
      </w:r>
      <w:r w:rsidR="0090116E">
        <w:t>ich właściwościach odżywczych</w:t>
      </w:r>
      <w:r w:rsidR="0055161A">
        <w:t xml:space="preserve">. </w:t>
      </w:r>
      <w:r w:rsidR="00553555" w:rsidRPr="007C3046">
        <w:t xml:space="preserve">W ramach kampanii </w:t>
      </w:r>
      <w:r w:rsidR="007C3046">
        <w:t xml:space="preserve">przewidziano </w:t>
      </w:r>
      <w:r w:rsidR="00553555" w:rsidRPr="007C3046">
        <w:t>szereg działań</w:t>
      </w:r>
      <w:r w:rsidR="0090116E">
        <w:t xml:space="preserve"> </w:t>
      </w:r>
      <w:proofErr w:type="spellStart"/>
      <w:r w:rsidR="001F5E18">
        <w:t>mediowych</w:t>
      </w:r>
      <w:proofErr w:type="spellEnd"/>
      <w:r w:rsidR="001F5E18">
        <w:t xml:space="preserve">, </w:t>
      </w:r>
      <w:r w:rsidR="00246CB4">
        <w:t xml:space="preserve">aktywności </w:t>
      </w:r>
      <w:r w:rsidR="0090116E">
        <w:t xml:space="preserve">w mediach społecznościowych, współpracę z </w:t>
      </w:r>
      <w:proofErr w:type="spellStart"/>
      <w:r w:rsidR="0090116E">
        <w:t>influencerami</w:t>
      </w:r>
      <w:proofErr w:type="spellEnd"/>
      <w:r w:rsidR="0090116E">
        <w:t xml:space="preserve"> i </w:t>
      </w:r>
      <w:r w:rsidR="00553555" w:rsidRPr="007C3046">
        <w:t xml:space="preserve">media relations. </w:t>
      </w:r>
      <w:r w:rsidR="0090116E">
        <w:t xml:space="preserve">Wizytówką kampanii </w:t>
      </w:r>
      <w:r w:rsidR="00A81D17">
        <w:t>oraz</w:t>
      </w:r>
      <w:r w:rsidR="0090116E">
        <w:t xml:space="preserve"> </w:t>
      </w:r>
      <w:r w:rsidR="001E1EA1">
        <w:t xml:space="preserve">samego </w:t>
      </w:r>
      <w:r w:rsidR="00E4253A">
        <w:t>Stowarzyszenia</w:t>
      </w:r>
      <w:r w:rsidR="001F5E18">
        <w:t xml:space="preserve"> stanie się </w:t>
      </w:r>
      <w:r w:rsidR="0090116E">
        <w:t>s</w:t>
      </w:r>
      <w:r w:rsidR="00553555" w:rsidRPr="007C3046">
        <w:t>erwis www</w:t>
      </w:r>
      <w:r w:rsidR="0090116E">
        <w:t xml:space="preserve">, </w:t>
      </w:r>
      <w:r w:rsidR="00E4253A">
        <w:t xml:space="preserve">będący </w:t>
      </w:r>
      <w:r w:rsidR="00553555" w:rsidRPr="007C3046">
        <w:t>kompendium wiedzy o pro</w:t>
      </w:r>
      <w:r w:rsidR="0055161A">
        <w:t xml:space="preserve">duktach zbożowych oraz o </w:t>
      </w:r>
      <w:r w:rsidR="0090116E">
        <w:t xml:space="preserve">samej </w:t>
      </w:r>
      <w:r w:rsidR="0055161A">
        <w:t>branży</w:t>
      </w:r>
      <w:r w:rsidR="00A81D17">
        <w:t>:</w:t>
      </w:r>
      <w:r>
        <w:t xml:space="preserve"> </w:t>
      </w:r>
      <w:hyperlink r:id="rId7" w:history="1">
        <w:r w:rsidR="00BA4390" w:rsidRPr="003324CA">
          <w:rPr>
            <w:rStyle w:val="Hipercze"/>
          </w:rPr>
          <w:t>www.dobrezboze.pl</w:t>
        </w:r>
      </w:hyperlink>
      <w:r w:rsidR="0055161A">
        <w:t>.</w:t>
      </w:r>
      <w:r w:rsidR="00BA4390">
        <w:t xml:space="preserve"> </w:t>
      </w:r>
      <w:r w:rsidR="00553555" w:rsidRPr="007C3046">
        <w:t xml:space="preserve">Do współpracy </w:t>
      </w:r>
      <w:r w:rsidR="0090116E">
        <w:t xml:space="preserve">przy kampanii „Dobre zboże wiele może” zaproszono </w:t>
      </w:r>
      <w:r w:rsidR="00553555" w:rsidRPr="007C3046">
        <w:t>ekspertów z dziedziny zdrowia i żywienia człowieka.</w:t>
      </w:r>
      <w:r w:rsidR="0090116E">
        <w:t xml:space="preserve"> Za </w:t>
      </w:r>
      <w:r w:rsidR="001F5E18">
        <w:t xml:space="preserve">całościową </w:t>
      </w:r>
      <w:r w:rsidR="0090116E">
        <w:t xml:space="preserve">realizację kampanii odpowiada </w:t>
      </w:r>
      <w:r w:rsidR="00C84AA1" w:rsidRPr="007C3046">
        <w:t>agencja PR Hub</w:t>
      </w:r>
      <w:r w:rsidR="0090116E">
        <w:t xml:space="preserve">. </w:t>
      </w:r>
    </w:p>
    <w:p w14:paraId="7A596863" w14:textId="77777777" w:rsidR="00553555" w:rsidRPr="007C3046" w:rsidRDefault="00553555" w:rsidP="00553555"/>
    <w:p w14:paraId="2F158694" w14:textId="77777777" w:rsidR="008D096A" w:rsidRDefault="00AD3084">
      <w:pPr>
        <w:rPr>
          <w:b/>
        </w:rPr>
      </w:pPr>
      <w:r>
        <w:rPr>
          <w:b/>
        </w:rPr>
        <w:t xml:space="preserve">Firmy członkowskie i założycielskie Stowarzyszenia Producentów Produktów Zbożowych: </w:t>
      </w:r>
    </w:p>
    <w:p w14:paraId="0E7ACFA7" w14:textId="3A6C00E2" w:rsidR="00BA4390" w:rsidRDefault="00F76922" w:rsidP="008D096A">
      <w:pPr>
        <w:spacing w:after="160" w:line="259" w:lineRule="auto"/>
        <w:rPr>
          <w:b/>
        </w:rPr>
      </w:pPr>
      <w:proofErr w:type="spellStart"/>
      <w:r w:rsidRPr="00AD3084">
        <w:rPr>
          <w:b/>
        </w:rPr>
        <w:t>Cenos</w:t>
      </w:r>
      <w:proofErr w:type="spellEnd"/>
      <w:r w:rsidRPr="00AD3084">
        <w:rPr>
          <w:b/>
        </w:rPr>
        <w:t xml:space="preserve"> Sp. z o.o., Kupiec Sp. z o. o., </w:t>
      </w:r>
      <w:proofErr w:type="spellStart"/>
      <w:r w:rsidRPr="00AD3084">
        <w:rPr>
          <w:b/>
        </w:rPr>
        <w:t>Lestello</w:t>
      </w:r>
      <w:proofErr w:type="spellEnd"/>
      <w:r w:rsidRPr="00AD3084">
        <w:rPr>
          <w:b/>
        </w:rPr>
        <w:t xml:space="preserve"> Sp. z o.o., </w:t>
      </w:r>
      <w:proofErr w:type="spellStart"/>
      <w:r w:rsidRPr="00AD3084">
        <w:rPr>
          <w:b/>
        </w:rPr>
        <w:t>Melvit</w:t>
      </w:r>
      <w:proofErr w:type="spellEnd"/>
      <w:r w:rsidRPr="00AD3084">
        <w:rPr>
          <w:b/>
        </w:rPr>
        <w:t xml:space="preserve"> S.A., </w:t>
      </w:r>
      <w:proofErr w:type="spellStart"/>
      <w:r w:rsidRPr="00AD3084">
        <w:rPr>
          <w:b/>
        </w:rPr>
        <w:t>Rol</w:t>
      </w:r>
      <w:proofErr w:type="spellEnd"/>
      <w:r w:rsidRPr="00AD3084">
        <w:rPr>
          <w:b/>
        </w:rPr>
        <w:t xml:space="preserve">-Ryż Sp. z o.o., </w:t>
      </w:r>
      <w:proofErr w:type="spellStart"/>
      <w:r w:rsidRPr="00AD3084">
        <w:rPr>
          <w:b/>
        </w:rPr>
        <w:t>Sawex</w:t>
      </w:r>
      <w:proofErr w:type="spellEnd"/>
      <w:r w:rsidRPr="00AD3084">
        <w:rPr>
          <w:b/>
        </w:rPr>
        <w:t xml:space="preserve"> Foods Sp. z o.o., </w:t>
      </w:r>
      <w:proofErr w:type="spellStart"/>
      <w:r w:rsidRPr="00AD3084">
        <w:rPr>
          <w:b/>
        </w:rPr>
        <w:t>Soligrano</w:t>
      </w:r>
      <w:proofErr w:type="spellEnd"/>
      <w:r w:rsidRPr="00AD3084">
        <w:rPr>
          <w:b/>
        </w:rPr>
        <w:t xml:space="preserve"> Sp. z o.o. Sp. k., </w:t>
      </w:r>
      <w:proofErr w:type="spellStart"/>
      <w:r w:rsidRPr="00AD3084">
        <w:rPr>
          <w:b/>
        </w:rPr>
        <w:t>Sonko</w:t>
      </w:r>
      <w:proofErr w:type="spellEnd"/>
      <w:r w:rsidRPr="00AD3084">
        <w:rPr>
          <w:b/>
        </w:rPr>
        <w:t xml:space="preserve"> Sp. z o.o.</w:t>
      </w:r>
    </w:p>
    <w:p w14:paraId="2CF98A56" w14:textId="7C3CD38A" w:rsidR="001E1EA1" w:rsidRPr="00BA4390" w:rsidRDefault="001E1EA1">
      <w:pPr>
        <w:rPr>
          <w:b/>
          <w:color w:val="3B3838" w:themeColor="background2" w:themeShade="40"/>
        </w:rPr>
      </w:pPr>
    </w:p>
    <w:p w14:paraId="46970F28" w14:textId="77777777" w:rsidR="008D096A" w:rsidRDefault="008D096A">
      <w:pPr>
        <w:spacing w:after="160" w:line="259" w:lineRule="auto"/>
        <w:rPr>
          <w:b/>
          <w:color w:val="767171" w:themeColor="background2" w:themeShade="80"/>
          <w:sz w:val="20"/>
          <w:szCs w:val="20"/>
        </w:rPr>
      </w:pPr>
      <w:r>
        <w:rPr>
          <w:b/>
          <w:color w:val="767171" w:themeColor="background2" w:themeShade="80"/>
          <w:sz w:val="20"/>
          <w:szCs w:val="20"/>
        </w:rPr>
        <w:br w:type="page"/>
      </w:r>
    </w:p>
    <w:p w14:paraId="448C4E38" w14:textId="029FC6B7" w:rsidR="001E1EA1" w:rsidRPr="00902F91" w:rsidRDefault="001E1EA1">
      <w:pPr>
        <w:rPr>
          <w:b/>
          <w:color w:val="767171" w:themeColor="background2" w:themeShade="80"/>
          <w:sz w:val="20"/>
          <w:szCs w:val="20"/>
        </w:rPr>
      </w:pPr>
      <w:r w:rsidRPr="00902F91">
        <w:rPr>
          <w:b/>
          <w:color w:val="767171" w:themeColor="background2" w:themeShade="80"/>
          <w:sz w:val="20"/>
          <w:szCs w:val="20"/>
        </w:rPr>
        <w:lastRenderedPageBreak/>
        <w:t>Kontakt dla mediów:</w:t>
      </w:r>
    </w:p>
    <w:p w14:paraId="17D3A4C6" w14:textId="3B4E33B8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 Maciejewicz</w:t>
      </w:r>
    </w:p>
    <w:p w14:paraId="50CBDF2E" w14:textId="77777777" w:rsidR="001E1EA1" w:rsidRPr="00902F91" w:rsidRDefault="001E1EA1" w:rsidP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joanna.maciejewicz@prhub.eu</w:t>
      </w:r>
    </w:p>
    <w:p w14:paraId="4222EC31" w14:textId="77ED67BE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+ 48 570 000 631</w:t>
      </w:r>
    </w:p>
    <w:p w14:paraId="520392B6" w14:textId="5F93D410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Senior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Account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Executive</w:t>
      </w:r>
      <w:proofErr w:type="spellEnd"/>
    </w:p>
    <w:p w14:paraId="2F070616" w14:textId="0419D274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PR Hub</w:t>
      </w:r>
    </w:p>
    <w:p w14:paraId="23D0E410" w14:textId="1FC9F096" w:rsidR="001E1EA1" w:rsidRPr="00902F91" w:rsidRDefault="001E1EA1">
      <w:pPr>
        <w:rPr>
          <w:b/>
          <w:sz w:val="20"/>
          <w:szCs w:val="20"/>
        </w:rPr>
      </w:pPr>
    </w:p>
    <w:p w14:paraId="211F7BDE" w14:textId="4FDFB12A" w:rsidR="001E1EA1" w:rsidRPr="00902F91" w:rsidRDefault="001E1EA1">
      <w:pPr>
        <w:rPr>
          <w:b/>
          <w:sz w:val="20"/>
          <w:szCs w:val="20"/>
        </w:rPr>
      </w:pPr>
    </w:p>
    <w:p w14:paraId="1477C573" w14:textId="60D8498D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Stowarzyszenie Producentów Produktów Zbożowych (SPPZ) to organizacja non-profit, która zrzesza producentów produktów zbożowych – w szczególności kasz i płatków. Stowarzyszanie działa na rzecz ochrony środowiska i zdrowia oraz rozwoju nowych technologii w zakresie produkcji oraz przetwórstwa produktów zbożowych, przyjaznych środowisku i zdrowiu. </w:t>
      </w:r>
      <w:r w:rsidR="00812909" w:rsidRPr="00902F91">
        <w:rPr>
          <w:bCs/>
          <w:color w:val="767171" w:themeColor="background2" w:themeShade="80"/>
          <w:sz w:val="20"/>
          <w:szCs w:val="20"/>
        </w:rPr>
        <w:t>Jednym ze strategicznych obszarów działalności jest podejmowanie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inicjatyw edukacyjn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ych,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mając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na celu rzetelne informowanie opinii publicznej o jakości i właściwościach prozdrowotnych produktów zbożowych.</w:t>
      </w:r>
    </w:p>
    <w:p w14:paraId="51DE826D" w14:textId="77777777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603E6B88" w14:textId="163FB3D2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W trosce o konsumentów Stowarzyszenie dokłada starań, aby nieustannie zapewniać wysoką jakość produktów na rynku. Współpracować będzie również z instytucjami państwowymi, naukowymi, laboratoriami badawczymi, dostawcami surowców. </w:t>
      </w:r>
    </w:p>
    <w:p w14:paraId="55B03BBD" w14:textId="77777777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18125A7A" w14:textId="0527292F" w:rsidR="001E1EA1" w:rsidRPr="00902F91" w:rsidRDefault="00E41D47" w:rsidP="00E41D47">
      <w:pPr>
        <w:rPr>
          <w:bCs/>
          <w:i/>
          <w:i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Firmy członkowskie i założycielskie Stowarzyszenia: 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Cenos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Kupiec Sp. z o. 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Lestello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Melvit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S.A.,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Rol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-Ryż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Sawex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Foods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Soligrano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 Sp. k.,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Sonko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</w:t>
      </w:r>
    </w:p>
    <w:sectPr w:rsidR="001E1EA1" w:rsidRPr="00902F9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AC4398" w14:textId="77777777" w:rsidR="003527D4" w:rsidRDefault="003527D4" w:rsidP="00BA4390">
      <w:r>
        <w:separator/>
      </w:r>
    </w:p>
  </w:endnote>
  <w:endnote w:type="continuationSeparator" w:id="0">
    <w:p w14:paraId="348DC373" w14:textId="77777777" w:rsidR="003527D4" w:rsidRDefault="003527D4" w:rsidP="00BA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A9BA7" w14:textId="77777777" w:rsidR="003527D4" w:rsidRDefault="003527D4" w:rsidP="00BA4390">
      <w:r>
        <w:separator/>
      </w:r>
    </w:p>
  </w:footnote>
  <w:footnote w:type="continuationSeparator" w:id="0">
    <w:p w14:paraId="16FB6C43" w14:textId="77777777" w:rsidR="003527D4" w:rsidRDefault="003527D4" w:rsidP="00BA4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1F1BE" w14:textId="11EF96E8" w:rsidR="00BA4390" w:rsidRDefault="008D096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9C3327" wp14:editId="17DD117C">
          <wp:simplePos x="0" y="0"/>
          <wp:positionH relativeFrom="margin">
            <wp:posOffset>-114300</wp:posOffset>
          </wp:positionH>
          <wp:positionV relativeFrom="paragraph">
            <wp:posOffset>140970</wp:posOffset>
          </wp:positionV>
          <wp:extent cx="2847340" cy="781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390">
      <w:tab/>
    </w:r>
    <w:r w:rsidR="00BA4390">
      <w:tab/>
    </w:r>
    <w:r w:rsidR="00BB7319" w:rsidRPr="00BB7319">
      <w:rPr>
        <w:noProof/>
      </w:rPr>
      <w:drawing>
        <wp:inline distT="0" distB="0" distL="0" distR="0" wp14:anchorId="15D7CB1D" wp14:editId="6FD99569">
          <wp:extent cx="1724400" cy="102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7" t="15069" r="9887" b="13785"/>
                  <a:stretch/>
                </pic:blipFill>
                <pic:spPr bwMode="auto">
                  <a:xfrm>
                    <a:off x="0" y="0"/>
                    <a:ext cx="1724400" cy="10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771DAB4" w14:textId="390863F6" w:rsidR="00BB7319" w:rsidRDefault="00BB73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97C73"/>
    <w:multiLevelType w:val="hybridMultilevel"/>
    <w:tmpl w:val="693CB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E8"/>
    <w:rsid w:val="000B62B7"/>
    <w:rsid w:val="000C62B0"/>
    <w:rsid w:val="001E1EA1"/>
    <w:rsid w:val="001F5E18"/>
    <w:rsid w:val="00246CB4"/>
    <w:rsid w:val="002978B2"/>
    <w:rsid w:val="002C7970"/>
    <w:rsid w:val="002F1025"/>
    <w:rsid w:val="00336D6E"/>
    <w:rsid w:val="003527D4"/>
    <w:rsid w:val="0036621B"/>
    <w:rsid w:val="00377F80"/>
    <w:rsid w:val="003969CD"/>
    <w:rsid w:val="0041263E"/>
    <w:rsid w:val="004D042C"/>
    <w:rsid w:val="004D3C4C"/>
    <w:rsid w:val="004E47BD"/>
    <w:rsid w:val="0055161A"/>
    <w:rsid w:val="00553555"/>
    <w:rsid w:val="005827C7"/>
    <w:rsid w:val="005A6F06"/>
    <w:rsid w:val="005B1A13"/>
    <w:rsid w:val="0075683F"/>
    <w:rsid w:val="007A50F6"/>
    <w:rsid w:val="007C0ABA"/>
    <w:rsid w:val="007C3046"/>
    <w:rsid w:val="007F2402"/>
    <w:rsid w:val="00812909"/>
    <w:rsid w:val="008C7DE8"/>
    <w:rsid w:val="008D096A"/>
    <w:rsid w:val="00900CAB"/>
    <w:rsid w:val="0090116E"/>
    <w:rsid w:val="00902F91"/>
    <w:rsid w:val="0094447C"/>
    <w:rsid w:val="0095166B"/>
    <w:rsid w:val="009745D8"/>
    <w:rsid w:val="00A81D17"/>
    <w:rsid w:val="00AD3084"/>
    <w:rsid w:val="00B65BC1"/>
    <w:rsid w:val="00BA4390"/>
    <w:rsid w:val="00BB7319"/>
    <w:rsid w:val="00C84AA1"/>
    <w:rsid w:val="00CE3E77"/>
    <w:rsid w:val="00D421FB"/>
    <w:rsid w:val="00E41D47"/>
    <w:rsid w:val="00E4253A"/>
    <w:rsid w:val="00E56BE8"/>
    <w:rsid w:val="00E77E31"/>
    <w:rsid w:val="00E811AF"/>
    <w:rsid w:val="00EB4510"/>
    <w:rsid w:val="00EF146E"/>
    <w:rsid w:val="00F6471F"/>
    <w:rsid w:val="00F7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3DF61DD"/>
  <w15:docId w15:val="{0F5D624C-7D0C-4DF7-9448-E0DEA28E0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555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555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535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55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55"/>
    <w:rPr>
      <w:rFonts w:ascii="Calibri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C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C4C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C7970"/>
    <w:pPr>
      <w:spacing w:after="0" w:line="240" w:lineRule="auto"/>
    </w:pPr>
    <w:rPr>
      <w:rFonts w:ascii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BA43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4390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4390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439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obrezboz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528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Radomska</dc:creator>
  <cp:keywords/>
  <dc:description/>
  <cp:lastModifiedBy>Joanna Maciejewicz</cp:lastModifiedBy>
  <cp:revision>5</cp:revision>
  <dcterms:created xsi:type="dcterms:W3CDTF">2021-01-21T13:33:00Z</dcterms:created>
  <dcterms:modified xsi:type="dcterms:W3CDTF">2021-02-02T15:02:00Z</dcterms:modified>
</cp:coreProperties>
</file>