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0ACFF" w14:textId="423D4BE4" w:rsidR="004C1AA3" w:rsidRPr="004D0129" w:rsidRDefault="004C1AA3" w:rsidP="004C1AA3">
      <w:pPr>
        <w:jc w:val="center"/>
        <w:rPr>
          <w:rFonts w:ascii="Calibri Light" w:hAnsi="Calibri Light" w:cs="Calibri-Bold"/>
          <w:b/>
          <w:bCs/>
          <w:sz w:val="24"/>
          <w:szCs w:val="24"/>
        </w:rPr>
      </w:pPr>
      <w:r w:rsidRPr="004D0129">
        <w:rPr>
          <w:rFonts w:ascii="Calibri Light" w:hAnsi="Calibri Light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2BD73285" wp14:editId="074020F7">
            <wp:simplePos x="0" y="0"/>
            <wp:positionH relativeFrom="column">
              <wp:posOffset>1828800</wp:posOffset>
            </wp:positionH>
            <wp:positionV relativeFrom="paragraph">
              <wp:posOffset>-342900</wp:posOffset>
            </wp:positionV>
            <wp:extent cx="2367280" cy="668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8B028" w14:textId="41A750E1" w:rsidR="00E63BEC" w:rsidRPr="005A2638" w:rsidRDefault="005A2638" w:rsidP="00EF4F75">
      <w:pPr>
        <w:jc w:val="center"/>
        <w:rPr>
          <w:rFonts w:ascii="Calibri Light" w:hAnsi="Calibri Light"/>
          <w:sz w:val="24"/>
          <w:szCs w:val="24"/>
          <w:lang w:val="pl-PL"/>
        </w:rPr>
      </w:pPr>
      <w:r w:rsidRPr="005A2638">
        <w:rPr>
          <w:rFonts w:ascii="Calibri Light" w:hAnsi="Calibri Light" w:cs="Calibri-Bold"/>
          <w:b/>
          <w:bCs/>
          <w:sz w:val="24"/>
          <w:szCs w:val="24"/>
          <w:lang w:val="pl-PL"/>
        </w:rPr>
        <w:t>AKCESORIA NA SEZON JESIEŃ-ZIMA 2016 MARKI LEVI’S®</w:t>
      </w:r>
    </w:p>
    <w:p w14:paraId="7E8E4E75" w14:textId="63A3E07A" w:rsidR="00EF4F75" w:rsidRPr="004D0129" w:rsidRDefault="004C1AA3" w:rsidP="00E63BEC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-Bold"/>
          <w:b/>
          <w:bCs/>
          <w:sz w:val="24"/>
          <w:szCs w:val="24"/>
        </w:rPr>
      </w:pPr>
      <w:r w:rsidRPr="004D0129">
        <w:rPr>
          <w:rFonts w:ascii="Calibri Light" w:hAnsi="Calibri Light" w:cs="Calibri-Bold"/>
          <w:b/>
          <w:bCs/>
          <w:noProof/>
          <w:sz w:val="24"/>
          <w:szCs w:val="24"/>
          <w:lang w:val="pl-PL" w:eastAsia="pl-PL"/>
        </w:rPr>
        <w:drawing>
          <wp:inline distT="0" distB="0" distL="0" distR="0" wp14:anchorId="7DF120ED" wp14:editId="26892F2B">
            <wp:extent cx="1143000" cy="1729105"/>
            <wp:effectExtent l="0" t="0" r="0" b="0"/>
            <wp:docPr id="24" name="Picture 24" descr="Macintosh HD:Users:gambl4:Desktop:Screen Shot 2016-02-24 at 3.39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gambl4:Desktop:Screen Shot 2016-02-24 at 3.39.4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Pr="004D0129">
        <w:rPr>
          <w:rFonts w:ascii="Calibri Light" w:hAnsi="Calibri Light" w:cs="Calibri-Bold"/>
          <w:b/>
          <w:bCs/>
          <w:sz w:val="24"/>
          <w:szCs w:val="24"/>
        </w:rPr>
        <w:tab/>
      </w:r>
      <w:r w:rsidRPr="004D0129">
        <w:rPr>
          <w:rFonts w:ascii="Calibri Light" w:eastAsia="Times New Roman" w:hAnsi="Calibri Light" w:cs="Calibri"/>
          <w:bCs/>
          <w:noProof/>
          <w:sz w:val="24"/>
          <w:szCs w:val="24"/>
          <w:lang w:val="pl-PL" w:eastAsia="pl-PL"/>
        </w:rPr>
        <w:drawing>
          <wp:inline distT="0" distB="0" distL="0" distR="0" wp14:anchorId="183E6AB2" wp14:editId="32826E92">
            <wp:extent cx="1143000" cy="1718945"/>
            <wp:effectExtent l="0" t="0" r="0" b="8255"/>
            <wp:docPr id="25" name="Picture 25" descr="Macintosh HD:Users:gambl4:Desktop:Screen Shot 2016-02-24 at 4.3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gambl4:Desktop:Screen Shot 2016-02-24 at 4.34.3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Pr="004D0129">
        <w:rPr>
          <w:rFonts w:ascii="Calibri Light" w:hAnsi="Calibri Light" w:cs="Calibri-Bold"/>
          <w:b/>
          <w:bCs/>
          <w:sz w:val="24"/>
          <w:szCs w:val="24"/>
        </w:rPr>
        <w:tab/>
      </w:r>
      <w:r w:rsidRPr="004D0129">
        <w:rPr>
          <w:rFonts w:ascii="Calibri Light" w:eastAsia="Times New Roman" w:hAnsi="Calibri Light" w:cs="Calibri"/>
          <w:bCs/>
          <w:noProof/>
          <w:sz w:val="24"/>
          <w:szCs w:val="24"/>
          <w:lang w:val="pl-PL" w:eastAsia="pl-PL"/>
        </w:rPr>
        <w:drawing>
          <wp:inline distT="0" distB="0" distL="0" distR="0" wp14:anchorId="1D3624C4" wp14:editId="412D32BE">
            <wp:extent cx="1143000" cy="1730375"/>
            <wp:effectExtent l="0" t="0" r="0" b="0"/>
            <wp:docPr id="26" name="Picture 26" descr="Macintosh HD:Users:gambl4:Desktop:Screen Shot 2016-02-24 at 4.36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gambl4:Desktop:Screen Shot 2016-02-24 at 4.36.3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9708290" w14:textId="77777777" w:rsidR="00EF4F75" w:rsidRPr="004D0129" w:rsidRDefault="00EF4F75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Calibri"/>
          <w:bCs/>
          <w:sz w:val="24"/>
          <w:szCs w:val="24"/>
        </w:rPr>
      </w:pPr>
    </w:p>
    <w:p w14:paraId="737F941F" w14:textId="05F240D3" w:rsidR="00320456" w:rsidRPr="003E03F4" w:rsidRDefault="003E03F4" w:rsidP="003204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eastAsia="Times New Roman" w:hAnsi="Calibri Light" w:cs="Calibri"/>
          <w:bCs/>
          <w:sz w:val="24"/>
          <w:szCs w:val="24"/>
          <w:lang w:val="pl-PL"/>
        </w:rPr>
      </w:pPr>
      <w:r w:rsidRPr="003E03F4">
        <w:rPr>
          <w:rFonts w:ascii="Calibri Light" w:eastAsia="Times New Roman" w:hAnsi="Calibri Light" w:cs="Calibri"/>
          <w:bCs/>
          <w:sz w:val="24"/>
          <w:szCs w:val="24"/>
          <w:lang w:val="pl-PL"/>
        </w:rPr>
        <w:t>W sezonie jesień-zima 2016 marka Levi’s® przedstawia kol</w:t>
      </w:r>
      <w:r>
        <w:rPr>
          <w:rFonts w:ascii="Calibri Light" w:eastAsia="Times New Roman" w:hAnsi="Calibri Light" w:cs="Calibri"/>
          <w:bCs/>
          <w:sz w:val="24"/>
          <w:szCs w:val="24"/>
          <w:lang w:val="pl-PL"/>
        </w:rPr>
        <w:t xml:space="preserve">ekcję akcesoriów, które dodadzą stylizacjom niepowtarzalnego charakteru. </w:t>
      </w:r>
      <w:r w:rsidR="00320456">
        <w:rPr>
          <w:rFonts w:ascii="Calibri Light" w:eastAsia="Times New Roman" w:hAnsi="Calibri Light" w:cs="Calibri"/>
          <w:bCs/>
          <w:sz w:val="24"/>
          <w:szCs w:val="24"/>
          <w:lang w:val="pl-PL"/>
        </w:rPr>
        <w:t xml:space="preserve">W salonach marki znajdziemy oryginalne bandany </w:t>
      </w:r>
      <w:r w:rsidR="002A086E">
        <w:rPr>
          <w:rFonts w:ascii="Calibri Light" w:eastAsia="Times New Roman" w:hAnsi="Calibri Light" w:cs="Calibri"/>
          <w:bCs/>
          <w:sz w:val="24"/>
          <w:szCs w:val="24"/>
          <w:lang w:val="pl-PL"/>
        </w:rPr>
        <w:br/>
      </w:r>
      <w:r w:rsidR="00320456">
        <w:rPr>
          <w:rFonts w:ascii="Calibri Light" w:eastAsia="Times New Roman" w:hAnsi="Calibri Light" w:cs="Calibri"/>
          <w:bCs/>
          <w:sz w:val="24"/>
          <w:szCs w:val="24"/>
          <w:lang w:val="pl-PL"/>
        </w:rPr>
        <w:t xml:space="preserve">i szaliki, dobrej jakości skórzane paski, buty, ciepłe czapki, stylowe kapelusze oraz torby. Jednymi słowy wszystko to czego potrzebujemy by uzupełnić nasz look, czuć się wygodnie i wyglądać stylowo. </w:t>
      </w:r>
    </w:p>
    <w:p w14:paraId="5B283B60" w14:textId="68B433C2" w:rsidR="009B6688" w:rsidRPr="006133CB" w:rsidRDefault="009B6688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Calibri"/>
          <w:bCs/>
          <w:sz w:val="24"/>
          <w:szCs w:val="24"/>
          <w:lang w:val="pl-PL"/>
        </w:rPr>
      </w:pPr>
    </w:p>
    <w:p w14:paraId="3E0A5685" w14:textId="168A2F4F" w:rsidR="00523E2C" w:rsidRPr="002D21EA" w:rsidRDefault="00320456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  <w:r w:rsidRPr="006133CB">
        <w:rPr>
          <w:rFonts w:ascii="Calibri Light" w:hAnsi="Calibri Light" w:cs="Calibri"/>
          <w:b/>
          <w:sz w:val="24"/>
          <w:szCs w:val="24"/>
          <w:lang w:val="pl-PL"/>
        </w:rPr>
        <w:t>MĘSKIE BUTY</w:t>
      </w:r>
    </w:p>
    <w:p w14:paraId="71AAB4E5" w14:textId="4E45A0C5" w:rsidR="002A086E" w:rsidRPr="009E6677" w:rsidRDefault="002D21EA" w:rsidP="006931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6432" behindDoc="0" locked="0" layoutInCell="1" allowOverlap="1" wp14:anchorId="69357B41" wp14:editId="7A3B4829">
            <wp:simplePos x="0" y="0"/>
            <wp:positionH relativeFrom="column">
              <wp:posOffset>4800600</wp:posOffset>
            </wp:positionH>
            <wp:positionV relativeFrom="paragraph">
              <wp:posOffset>6985</wp:posOffset>
            </wp:positionV>
            <wp:extent cx="1143000" cy="676275"/>
            <wp:effectExtent l="0" t="0" r="0" b="9525"/>
            <wp:wrapSquare wrapText="bothSides"/>
            <wp:docPr id="14" name="Picture 14" descr="Macintosh HD:Users:gambl4:Desktop:Screen Shot 2016-02-24 at 3.44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ambl4:Desktop:Screen Shot 2016-02-24 at 3.44.1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677" w:rsidRPr="009E6677">
        <w:rPr>
          <w:rFonts w:ascii="Calibri Light" w:hAnsi="Calibri Light" w:cs="Calibri"/>
          <w:sz w:val="24"/>
          <w:szCs w:val="24"/>
          <w:lang w:val="pl-PL"/>
        </w:rPr>
        <w:t xml:space="preserve">Mocnym akcentem kolekcji w sezonie jesień-zima 2016 są męskie buty. </w:t>
      </w:r>
      <w:r w:rsidR="002A086E">
        <w:rPr>
          <w:rFonts w:ascii="Calibri Light" w:hAnsi="Calibri Light" w:cs="Calibri"/>
          <w:sz w:val="24"/>
          <w:szCs w:val="24"/>
          <w:lang w:val="pl-PL"/>
        </w:rPr>
        <w:t xml:space="preserve">Casualowy styl i wygoda – najlepiej opisują najnowsze modele. </w:t>
      </w:r>
      <w:r w:rsidR="00693199">
        <w:rPr>
          <w:rFonts w:ascii="Calibri Light" w:hAnsi="Calibri Light" w:cs="Calibri"/>
          <w:sz w:val="24"/>
          <w:szCs w:val="24"/>
          <w:lang w:val="pl-PL"/>
        </w:rPr>
        <w:t xml:space="preserve">Klasyczne tenisówki sprawdzą się w połączeniu z dżinsami i T-shirtem. Nieważne czy postawimy na skórzane buty czy lekkie sneakersy, nowa męska kolekcja spełni oczekiwania nawet najwybredniejszych panów. </w:t>
      </w:r>
    </w:p>
    <w:p w14:paraId="6CBCC3BE" w14:textId="13F56110" w:rsidR="00CF45D5" w:rsidRPr="00693199" w:rsidRDefault="00254EC2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0" locked="0" layoutInCell="1" allowOverlap="1" wp14:anchorId="730968DF" wp14:editId="60169903">
            <wp:simplePos x="0" y="0"/>
            <wp:positionH relativeFrom="column">
              <wp:posOffset>4800600</wp:posOffset>
            </wp:positionH>
            <wp:positionV relativeFrom="paragraph">
              <wp:posOffset>83185</wp:posOffset>
            </wp:positionV>
            <wp:extent cx="1143000" cy="756285"/>
            <wp:effectExtent l="0" t="0" r="0" b="5715"/>
            <wp:wrapSquare wrapText="bothSides"/>
            <wp:docPr id="15" name="Picture 15" descr="Macintosh HD:Users:gambl4:Desktop:Screen Shot 2016-02-24 at 3.43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ambl4:Desktop:Screen Shot 2016-02-24 at 3.43.5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2399E" w14:textId="1AF7DC92" w:rsidR="00693199" w:rsidRPr="006133CB" w:rsidRDefault="002D21EA" w:rsidP="002D21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 w:rsidRPr="002D21EA">
        <w:rPr>
          <w:rFonts w:ascii="Calibri Light" w:hAnsi="Calibri Light" w:cs="Calibri"/>
          <w:sz w:val="24"/>
          <w:szCs w:val="24"/>
          <w:lang w:val="pl-PL"/>
        </w:rPr>
        <w:t>Buty marki Levi’s® zostały wyko</w:t>
      </w:r>
      <w:r>
        <w:rPr>
          <w:rFonts w:ascii="Calibri Light" w:hAnsi="Calibri Light" w:cs="Calibri"/>
          <w:sz w:val="24"/>
          <w:szCs w:val="24"/>
          <w:lang w:val="pl-PL"/>
        </w:rPr>
        <w:t xml:space="preserve">nane z najlepszej jakości, trwałej skóry, zapewniającej komfort noszenia. Idealne zestawienie? </w:t>
      </w:r>
      <w:r w:rsidRPr="006133CB">
        <w:rPr>
          <w:rFonts w:ascii="Calibri Light" w:hAnsi="Calibri Light" w:cs="Calibri"/>
          <w:sz w:val="24"/>
          <w:szCs w:val="24"/>
          <w:lang w:val="pl-PL"/>
        </w:rPr>
        <w:t xml:space="preserve">To połączenie ich </w:t>
      </w:r>
      <w:r w:rsidRPr="006133CB">
        <w:rPr>
          <w:rFonts w:ascii="Calibri Light" w:hAnsi="Calibri Light" w:cs="Calibri"/>
          <w:sz w:val="24"/>
          <w:szCs w:val="24"/>
          <w:lang w:val="pl-PL"/>
        </w:rPr>
        <w:br/>
        <w:t xml:space="preserve">z ciemną parą klasycznych 501®. Wyszukany look gwarantowany! </w:t>
      </w:r>
    </w:p>
    <w:p w14:paraId="1FB414FF" w14:textId="77777777" w:rsidR="00A93018" w:rsidRPr="006133CB" w:rsidRDefault="00A93018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sz w:val="24"/>
          <w:szCs w:val="24"/>
          <w:lang w:val="pl-PL"/>
        </w:rPr>
      </w:pPr>
    </w:p>
    <w:p w14:paraId="2511F3A5" w14:textId="2337C92D" w:rsidR="002D21EA" w:rsidRPr="002D21EA" w:rsidRDefault="002D21EA" w:rsidP="003B15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Times"/>
          <w:color w:val="1A1A1A"/>
          <w:sz w:val="24"/>
          <w:szCs w:val="24"/>
          <w:lang w:val="pl-PL"/>
        </w:rPr>
      </w:pPr>
      <w:r w:rsidRPr="002D21EA">
        <w:rPr>
          <w:rFonts w:ascii="Calibri Light" w:hAnsi="Calibri Light" w:cs="Times"/>
          <w:color w:val="1A1A1A"/>
          <w:sz w:val="24"/>
          <w:szCs w:val="24"/>
          <w:lang w:val="pl-PL"/>
        </w:rPr>
        <w:t>Wygodne i stylowe sneakersy Levi’s® sprawdzą się podczas miejskich eskapad</w:t>
      </w:r>
      <w:r w:rsidR="003B15A5">
        <w:rPr>
          <w:rFonts w:ascii="Calibri Light" w:hAnsi="Calibri Light" w:cs="Times"/>
          <w:color w:val="1A1A1A"/>
          <w:sz w:val="24"/>
          <w:szCs w:val="24"/>
          <w:lang w:val="pl-PL"/>
        </w:rPr>
        <w:t xml:space="preserve">. </w:t>
      </w:r>
      <w:r>
        <w:rPr>
          <w:rFonts w:ascii="Calibri Light" w:hAnsi="Calibri Light" w:cs="Times"/>
          <w:color w:val="1A1A1A"/>
          <w:sz w:val="24"/>
          <w:szCs w:val="24"/>
          <w:lang w:val="pl-PL"/>
        </w:rPr>
        <w:t xml:space="preserve">Zrobione </w:t>
      </w:r>
      <w:r w:rsidR="003B15A5">
        <w:rPr>
          <w:rFonts w:ascii="Calibri Light" w:hAnsi="Calibri Light" w:cs="Times"/>
          <w:color w:val="1A1A1A"/>
          <w:sz w:val="24"/>
          <w:szCs w:val="24"/>
          <w:lang w:val="pl-PL"/>
        </w:rPr>
        <w:br/>
      </w:r>
      <w:r>
        <w:rPr>
          <w:rFonts w:ascii="Calibri Light" w:hAnsi="Calibri Light" w:cs="Times"/>
          <w:color w:val="1A1A1A"/>
          <w:sz w:val="24"/>
          <w:szCs w:val="24"/>
          <w:lang w:val="pl-PL"/>
        </w:rPr>
        <w:t xml:space="preserve">z doskonałej jakości materiału, w ciemnych modnych kolorach, inspirowane butami do joggingu w stylu vintage – w tym sezonie nie może ich zabraknąć w męskiej garderobie. </w:t>
      </w:r>
    </w:p>
    <w:p w14:paraId="52E8797D" w14:textId="77777777" w:rsidR="00523E2C" w:rsidRPr="006133CB" w:rsidRDefault="00523E2C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sz w:val="24"/>
          <w:szCs w:val="24"/>
          <w:lang w:val="pl-PL"/>
        </w:rPr>
      </w:pPr>
    </w:p>
    <w:p w14:paraId="3B89A35A" w14:textId="6A4445E1" w:rsidR="00523E2C" w:rsidRPr="00D80211" w:rsidRDefault="003B15A5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  <w:r w:rsidRPr="00D80211">
        <w:rPr>
          <w:rFonts w:ascii="Calibri Light" w:hAnsi="Calibri Light" w:cs="Calibri"/>
          <w:b/>
          <w:sz w:val="24"/>
          <w:szCs w:val="24"/>
          <w:lang w:val="pl-PL"/>
        </w:rPr>
        <w:t>DAMSKIE BUTY</w:t>
      </w:r>
    </w:p>
    <w:p w14:paraId="75847682" w14:textId="20322925" w:rsidR="00AE7D2D" w:rsidRPr="003D3086" w:rsidRDefault="003D3086" w:rsidP="00613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39F94513" wp14:editId="6BF862B0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1114425" cy="840740"/>
            <wp:effectExtent l="0" t="0" r="9525" b="0"/>
            <wp:wrapSquare wrapText="bothSides"/>
            <wp:docPr id="12" name="Picture 12" descr="Macintosh HD:Users:gambl4:Desktop:Screen Shot 2016-02-24 at 3.3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ambl4:Desktop:Screen Shot 2016-02-24 at 3.37.0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8F" w:rsidRPr="00D80211">
        <w:rPr>
          <w:rFonts w:ascii="Calibri Light" w:hAnsi="Calibri Light" w:cs="Calibri"/>
          <w:sz w:val="24"/>
          <w:szCs w:val="24"/>
          <w:lang w:val="pl-PL"/>
        </w:rPr>
        <w:t xml:space="preserve">W sezonie jesień-zima 2016 </w:t>
      </w:r>
      <w:r>
        <w:rPr>
          <w:rFonts w:ascii="Calibri Light" w:hAnsi="Calibri Light" w:cs="Calibri"/>
          <w:sz w:val="24"/>
          <w:szCs w:val="24"/>
          <w:lang w:val="pl-PL"/>
        </w:rPr>
        <w:t xml:space="preserve">kobiece modele butów powstały z myślą </w:t>
      </w:r>
      <w:r w:rsidR="00A612B4">
        <w:rPr>
          <w:rFonts w:ascii="Calibri Light" w:hAnsi="Calibri Light" w:cs="Calibri"/>
          <w:sz w:val="24"/>
          <w:szCs w:val="24"/>
          <w:lang w:val="pl-PL"/>
        </w:rPr>
        <w:br/>
      </w:r>
      <w:r>
        <w:rPr>
          <w:rFonts w:ascii="Calibri Light" w:hAnsi="Calibri Light" w:cs="Calibri"/>
          <w:sz w:val="24"/>
          <w:szCs w:val="24"/>
          <w:lang w:val="pl-PL"/>
        </w:rPr>
        <w:t xml:space="preserve">o trendsetterkach, które chętnie zestawią je z ulubioną parą dżinsów. Nie tylko ładne, ale i wygodne, botki z kolekcji Levi’s® 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są na tyle wygodne, że </w:t>
      </w:r>
      <w:r>
        <w:rPr>
          <w:rFonts w:ascii="Calibri Light" w:hAnsi="Calibri Light" w:cs="Calibri"/>
          <w:sz w:val="24"/>
          <w:szCs w:val="24"/>
          <w:lang w:val="pl-PL"/>
        </w:rPr>
        <w:t xml:space="preserve">możemy 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je </w:t>
      </w:r>
      <w:r>
        <w:rPr>
          <w:rFonts w:ascii="Calibri Light" w:hAnsi="Calibri Light" w:cs="Calibri"/>
          <w:sz w:val="24"/>
          <w:szCs w:val="24"/>
          <w:lang w:val="pl-PL"/>
        </w:rPr>
        <w:t xml:space="preserve">mieć na sobie cały dzień i noc. Sprawdzą się w zestawieniu </w:t>
      </w:r>
      <w:r w:rsidR="001543A3">
        <w:rPr>
          <w:rFonts w:ascii="Calibri Light" w:hAnsi="Calibri Light" w:cs="Calibri"/>
          <w:sz w:val="24"/>
          <w:szCs w:val="24"/>
          <w:lang w:val="pl-PL"/>
        </w:rPr>
        <w:br/>
      </w:r>
      <w:r>
        <w:rPr>
          <w:rFonts w:ascii="Calibri Light" w:hAnsi="Calibri Light" w:cs="Calibri"/>
          <w:sz w:val="24"/>
          <w:szCs w:val="24"/>
          <w:lang w:val="pl-PL"/>
        </w:rPr>
        <w:t xml:space="preserve">z wąskimi dżinsami 711. Kobiety pokochają je za to jak się w nich prezentują. </w:t>
      </w:r>
    </w:p>
    <w:p w14:paraId="24613651" w14:textId="77777777" w:rsidR="006133CB" w:rsidRDefault="006133CB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sz w:val="24"/>
          <w:szCs w:val="24"/>
        </w:rPr>
      </w:pPr>
    </w:p>
    <w:p w14:paraId="406D76B3" w14:textId="77777777" w:rsidR="006133CB" w:rsidRDefault="006133CB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sz w:val="24"/>
          <w:szCs w:val="24"/>
        </w:rPr>
      </w:pPr>
    </w:p>
    <w:p w14:paraId="6927F8B0" w14:textId="77777777" w:rsidR="0026710E" w:rsidRDefault="0026710E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sz w:val="24"/>
          <w:szCs w:val="24"/>
        </w:rPr>
      </w:pPr>
    </w:p>
    <w:p w14:paraId="6677DABA" w14:textId="114D5374" w:rsidR="006133CB" w:rsidRDefault="006133CB" w:rsidP="00613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34176" behindDoc="0" locked="0" layoutInCell="1" allowOverlap="1" wp14:anchorId="3E39B385" wp14:editId="0A427634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205865" cy="699770"/>
            <wp:effectExtent l="0" t="0" r="0" b="11430"/>
            <wp:wrapSquare wrapText="bothSides"/>
            <wp:docPr id="13" name="Picture 13" descr="Macintosh HD:Users:gambl4:Desktop:Screen Shot 2016-02-24 at 3.36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ambl4:Desktop:Screen Shot 2016-02-24 at 3.36.44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CB">
        <w:rPr>
          <w:rFonts w:ascii="Calibri Light" w:hAnsi="Calibri Light" w:cs="Calibri"/>
          <w:sz w:val="24"/>
          <w:szCs w:val="24"/>
          <w:lang w:val="pl-PL"/>
        </w:rPr>
        <w:t>Najlepszej jakości skóra i dodające centymetrów obcasy –</w:t>
      </w:r>
      <w:r>
        <w:rPr>
          <w:rFonts w:ascii="Calibri Light" w:hAnsi="Calibri Light" w:cs="Calibri"/>
          <w:sz w:val="24"/>
          <w:szCs w:val="24"/>
          <w:lang w:val="pl-PL"/>
        </w:rPr>
        <w:t xml:space="preserve"> kobiecy look jest w zasięgu ręki. Macie ochotę na nonszalancką stylizację? Postawcie na wygodne buty w męskim stylu. Damskie sneakersy zostały zaprojektowane tak by jak najlepiej komponować się z klasycznymi modelami dżinsów, tworząc wygodny, sportowy </w:t>
      </w:r>
      <w:r w:rsidR="001543A3">
        <w:rPr>
          <w:rFonts w:ascii="Calibri Light" w:hAnsi="Calibri Light" w:cs="Calibri"/>
          <w:sz w:val="24"/>
          <w:szCs w:val="24"/>
          <w:lang w:val="pl-PL"/>
        </w:rPr>
        <w:t>zestaw.</w:t>
      </w:r>
      <w:r>
        <w:rPr>
          <w:rFonts w:ascii="Calibri Light" w:hAnsi="Calibri Light" w:cs="Calibri"/>
          <w:sz w:val="24"/>
          <w:szCs w:val="24"/>
          <w:lang w:val="pl-PL"/>
        </w:rPr>
        <w:t xml:space="preserve"> </w:t>
      </w:r>
    </w:p>
    <w:p w14:paraId="65224872" w14:textId="77777777" w:rsidR="00254EC2" w:rsidRPr="006133CB" w:rsidRDefault="00254EC2" w:rsidP="002006B4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</w:p>
    <w:p w14:paraId="5F929303" w14:textId="77777777" w:rsidR="00055CE8" w:rsidRPr="006133CB" w:rsidRDefault="00055CE8" w:rsidP="002006B4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</w:p>
    <w:p w14:paraId="5E2CF612" w14:textId="29B8EC68" w:rsidR="002006B4" w:rsidRPr="006133CB" w:rsidRDefault="00055CE8" w:rsidP="002006B4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26BEE379" wp14:editId="3FEEAB8B">
            <wp:simplePos x="0" y="0"/>
            <wp:positionH relativeFrom="column">
              <wp:posOffset>4868545</wp:posOffset>
            </wp:positionH>
            <wp:positionV relativeFrom="paragraph">
              <wp:posOffset>114300</wp:posOffset>
            </wp:positionV>
            <wp:extent cx="1188720" cy="685800"/>
            <wp:effectExtent l="0" t="0" r="5080" b="0"/>
            <wp:wrapSquare wrapText="bothSides"/>
            <wp:docPr id="9" name="Picture 9" descr="Macintosh HD:Users:gambl4:Desktop:Screen Shot 2016-02-24 at 3.34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mbl4:Desktop:Screen Shot 2016-02-24 at 3.34.1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A43"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250FBB04" wp14:editId="02BB31FE">
            <wp:simplePos x="0" y="0"/>
            <wp:positionH relativeFrom="column">
              <wp:posOffset>3657600</wp:posOffset>
            </wp:positionH>
            <wp:positionV relativeFrom="paragraph">
              <wp:posOffset>117475</wp:posOffset>
            </wp:positionV>
            <wp:extent cx="1257300" cy="709930"/>
            <wp:effectExtent l="0" t="0" r="12700" b="1270"/>
            <wp:wrapSquare wrapText="bothSides"/>
            <wp:docPr id="8" name="Picture 8" descr="Macintosh HD:Users:gambl4:Desktop:Screen Shot 2016-02-24 at 3.34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mbl4:Desktop:Screen Shot 2016-02-24 at 3.34.07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086" w:rsidRPr="006133CB">
        <w:rPr>
          <w:rFonts w:ascii="Calibri Light" w:hAnsi="Calibri Light" w:cs="Calibri"/>
          <w:b/>
          <w:sz w:val="24"/>
          <w:szCs w:val="24"/>
          <w:lang w:val="pl-PL"/>
        </w:rPr>
        <w:t xml:space="preserve">PASKI </w:t>
      </w:r>
    </w:p>
    <w:p w14:paraId="48C34459" w14:textId="401099FF" w:rsidR="00B35006" w:rsidRDefault="00055CE8" w:rsidP="002671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2336" behindDoc="0" locked="0" layoutInCell="1" allowOverlap="1" wp14:anchorId="04F96466" wp14:editId="6180B261">
            <wp:simplePos x="0" y="0"/>
            <wp:positionH relativeFrom="column">
              <wp:posOffset>4914900</wp:posOffset>
            </wp:positionH>
            <wp:positionV relativeFrom="paragraph">
              <wp:posOffset>573405</wp:posOffset>
            </wp:positionV>
            <wp:extent cx="1146810" cy="796290"/>
            <wp:effectExtent l="0" t="0" r="0" b="0"/>
            <wp:wrapSquare wrapText="bothSides"/>
            <wp:docPr id="10" name="Picture 10" descr="Macintosh HD:Users:gambl4:Desktop:Screen Shot 2016-02-24 at 3.33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mbl4:Desktop:Screen Shot 2016-02-24 at 3.33.5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A43"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3360" behindDoc="0" locked="0" layoutInCell="1" allowOverlap="1" wp14:anchorId="3E5679A4" wp14:editId="5DF7C685">
            <wp:simplePos x="0" y="0"/>
            <wp:positionH relativeFrom="column">
              <wp:posOffset>3657600</wp:posOffset>
            </wp:positionH>
            <wp:positionV relativeFrom="paragraph">
              <wp:posOffset>632460</wp:posOffset>
            </wp:positionV>
            <wp:extent cx="1257300" cy="725170"/>
            <wp:effectExtent l="0" t="0" r="12700" b="11430"/>
            <wp:wrapSquare wrapText="bothSides"/>
            <wp:docPr id="11" name="Picture 11" descr="Macintosh HD:Users:gambl4:Desktop:Screen Shot 2016-02-24 at 3.35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mbl4:Desktop:Screen Shot 2016-02-24 at 3.35.4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3A3">
        <w:rPr>
          <w:rFonts w:ascii="Calibri Light" w:hAnsi="Calibri Light" w:cs="Calibri"/>
          <w:sz w:val="24"/>
          <w:szCs w:val="24"/>
          <w:lang w:val="pl-PL"/>
        </w:rPr>
        <w:t>Ciekawostka – p</w:t>
      </w:r>
      <w:r w:rsidR="007C51F0" w:rsidRPr="007C51F0">
        <w:rPr>
          <w:rFonts w:ascii="Calibri Light" w:hAnsi="Calibri Light" w:cs="Calibri"/>
          <w:sz w:val="24"/>
          <w:szCs w:val="24"/>
          <w:lang w:val="pl-PL"/>
        </w:rPr>
        <w:t>ierwsze szlu</w:t>
      </w:r>
      <w:r w:rsidR="007C51F0">
        <w:rPr>
          <w:rFonts w:ascii="Calibri Light" w:hAnsi="Calibri Light" w:cs="Calibri"/>
          <w:sz w:val="24"/>
          <w:szCs w:val="24"/>
          <w:lang w:val="pl-PL"/>
        </w:rPr>
        <w:t>fki pojawiły się w 1922 r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oku, w kultowych dżinsach 501®! </w:t>
      </w:r>
      <w:r w:rsidR="00C1064D">
        <w:rPr>
          <w:rFonts w:ascii="Calibri Light" w:hAnsi="Calibri Light" w:cs="Calibri"/>
          <w:sz w:val="24"/>
          <w:szCs w:val="24"/>
          <w:lang w:val="pl-PL"/>
        </w:rPr>
        <w:t>Dziś z</w:t>
      </w:r>
      <w:r w:rsidR="007C51F0">
        <w:rPr>
          <w:rFonts w:ascii="Calibri Light" w:hAnsi="Calibri Light" w:cs="Calibri"/>
          <w:sz w:val="24"/>
          <w:szCs w:val="24"/>
          <w:lang w:val="pl-PL"/>
        </w:rPr>
        <w:t xml:space="preserve">arówno damskie, jak </w:t>
      </w:r>
      <w:r w:rsidR="001543A3">
        <w:rPr>
          <w:rFonts w:ascii="Calibri Light" w:hAnsi="Calibri Light" w:cs="Calibri"/>
          <w:sz w:val="24"/>
          <w:szCs w:val="24"/>
          <w:lang w:val="pl-PL"/>
        </w:rPr>
        <w:br/>
      </w:r>
      <w:r w:rsidR="007C51F0">
        <w:rPr>
          <w:rFonts w:ascii="Calibri Light" w:hAnsi="Calibri Light" w:cs="Calibri"/>
          <w:sz w:val="24"/>
          <w:szCs w:val="24"/>
          <w:lang w:val="pl-PL"/>
        </w:rPr>
        <w:t xml:space="preserve">i męskie paski marki Levi’s® zrobione są z jeszcze lepszej jakości skóry. </w:t>
      </w:r>
      <w:r w:rsidR="00C1064D">
        <w:rPr>
          <w:rFonts w:ascii="Calibri Light" w:hAnsi="Calibri Light" w:cs="Calibri"/>
          <w:sz w:val="24"/>
          <w:szCs w:val="24"/>
          <w:lang w:val="pl-PL"/>
        </w:rPr>
        <w:t>Ich design pozwala zestawiać je z ulubioną parą dżinsów. Wytłoczenia w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 skórze przywodzą na myśl modne </w:t>
      </w:r>
      <w:r w:rsidR="00C1064D">
        <w:rPr>
          <w:rFonts w:ascii="Calibri Light" w:hAnsi="Calibri Light" w:cs="Calibri"/>
          <w:sz w:val="24"/>
          <w:szCs w:val="24"/>
          <w:lang w:val="pl-PL"/>
        </w:rPr>
        <w:t xml:space="preserve">w sezonie wzory. </w:t>
      </w:r>
      <w:r w:rsidR="00B35006">
        <w:rPr>
          <w:rFonts w:ascii="Calibri Light" w:hAnsi="Calibri Light" w:cs="Calibri"/>
          <w:sz w:val="24"/>
          <w:szCs w:val="24"/>
          <w:lang w:val="pl-PL"/>
        </w:rPr>
        <w:t xml:space="preserve">Do wyboru mamy </w:t>
      </w:r>
      <w:r w:rsidR="0026710E">
        <w:rPr>
          <w:rFonts w:ascii="Calibri Light" w:hAnsi="Calibri Light" w:cs="Calibri"/>
          <w:sz w:val="24"/>
          <w:szCs w:val="24"/>
          <w:lang w:val="pl-PL"/>
        </w:rPr>
        <w:t xml:space="preserve">paski </w:t>
      </w:r>
      <w:r w:rsidR="001543A3">
        <w:rPr>
          <w:rFonts w:ascii="Calibri Light" w:hAnsi="Calibri Light" w:cs="Calibri"/>
          <w:sz w:val="24"/>
          <w:szCs w:val="24"/>
          <w:lang w:val="pl-PL"/>
        </w:rPr>
        <w:br/>
      </w:r>
      <w:r w:rsidR="0026710E">
        <w:rPr>
          <w:rFonts w:ascii="Calibri Light" w:hAnsi="Calibri Light" w:cs="Calibri"/>
          <w:sz w:val="24"/>
          <w:szCs w:val="24"/>
          <w:lang w:val="pl-PL"/>
        </w:rPr>
        <w:t>z gładkim</w:t>
      </w:r>
      <w:r w:rsidR="00B35006">
        <w:rPr>
          <w:rFonts w:ascii="Calibri Light" w:hAnsi="Calibri Light" w:cs="Calibri"/>
          <w:sz w:val="24"/>
          <w:szCs w:val="24"/>
          <w:lang w:val="pl-PL"/>
        </w:rPr>
        <w:t xml:space="preserve"> jak i </w:t>
      </w:r>
      <w:r w:rsidR="0026710E">
        <w:rPr>
          <w:rFonts w:ascii="Calibri Light" w:hAnsi="Calibri Light" w:cs="Calibri"/>
          <w:sz w:val="24"/>
          <w:szCs w:val="24"/>
          <w:lang w:val="pl-PL"/>
        </w:rPr>
        <w:t>lekko chropowatym wykończeniem.</w:t>
      </w:r>
    </w:p>
    <w:p w14:paraId="0EEDEC53" w14:textId="77777777" w:rsidR="001B6909" w:rsidRPr="00A612B4" w:rsidRDefault="001B6909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</w:p>
    <w:p w14:paraId="413BEADD" w14:textId="4874A500" w:rsidR="00021236" w:rsidRPr="0026710E" w:rsidRDefault="0026710E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  <w:r w:rsidRPr="0026710E">
        <w:rPr>
          <w:rFonts w:ascii="Calibri Light" w:hAnsi="Calibri Light" w:cs="Calibri"/>
          <w:b/>
          <w:sz w:val="24"/>
          <w:szCs w:val="24"/>
          <w:lang w:val="pl-PL"/>
        </w:rPr>
        <w:t xml:space="preserve">AKCESORIA </w:t>
      </w:r>
      <w:r w:rsidR="00333CCD"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0320" behindDoc="0" locked="0" layoutInCell="1" allowOverlap="1" wp14:anchorId="6E1F9302" wp14:editId="070E8EBC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266825" cy="900430"/>
            <wp:effectExtent l="0" t="0" r="9525" b="0"/>
            <wp:wrapSquare wrapText="bothSides"/>
            <wp:docPr id="19" name="Picture 19" descr="Macintosh HD:Users:gambl4:Desktop:Screen Shot 2016-02-24 at 4.27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gambl4:Desktop:Screen Shot 2016-02-24 at 4.27.4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77566" w14:textId="4BDC21AC" w:rsidR="0026710E" w:rsidRDefault="0026710E" w:rsidP="00A61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>
        <w:rPr>
          <w:rFonts w:ascii="Calibri Light" w:hAnsi="Calibri Light" w:cs="Calibri"/>
          <w:sz w:val="24"/>
          <w:szCs w:val="24"/>
          <w:lang w:val="pl-PL"/>
        </w:rPr>
        <w:t>Chcesz dodać swojej st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ylizacji unikalnego charakteru? </w:t>
      </w:r>
      <w:r>
        <w:rPr>
          <w:rFonts w:ascii="Calibri Light" w:hAnsi="Calibri Light" w:cs="Calibri"/>
          <w:sz w:val="24"/>
          <w:szCs w:val="24"/>
          <w:lang w:val="pl-PL"/>
        </w:rPr>
        <w:t xml:space="preserve">Pomyśl </w:t>
      </w:r>
      <w:r w:rsidR="001543A3">
        <w:rPr>
          <w:rFonts w:ascii="Calibri Light" w:hAnsi="Calibri Light" w:cs="Calibri"/>
          <w:sz w:val="24"/>
          <w:szCs w:val="24"/>
          <w:lang w:val="pl-PL"/>
        </w:rPr>
        <w:br/>
      </w:r>
      <w:r>
        <w:rPr>
          <w:rFonts w:ascii="Calibri Light" w:hAnsi="Calibri Light" w:cs="Calibri"/>
          <w:sz w:val="24"/>
          <w:szCs w:val="24"/>
          <w:lang w:val="pl-PL"/>
        </w:rPr>
        <w:t xml:space="preserve">o uzupełnieniu swojej garderoby akcesoriami z najnowszej kolekcji na sezon jesień-zima 2016. </w:t>
      </w:r>
      <w:r w:rsidR="00333CCD">
        <w:rPr>
          <w:rFonts w:ascii="Calibri Light" w:hAnsi="Calibri Light" w:cs="Calibri"/>
          <w:sz w:val="24"/>
          <w:szCs w:val="24"/>
          <w:lang w:val="pl-PL"/>
        </w:rPr>
        <w:t xml:space="preserve">Zarówno wzory, jak i kolorystka 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bandan i szalików </w:t>
      </w:r>
      <w:r w:rsidR="00333CCD">
        <w:rPr>
          <w:rFonts w:ascii="Calibri Light" w:hAnsi="Calibri Light" w:cs="Calibri"/>
          <w:sz w:val="24"/>
          <w:szCs w:val="24"/>
          <w:lang w:val="pl-PL"/>
        </w:rPr>
        <w:t xml:space="preserve">przywodzą na myśl przyjemną, jesienną porę. 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 Załóż je w chłodniejszy dzień lub włóż do tylnej kieszeni dżinsów, podkreślając tym samym lekko rockowy, nonszalancki styl. </w:t>
      </w:r>
    </w:p>
    <w:p w14:paraId="45751DB2" w14:textId="25095639" w:rsidR="00A612B4" w:rsidRDefault="001543A3" w:rsidP="00A612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 w:rsidRPr="004D0129">
        <w:rPr>
          <w:rFonts w:ascii="Calibri Light" w:hAnsi="Calibri Light" w:cs="Calibr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968" behindDoc="0" locked="0" layoutInCell="1" allowOverlap="1" wp14:anchorId="72893EDC" wp14:editId="06150125">
            <wp:simplePos x="0" y="0"/>
            <wp:positionH relativeFrom="column">
              <wp:posOffset>4638675</wp:posOffset>
            </wp:positionH>
            <wp:positionV relativeFrom="paragraph">
              <wp:posOffset>179070</wp:posOffset>
            </wp:positionV>
            <wp:extent cx="1301750" cy="781050"/>
            <wp:effectExtent l="0" t="0" r="0" b="0"/>
            <wp:wrapSquare wrapText="bothSides"/>
            <wp:docPr id="2" name="Picture 23" descr="Macintosh HD:Users:gambl4:Desktop:Screen Shot 2016-02-24 at 4.32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gambl4:Desktop:Screen Shot 2016-02-24 at 4.32.25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A039" w14:textId="2864770B" w:rsidR="0026710E" w:rsidRDefault="00A612B4" w:rsidP="001543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"/>
          <w:sz w:val="24"/>
          <w:szCs w:val="24"/>
          <w:lang w:val="pl-PL"/>
        </w:rPr>
      </w:pPr>
      <w:r>
        <w:rPr>
          <w:rFonts w:ascii="Calibri Light" w:hAnsi="Calibri Light" w:cs="Calibri"/>
          <w:sz w:val="24"/>
          <w:szCs w:val="24"/>
          <w:lang w:val="pl-PL"/>
        </w:rPr>
        <w:t xml:space="preserve">Męskie torby </w:t>
      </w:r>
      <w:r w:rsidR="00AD4537">
        <w:rPr>
          <w:rFonts w:ascii="Calibri Light" w:hAnsi="Calibri Light" w:cs="Calibri"/>
          <w:sz w:val="24"/>
          <w:szCs w:val="24"/>
          <w:lang w:val="pl-PL"/>
        </w:rPr>
        <w:t>zrobione są z grubego płótna ze skórzanymi detalami, które dodają vintagowego stylu. Kobietom</w:t>
      </w:r>
      <w:r w:rsidR="001543A3">
        <w:rPr>
          <w:rFonts w:ascii="Calibri Light" w:hAnsi="Calibri Light" w:cs="Calibri"/>
          <w:sz w:val="24"/>
          <w:szCs w:val="24"/>
          <w:lang w:val="pl-PL"/>
        </w:rPr>
        <w:t>,</w:t>
      </w:r>
      <w:r w:rsidR="00AD4537">
        <w:rPr>
          <w:rFonts w:ascii="Calibri Light" w:hAnsi="Calibri Light" w:cs="Calibri"/>
          <w:sz w:val="24"/>
          <w:szCs w:val="24"/>
          <w:lang w:val="pl-PL"/>
        </w:rPr>
        <w:t xml:space="preserve"> Levi’s® oferuje torebki wykonane </w:t>
      </w:r>
      <w:r w:rsidR="001543A3">
        <w:rPr>
          <w:rFonts w:ascii="Calibri Light" w:hAnsi="Calibri Light" w:cs="Calibri"/>
          <w:sz w:val="24"/>
          <w:szCs w:val="24"/>
          <w:lang w:val="pl-PL"/>
        </w:rPr>
        <w:br/>
      </w:r>
      <w:r w:rsidR="00AD4537">
        <w:rPr>
          <w:rFonts w:ascii="Calibri Light" w:hAnsi="Calibri Light" w:cs="Calibri"/>
          <w:sz w:val="24"/>
          <w:szCs w:val="24"/>
          <w:lang w:val="pl-PL"/>
        </w:rPr>
        <w:t xml:space="preserve">z delikatnej skóry. O czym nie można zapomnieć </w:t>
      </w:r>
      <w:r w:rsidR="001543A3">
        <w:rPr>
          <w:rFonts w:ascii="Calibri Light" w:hAnsi="Calibri Light" w:cs="Calibri"/>
          <w:sz w:val="24"/>
          <w:szCs w:val="24"/>
          <w:lang w:val="pl-PL"/>
        </w:rPr>
        <w:t xml:space="preserve">jesienią? Must-have to modne, lecz ciepłe czapki i kapelusze. </w:t>
      </w:r>
    </w:p>
    <w:p w14:paraId="58F3DD31" w14:textId="3F612834" w:rsidR="00021236" w:rsidRPr="001543A3" w:rsidRDefault="00021236" w:rsidP="00523E2C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"/>
          <w:b/>
          <w:sz w:val="24"/>
          <w:szCs w:val="24"/>
          <w:lang w:val="pl-PL"/>
        </w:rPr>
      </w:pPr>
    </w:p>
    <w:p w14:paraId="1019A255" w14:textId="5F6980A8" w:rsidR="00E63BEC" w:rsidRPr="001543A3" w:rsidRDefault="00E63BEC" w:rsidP="00E63BEC">
      <w:pPr>
        <w:autoSpaceDE w:val="0"/>
        <w:autoSpaceDN w:val="0"/>
        <w:jc w:val="center"/>
        <w:rPr>
          <w:rFonts w:ascii="Calibri Light" w:hAnsi="Calibri Light"/>
          <w:sz w:val="24"/>
          <w:szCs w:val="24"/>
          <w:lang w:val="pl-PL"/>
        </w:rPr>
      </w:pPr>
      <w:r w:rsidRPr="001543A3">
        <w:rPr>
          <w:rFonts w:ascii="Calibri Light" w:hAnsi="Calibri Light"/>
          <w:sz w:val="24"/>
          <w:szCs w:val="24"/>
          <w:lang w:val="pl-PL"/>
        </w:rPr>
        <w:t>###</w:t>
      </w:r>
    </w:p>
    <w:p w14:paraId="616D4196" w14:textId="77777777" w:rsidR="00C520CA" w:rsidRPr="00C520CA" w:rsidRDefault="00C520CA" w:rsidP="00C520CA">
      <w:pPr>
        <w:shd w:val="clear" w:color="auto" w:fill="FFFFFF"/>
        <w:jc w:val="both"/>
        <w:rPr>
          <w:rFonts w:ascii="Calibri Light" w:eastAsiaTheme="minorEastAsia" w:hAnsi="Calibri Light" w:cs="Arial"/>
          <w:b/>
          <w:bCs/>
          <w:u w:val="single"/>
          <w:lang w:val="pl-PL"/>
        </w:rPr>
      </w:pPr>
      <w:r w:rsidRPr="00C520CA">
        <w:rPr>
          <w:rFonts w:ascii="Calibri Light" w:eastAsiaTheme="minorEastAsia" w:hAnsi="Calibri Light" w:cs="Arial"/>
          <w:b/>
          <w:bCs/>
          <w:u w:val="single"/>
          <w:lang w:val="pl-PL"/>
        </w:rPr>
        <w:t>O marce LEVI’S®</w:t>
      </w:r>
    </w:p>
    <w:p w14:paraId="377A0FD4" w14:textId="77777777" w:rsidR="00C520CA" w:rsidRPr="00C520CA" w:rsidRDefault="00C520CA" w:rsidP="00C520CA">
      <w:pPr>
        <w:shd w:val="clear" w:color="auto" w:fill="FFFFFF"/>
        <w:jc w:val="both"/>
        <w:rPr>
          <w:rFonts w:ascii="Calibri Light" w:eastAsiaTheme="minorEastAsia" w:hAnsi="Calibri Light"/>
          <w:lang w:val="pl-PL"/>
        </w:rPr>
      </w:pPr>
      <w:r w:rsidRPr="00C520CA">
        <w:rPr>
          <w:rFonts w:ascii="Calibri Light" w:eastAsiaTheme="minorEastAsia" w:hAnsi="Calibri Light" w:cs="Arial"/>
          <w:bCs/>
          <w:lang w:val="pl-PL"/>
        </w:rPr>
        <w:t>Marka Levi’s® stanowi uosobienie klasycznego i swobodnego amerykańskiego stylu. Od czasu ich wynalezienia przez Levi Strauss &amp; Co. w 1873 roku, dżinsy Levi’s® stały się najbardziej rozpoznawalnymi spodniami na świecie. Dziś marka Levi’s® dalej rozwija swojego niepohamowanego pionierskiego i innowacyjnego ducha, który jest niespotykany w branży odzieżowej. Nasz wybór odzieży denimowej i akcesoriów, dostępny w pona</w:t>
      </w:r>
      <w:bookmarkStart w:id="0" w:name="_GoBack"/>
      <w:bookmarkEnd w:id="0"/>
      <w:r w:rsidRPr="00C520CA">
        <w:rPr>
          <w:rFonts w:ascii="Calibri Light" w:eastAsiaTheme="minorEastAsia" w:hAnsi="Calibri Light" w:cs="Arial"/>
          <w:bCs/>
          <w:lang w:val="pl-PL"/>
        </w:rPr>
        <w:t xml:space="preserve">d 110 krajach, pozwala ludziom na całym świecie wyrazić ich osobisty styl. Aby uzyskać więcej informacji na temat marki Levi’s® jej produktów i salonów sprzedaży, odwiedź www.levi.com. </w:t>
      </w:r>
      <w:r w:rsidRPr="00C520CA">
        <w:rPr>
          <w:rFonts w:ascii="Calibri Light" w:eastAsiaTheme="minorEastAsia" w:hAnsi="Calibri Light" w:cs="Arial"/>
          <w:b/>
          <w:bCs/>
          <w:color w:val="000000"/>
          <w:u w:val="single"/>
          <w:lang w:val="pl-PL"/>
        </w:rPr>
        <w:softHyphen/>
      </w:r>
      <w:r w:rsidRPr="00C520CA">
        <w:rPr>
          <w:rFonts w:ascii="Calibri Light" w:eastAsiaTheme="minorEastAsia" w:hAnsi="Calibri Light" w:cs="Arial"/>
          <w:b/>
          <w:bCs/>
          <w:color w:val="000000"/>
          <w:u w:val="single"/>
          <w:lang w:val="pl-PL"/>
        </w:rPr>
        <w:softHyphen/>
      </w:r>
    </w:p>
    <w:p w14:paraId="42755F56" w14:textId="35990AD6" w:rsidR="002559B0" w:rsidRPr="001543A3" w:rsidRDefault="002559B0">
      <w:pPr>
        <w:rPr>
          <w:rFonts w:ascii="Calibri Light" w:hAnsi="Calibri Light"/>
          <w:sz w:val="24"/>
          <w:szCs w:val="24"/>
          <w:lang w:val="pl-PL"/>
        </w:rPr>
      </w:pPr>
    </w:p>
    <w:sectPr w:rsidR="002559B0" w:rsidRPr="00154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B400F" w14:textId="77777777" w:rsidR="00D7643C" w:rsidRDefault="00D7643C" w:rsidP="00693199">
      <w:pPr>
        <w:spacing w:after="0" w:line="240" w:lineRule="auto"/>
      </w:pPr>
      <w:r>
        <w:separator/>
      </w:r>
    </w:p>
  </w:endnote>
  <w:endnote w:type="continuationSeparator" w:id="0">
    <w:p w14:paraId="4F3A46CF" w14:textId="77777777" w:rsidR="00D7643C" w:rsidRDefault="00D7643C" w:rsidP="00693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2705C" w14:textId="77777777" w:rsidR="00D7643C" w:rsidRDefault="00D7643C" w:rsidP="00693199">
      <w:pPr>
        <w:spacing w:after="0" w:line="240" w:lineRule="auto"/>
      </w:pPr>
      <w:r>
        <w:separator/>
      </w:r>
    </w:p>
  </w:footnote>
  <w:footnote w:type="continuationSeparator" w:id="0">
    <w:p w14:paraId="30796578" w14:textId="77777777" w:rsidR="00D7643C" w:rsidRDefault="00D7643C" w:rsidP="00693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EC"/>
    <w:rsid w:val="00021236"/>
    <w:rsid w:val="00055CE8"/>
    <w:rsid w:val="00071B31"/>
    <w:rsid w:val="00072451"/>
    <w:rsid w:val="000A62DF"/>
    <w:rsid w:val="000B2069"/>
    <w:rsid w:val="00113139"/>
    <w:rsid w:val="00121566"/>
    <w:rsid w:val="00153F59"/>
    <w:rsid w:val="001543A3"/>
    <w:rsid w:val="0016384F"/>
    <w:rsid w:val="001B6909"/>
    <w:rsid w:val="002006B4"/>
    <w:rsid w:val="00207352"/>
    <w:rsid w:val="00254EC2"/>
    <w:rsid w:val="002559B0"/>
    <w:rsid w:val="0026710E"/>
    <w:rsid w:val="00267E8F"/>
    <w:rsid w:val="002A086E"/>
    <w:rsid w:val="002D21EA"/>
    <w:rsid w:val="00315EE4"/>
    <w:rsid w:val="00316201"/>
    <w:rsid w:val="00320456"/>
    <w:rsid w:val="00333CCD"/>
    <w:rsid w:val="00335AD6"/>
    <w:rsid w:val="003A154E"/>
    <w:rsid w:val="003B15A5"/>
    <w:rsid w:val="003C2F89"/>
    <w:rsid w:val="003D3086"/>
    <w:rsid w:val="003E03F4"/>
    <w:rsid w:val="00412777"/>
    <w:rsid w:val="00473697"/>
    <w:rsid w:val="004A1AF4"/>
    <w:rsid w:val="004C1AA3"/>
    <w:rsid w:val="004D0129"/>
    <w:rsid w:val="00523E2C"/>
    <w:rsid w:val="005633F5"/>
    <w:rsid w:val="00581AA2"/>
    <w:rsid w:val="005A2638"/>
    <w:rsid w:val="005C63B2"/>
    <w:rsid w:val="005F5C53"/>
    <w:rsid w:val="006133CB"/>
    <w:rsid w:val="006556B7"/>
    <w:rsid w:val="00671CA2"/>
    <w:rsid w:val="00693199"/>
    <w:rsid w:val="006D5741"/>
    <w:rsid w:val="007738EA"/>
    <w:rsid w:val="00793517"/>
    <w:rsid w:val="007C51F0"/>
    <w:rsid w:val="007E5605"/>
    <w:rsid w:val="00835A33"/>
    <w:rsid w:val="00850B6B"/>
    <w:rsid w:val="00890F73"/>
    <w:rsid w:val="008C482B"/>
    <w:rsid w:val="008E6E17"/>
    <w:rsid w:val="00910992"/>
    <w:rsid w:val="009529F0"/>
    <w:rsid w:val="009B6688"/>
    <w:rsid w:val="009E6677"/>
    <w:rsid w:val="00A111AD"/>
    <w:rsid w:val="00A12ECD"/>
    <w:rsid w:val="00A36E3F"/>
    <w:rsid w:val="00A612B4"/>
    <w:rsid w:val="00A67077"/>
    <w:rsid w:val="00A93018"/>
    <w:rsid w:val="00AD4537"/>
    <w:rsid w:val="00AD635E"/>
    <w:rsid w:val="00AE7D2D"/>
    <w:rsid w:val="00B03347"/>
    <w:rsid w:val="00B35006"/>
    <w:rsid w:val="00BA4485"/>
    <w:rsid w:val="00BF4A23"/>
    <w:rsid w:val="00C1064D"/>
    <w:rsid w:val="00C3584F"/>
    <w:rsid w:val="00C520CA"/>
    <w:rsid w:val="00C55167"/>
    <w:rsid w:val="00C93516"/>
    <w:rsid w:val="00C94553"/>
    <w:rsid w:val="00CF0507"/>
    <w:rsid w:val="00CF45D5"/>
    <w:rsid w:val="00D07509"/>
    <w:rsid w:val="00D445F8"/>
    <w:rsid w:val="00D7643C"/>
    <w:rsid w:val="00D80211"/>
    <w:rsid w:val="00DF5394"/>
    <w:rsid w:val="00DF7C4F"/>
    <w:rsid w:val="00E0395C"/>
    <w:rsid w:val="00E449D6"/>
    <w:rsid w:val="00E63062"/>
    <w:rsid w:val="00E63BEC"/>
    <w:rsid w:val="00EC7B27"/>
    <w:rsid w:val="00EF4F75"/>
    <w:rsid w:val="00F63B05"/>
    <w:rsid w:val="00F97A43"/>
    <w:rsid w:val="00FC1A84"/>
    <w:rsid w:val="00FD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BF1CA6"/>
  <w15:docId w15:val="{BE60F1F7-4814-40F4-B527-4438AF64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0B6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8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71CA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319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319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31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515</Words>
  <Characters>3093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Levi Strauss &amp; Co.</Company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Aliganza</cp:lastModifiedBy>
  <cp:revision>11</cp:revision>
  <dcterms:created xsi:type="dcterms:W3CDTF">2016-05-17T14:01:00Z</dcterms:created>
  <dcterms:modified xsi:type="dcterms:W3CDTF">2016-08-19T10:02:00Z</dcterms:modified>
</cp:coreProperties>
</file>