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DF3F" w14:textId="3F153924" w:rsidR="00DB79C9" w:rsidRPr="002526A4" w:rsidRDefault="00DB79C9" w:rsidP="008331CD">
      <w:pPr>
        <w:pStyle w:val="NormalnyWeb"/>
        <w:spacing w:before="240" w:beforeAutospacing="0" w:after="240" w:afterAutospacing="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Informacja prasowa </w:t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4139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</w:t>
      </w:r>
      <w:r w:rsidRPr="002526A4">
        <w:rPr>
          <w:rFonts w:asciiTheme="minorHAnsi" w:hAnsiTheme="minorHAnsi" w:cstheme="minorHAnsi"/>
          <w:bCs/>
          <w:color w:val="000000"/>
          <w:sz w:val="22"/>
          <w:szCs w:val="22"/>
        </w:rPr>
        <w:t>Łódź, 24 marca 2021 r.</w:t>
      </w:r>
    </w:p>
    <w:p w14:paraId="6347E34A" w14:textId="08D2BC4C" w:rsidR="00BD623A" w:rsidRPr="00DE6491" w:rsidRDefault="00E704A0" w:rsidP="008331CD">
      <w:pPr>
        <w:pStyle w:val="NormalnyWeb"/>
        <w:spacing w:before="240" w:beforeAutospacing="0" w:after="24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proofErr w:type="spellStart"/>
      <w:r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Lajuu</w:t>
      </w:r>
      <w:proofErr w:type="spellEnd"/>
      <w:r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DB79C9"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zapowiada kampanię </w:t>
      </w:r>
      <w:proofErr w:type="spellStart"/>
      <w:r w:rsidR="00DB79C9"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crowdfundingową</w:t>
      </w:r>
      <w:proofErr w:type="spellEnd"/>
      <w:r w:rsidR="00DB79C9"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Marka</w:t>
      </w:r>
      <w:r w:rsidR="00811C3B" w:rsidRPr="00DE64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DB79C9" w:rsidRPr="00DE649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współtworzona przez aktorkę </w:t>
      </w:r>
      <w:r w:rsidR="008A78CC"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Weronik</w:t>
      </w:r>
      <w:r w:rsidR="00C0305A"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ę</w:t>
      </w:r>
      <w:r w:rsidR="008A78CC" w:rsidRPr="00DE64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Rosati </w:t>
      </w:r>
      <w:r w:rsidR="00DB79C9" w:rsidRPr="00DE6491">
        <w:rPr>
          <w:rFonts w:asciiTheme="minorHAnsi" w:hAnsiTheme="minorHAnsi" w:cstheme="minorHAnsi"/>
          <w:b/>
          <w:color w:val="000000"/>
          <w:sz w:val="28"/>
          <w:szCs w:val="28"/>
        </w:rPr>
        <w:t>chce podbić polski i zagraniczny rynek</w:t>
      </w:r>
    </w:p>
    <w:p w14:paraId="57E78B03" w14:textId="605B8FD6" w:rsidR="009A790C" w:rsidRPr="002526A4" w:rsidRDefault="00087D47" w:rsidP="0025094B">
      <w:pPr>
        <w:spacing w:before="240" w:after="240" w:line="276" w:lineRule="auto"/>
        <w:jc w:val="both"/>
        <w:rPr>
          <w:rFonts w:cstheme="minorHAnsi"/>
          <w:color w:val="000000"/>
        </w:rPr>
      </w:pPr>
      <w:r w:rsidRPr="002526A4">
        <w:rPr>
          <w:rFonts w:cstheme="minorHAnsi"/>
          <w:b/>
          <w:color w:val="000000"/>
        </w:rPr>
        <w:t>Zainspirowana kalifornijskim słońcem i naturalną pielęgnacją</w:t>
      </w:r>
      <w:r w:rsidR="009A0FEA" w:rsidRPr="002526A4">
        <w:rPr>
          <w:rFonts w:cstheme="minorHAnsi"/>
          <w:b/>
          <w:color w:val="000000"/>
        </w:rPr>
        <w:t>,</w:t>
      </w:r>
      <w:r w:rsidRPr="002526A4">
        <w:rPr>
          <w:rFonts w:cstheme="minorHAnsi"/>
          <w:b/>
          <w:color w:val="000000"/>
        </w:rPr>
        <w:t xml:space="preserve"> spółka </w:t>
      </w:r>
      <w:proofErr w:type="spellStart"/>
      <w:r w:rsidRPr="002526A4">
        <w:rPr>
          <w:rFonts w:cstheme="minorHAnsi"/>
          <w:b/>
          <w:color w:val="000000"/>
        </w:rPr>
        <w:t>Lajuu</w:t>
      </w:r>
      <w:proofErr w:type="spellEnd"/>
      <w:r w:rsidR="009A0FEA" w:rsidRPr="002526A4">
        <w:rPr>
          <w:rFonts w:cstheme="minorHAnsi"/>
          <w:b/>
          <w:color w:val="000000"/>
        </w:rPr>
        <w:t>,</w:t>
      </w:r>
      <w:r w:rsidRPr="002526A4">
        <w:rPr>
          <w:rFonts w:cstheme="minorHAnsi"/>
          <w:b/>
          <w:color w:val="000000"/>
        </w:rPr>
        <w:t xml:space="preserve"> wprowadza na polski rynek nową, prestiżową m</w:t>
      </w:r>
      <w:r w:rsidR="009A0FEA" w:rsidRPr="002526A4">
        <w:rPr>
          <w:rFonts w:cstheme="minorHAnsi"/>
          <w:b/>
          <w:color w:val="000000"/>
        </w:rPr>
        <w:t>arkę stworzoną wspólnie z aktorką Weroniką Rosati</w:t>
      </w:r>
      <w:r w:rsidRPr="002526A4">
        <w:rPr>
          <w:rFonts w:cstheme="minorHAnsi"/>
          <w:b/>
          <w:color w:val="000000"/>
        </w:rPr>
        <w:t xml:space="preserve">. </w:t>
      </w:r>
      <w:r w:rsidR="009A0FEA" w:rsidRPr="002526A4">
        <w:rPr>
          <w:rFonts w:cstheme="minorHAnsi"/>
          <w:b/>
          <w:color w:val="000000"/>
        </w:rPr>
        <w:t>I</w:t>
      </w:r>
      <w:r w:rsidRPr="002526A4">
        <w:rPr>
          <w:rFonts w:cstheme="minorHAnsi"/>
          <w:b/>
          <w:color w:val="000000"/>
        </w:rPr>
        <w:t>nnowacyjne</w:t>
      </w:r>
      <w:r w:rsidR="00E265CE">
        <w:rPr>
          <w:rFonts w:cstheme="minorHAnsi"/>
          <w:b/>
          <w:color w:val="000000"/>
        </w:rPr>
        <w:t xml:space="preserve"> </w:t>
      </w:r>
      <w:r w:rsidR="0084582F">
        <w:rPr>
          <w:rFonts w:cstheme="minorHAnsi"/>
          <w:b/>
          <w:color w:val="000000"/>
        </w:rPr>
        <w:t>komponenty</w:t>
      </w:r>
      <w:r w:rsidR="009A0FEA" w:rsidRPr="002526A4">
        <w:rPr>
          <w:rFonts w:cstheme="minorHAnsi"/>
          <w:b/>
          <w:color w:val="000000"/>
        </w:rPr>
        <w:t>,</w:t>
      </w:r>
      <w:r w:rsidRPr="002526A4">
        <w:rPr>
          <w:rFonts w:cstheme="minorHAnsi"/>
          <w:b/>
          <w:color w:val="000000"/>
        </w:rPr>
        <w:t xml:space="preserve"> naturalne i wegańskie </w:t>
      </w:r>
      <w:r w:rsidR="009A0FEA" w:rsidRPr="002526A4">
        <w:rPr>
          <w:rFonts w:cstheme="minorHAnsi"/>
          <w:b/>
          <w:color w:val="000000"/>
        </w:rPr>
        <w:t xml:space="preserve">receptury oraz etyczna produkcja to cechy </w:t>
      </w:r>
      <w:r w:rsidR="0025094B">
        <w:rPr>
          <w:rFonts w:cstheme="minorHAnsi"/>
          <w:b/>
          <w:color w:val="000000"/>
        </w:rPr>
        <w:t>kosmetyków</w:t>
      </w:r>
      <w:r w:rsidR="006A3F74">
        <w:rPr>
          <w:rFonts w:cstheme="minorHAnsi"/>
          <w:b/>
          <w:color w:val="000000"/>
        </w:rPr>
        <w:t>,</w:t>
      </w:r>
      <w:r w:rsidR="009A0FEA" w:rsidRPr="002526A4">
        <w:rPr>
          <w:rFonts w:cstheme="minorHAnsi"/>
          <w:b/>
          <w:color w:val="000000"/>
        </w:rPr>
        <w:t xml:space="preserve"> które w sprzedaży będą dostępne </w:t>
      </w:r>
      <w:r w:rsidR="00C06A3B">
        <w:rPr>
          <w:rFonts w:cstheme="minorHAnsi"/>
          <w:b/>
          <w:color w:val="000000"/>
        </w:rPr>
        <w:t xml:space="preserve">już </w:t>
      </w:r>
      <w:r w:rsidR="009A0FEA" w:rsidRPr="002526A4">
        <w:rPr>
          <w:rFonts w:cstheme="minorHAnsi"/>
          <w:b/>
          <w:color w:val="000000"/>
        </w:rPr>
        <w:t>w maju br</w:t>
      </w:r>
      <w:r w:rsidRPr="002526A4">
        <w:rPr>
          <w:rFonts w:cstheme="minorHAnsi"/>
          <w:b/>
          <w:color w:val="000000"/>
        </w:rPr>
        <w:t>.</w:t>
      </w:r>
      <w:r w:rsidRPr="002526A4">
        <w:rPr>
          <w:rFonts w:cstheme="minorHAnsi"/>
          <w:b/>
        </w:rPr>
        <w:t xml:space="preserve"> </w:t>
      </w:r>
      <w:r w:rsidR="00CC6D8F" w:rsidRPr="002526A4">
        <w:rPr>
          <w:rFonts w:cstheme="minorHAnsi"/>
          <w:b/>
        </w:rPr>
        <w:t xml:space="preserve">Wejściu </w:t>
      </w:r>
      <w:r w:rsidR="0062716E">
        <w:rPr>
          <w:rFonts w:cstheme="minorHAnsi"/>
          <w:b/>
        </w:rPr>
        <w:t xml:space="preserve">produktów </w:t>
      </w:r>
      <w:r w:rsidR="00CC6D8F" w:rsidRPr="002526A4">
        <w:rPr>
          <w:rFonts w:cstheme="minorHAnsi"/>
          <w:b/>
        </w:rPr>
        <w:t xml:space="preserve">na rynek towarzyszyć będzie kampania </w:t>
      </w:r>
      <w:proofErr w:type="spellStart"/>
      <w:r w:rsidR="00CC6D8F" w:rsidRPr="002526A4">
        <w:rPr>
          <w:rFonts w:cstheme="minorHAnsi"/>
          <w:b/>
        </w:rPr>
        <w:t>crowdfundingowa</w:t>
      </w:r>
      <w:proofErr w:type="spellEnd"/>
      <w:r w:rsidR="00CC6D8F" w:rsidRPr="002526A4">
        <w:rPr>
          <w:rFonts w:cstheme="minorHAnsi"/>
          <w:b/>
        </w:rPr>
        <w:t xml:space="preserve">, która w kwietniu br. wystartuje na platformie Beesfund.com. Nowy podmiot chce pozyskać </w:t>
      </w:r>
      <w:r w:rsidR="006D7ADE">
        <w:rPr>
          <w:rFonts w:cstheme="minorHAnsi"/>
          <w:b/>
        </w:rPr>
        <w:t xml:space="preserve">blisko </w:t>
      </w:r>
      <w:r w:rsidR="00CC6D8F" w:rsidRPr="002526A4">
        <w:rPr>
          <w:rFonts w:cstheme="minorHAnsi"/>
          <w:b/>
        </w:rPr>
        <w:t xml:space="preserve">1 milion złotych na rozwój </w:t>
      </w:r>
      <w:r w:rsidRPr="002526A4">
        <w:rPr>
          <w:rFonts w:cstheme="minorHAnsi"/>
          <w:b/>
        </w:rPr>
        <w:t xml:space="preserve">swojego biznesu </w:t>
      </w:r>
      <w:r w:rsidR="0025094B">
        <w:rPr>
          <w:rFonts w:cstheme="minorHAnsi"/>
          <w:b/>
        </w:rPr>
        <w:t xml:space="preserve">oraz </w:t>
      </w:r>
      <w:r w:rsidRPr="002526A4">
        <w:rPr>
          <w:rFonts w:cstheme="minorHAnsi"/>
          <w:b/>
        </w:rPr>
        <w:t xml:space="preserve">podbicie rynku nie tylko polskiego, ale i amerykańskiego. </w:t>
      </w:r>
    </w:p>
    <w:p w14:paraId="1015FFD8" w14:textId="788D6ABF" w:rsidR="00171E84" w:rsidRDefault="00A2271F">
      <w:pPr>
        <w:spacing w:before="240" w:after="240" w:line="276" w:lineRule="auto"/>
        <w:jc w:val="both"/>
        <w:rPr>
          <w:rFonts w:cstheme="minorHAnsi"/>
        </w:rPr>
      </w:pPr>
      <w:r w:rsidRPr="002526A4">
        <w:rPr>
          <w:rFonts w:cstheme="minorHAnsi"/>
          <w:color w:val="000000"/>
          <w:shd w:val="clear" w:color="auto" w:fill="FFFFFF"/>
        </w:rPr>
        <w:t>Polski rynek kosmetyków jest obecnie szóstym co do wielkości w Europie, a jego wartość przekracza 18 mld zł</w:t>
      </w:r>
      <w:r w:rsidRPr="002526A4">
        <w:rPr>
          <w:rStyle w:val="Odwoanieprzypisudolnego"/>
          <w:rFonts w:cstheme="minorHAnsi"/>
          <w:color w:val="000000"/>
          <w:shd w:val="clear" w:color="auto" w:fill="FFFFFF"/>
        </w:rPr>
        <w:footnoteReference w:id="1"/>
      </w:r>
      <w:r w:rsidRPr="002526A4">
        <w:rPr>
          <w:rFonts w:cstheme="minorHAnsi"/>
          <w:color w:val="000000"/>
          <w:shd w:val="clear" w:color="auto" w:fill="FFFFFF"/>
        </w:rPr>
        <w:t xml:space="preserve">. Coraz większą </w:t>
      </w:r>
      <w:r w:rsidRPr="002526A4">
        <w:rPr>
          <w:rFonts w:cstheme="minorHAnsi"/>
          <w:color w:val="000000"/>
        </w:rPr>
        <w:t xml:space="preserve">popularnością w Polsce cieszą się kosmetyki naturalne – </w:t>
      </w:r>
      <w:r w:rsidR="008A78CC" w:rsidRPr="002526A4">
        <w:rPr>
          <w:rFonts w:cstheme="minorHAnsi"/>
        </w:rPr>
        <w:t>w 2018 roku wart</w:t>
      </w:r>
      <w:r w:rsidRPr="002526A4">
        <w:rPr>
          <w:rFonts w:cstheme="minorHAnsi"/>
        </w:rPr>
        <w:t>ość tego rynku wyniosła</w:t>
      </w:r>
      <w:r w:rsidR="008A78CC" w:rsidRPr="002526A4">
        <w:rPr>
          <w:rFonts w:cstheme="minorHAnsi"/>
        </w:rPr>
        <w:t xml:space="preserve"> 0,9 mld zł i już wtedy produkty</w:t>
      </w:r>
      <w:r w:rsidR="00E05829" w:rsidRPr="002526A4">
        <w:rPr>
          <w:rFonts w:cstheme="minorHAnsi"/>
        </w:rPr>
        <w:t xml:space="preserve"> z tej kategorii</w:t>
      </w:r>
      <w:r w:rsidR="008A78CC" w:rsidRPr="002526A4">
        <w:rPr>
          <w:rFonts w:cstheme="minorHAnsi"/>
        </w:rPr>
        <w:t xml:space="preserve"> odpowiadały za prawie 4</w:t>
      </w:r>
      <w:r w:rsidR="00E05829" w:rsidRPr="002526A4">
        <w:rPr>
          <w:rFonts w:cstheme="minorHAnsi"/>
        </w:rPr>
        <w:t xml:space="preserve"> proc.</w:t>
      </w:r>
      <w:r w:rsidR="008A78CC" w:rsidRPr="002526A4">
        <w:rPr>
          <w:rFonts w:cstheme="minorHAnsi"/>
        </w:rPr>
        <w:t xml:space="preserve"> wartości całe</w:t>
      </w:r>
      <w:r w:rsidR="0025094B">
        <w:rPr>
          <w:rFonts w:cstheme="minorHAnsi"/>
        </w:rPr>
        <w:t>j branży kosmetycznej</w:t>
      </w:r>
      <w:r w:rsidR="00035301" w:rsidRPr="002526A4">
        <w:rPr>
          <w:rStyle w:val="Odwoanieprzypisudolnego"/>
          <w:rFonts w:cstheme="minorHAnsi"/>
        </w:rPr>
        <w:footnoteReference w:id="2"/>
      </w:r>
      <w:r w:rsidR="00035301" w:rsidRPr="002526A4">
        <w:rPr>
          <w:rFonts w:cstheme="minorHAnsi"/>
        </w:rPr>
        <w:t>.</w:t>
      </w:r>
      <w:r w:rsidR="008A78CC" w:rsidRPr="002526A4">
        <w:rPr>
          <w:rFonts w:cstheme="minorHAnsi"/>
        </w:rPr>
        <w:t xml:space="preserve"> </w:t>
      </w:r>
      <w:r w:rsidR="00E05829" w:rsidRPr="002526A4">
        <w:rPr>
          <w:rFonts w:cstheme="minorHAnsi"/>
        </w:rPr>
        <w:t xml:space="preserve">Jak </w:t>
      </w:r>
      <w:r w:rsidRPr="002526A4">
        <w:rPr>
          <w:rFonts w:cstheme="minorHAnsi"/>
        </w:rPr>
        <w:t xml:space="preserve">zapowiedziało </w:t>
      </w:r>
      <w:r w:rsidR="00E05829" w:rsidRPr="002526A4">
        <w:rPr>
          <w:rFonts w:cstheme="minorHAnsi"/>
        </w:rPr>
        <w:t>PMR w raporcie „Analiza rynku kosmetycznego i prog</w:t>
      </w:r>
      <w:r w:rsidR="00035301" w:rsidRPr="002526A4">
        <w:rPr>
          <w:rFonts w:cstheme="minorHAnsi"/>
        </w:rPr>
        <w:t xml:space="preserve">nozy rozwoju na lata 2020-2025” </w:t>
      </w:r>
      <w:r w:rsidR="00E05829" w:rsidRPr="002526A4">
        <w:rPr>
          <w:rFonts w:cstheme="minorHAnsi"/>
        </w:rPr>
        <w:t>popularność</w:t>
      </w:r>
      <w:r w:rsidRPr="002526A4">
        <w:rPr>
          <w:rFonts w:cstheme="minorHAnsi"/>
        </w:rPr>
        <w:t xml:space="preserve"> naturalnych preparatów pielęgnacyjnych</w:t>
      </w:r>
      <w:r w:rsidR="00E05829" w:rsidRPr="002526A4">
        <w:rPr>
          <w:rFonts w:cstheme="minorHAnsi"/>
        </w:rPr>
        <w:t xml:space="preserve"> w nadchodzących latach będzie stale </w:t>
      </w:r>
      <w:r w:rsidR="00E05829" w:rsidRPr="0084582F">
        <w:rPr>
          <w:rFonts w:cstheme="minorHAnsi"/>
        </w:rPr>
        <w:t>rosnąć</w:t>
      </w:r>
      <w:r w:rsidR="00E05829" w:rsidRPr="0025094B">
        <w:rPr>
          <w:rFonts w:cstheme="minorHAnsi"/>
        </w:rPr>
        <w:t>,</w:t>
      </w:r>
      <w:r w:rsidR="00E05829" w:rsidRPr="002526A4">
        <w:rPr>
          <w:rFonts w:cstheme="minorHAnsi"/>
        </w:rPr>
        <w:t xml:space="preserve"> </w:t>
      </w:r>
      <w:r w:rsidR="0025094B">
        <w:rPr>
          <w:rFonts w:cstheme="minorHAnsi"/>
        </w:rPr>
        <w:t xml:space="preserve">na co wpływać będzie </w:t>
      </w:r>
      <w:r w:rsidR="00442D51">
        <w:rPr>
          <w:rFonts w:cstheme="minorHAnsi"/>
        </w:rPr>
        <w:t>wzmocnienie</w:t>
      </w:r>
      <w:r w:rsidR="0025094B">
        <w:rPr>
          <w:rFonts w:cstheme="minorHAnsi"/>
        </w:rPr>
        <w:t xml:space="preserve"> trendów </w:t>
      </w:r>
      <w:r w:rsidR="00E05829" w:rsidRPr="002526A4">
        <w:rPr>
          <w:rFonts w:cstheme="minorHAnsi"/>
        </w:rPr>
        <w:t>związan</w:t>
      </w:r>
      <w:r w:rsidR="0025094B">
        <w:rPr>
          <w:rFonts w:cstheme="minorHAnsi"/>
        </w:rPr>
        <w:t>ych</w:t>
      </w:r>
      <w:r w:rsidR="00E05829" w:rsidRPr="002526A4">
        <w:rPr>
          <w:rFonts w:cstheme="minorHAnsi"/>
        </w:rPr>
        <w:t xml:space="preserve"> ze zdrowym stylem życia</w:t>
      </w:r>
      <w:r w:rsidRPr="002526A4">
        <w:rPr>
          <w:rStyle w:val="Odwoanieprzypisudolnego"/>
          <w:rFonts w:cstheme="minorHAnsi"/>
        </w:rPr>
        <w:footnoteReference w:id="3"/>
      </w:r>
      <w:r w:rsidR="00E05829" w:rsidRPr="002526A4">
        <w:rPr>
          <w:rFonts w:cstheme="minorHAnsi"/>
        </w:rPr>
        <w:t xml:space="preserve">. </w:t>
      </w:r>
      <w:r w:rsidR="00B518F1" w:rsidRPr="002526A4">
        <w:rPr>
          <w:rFonts w:cstheme="minorHAnsi"/>
          <w:color w:val="000000"/>
          <w:shd w:val="clear" w:color="auto" w:fill="FFFFFF"/>
        </w:rPr>
        <w:t>R</w:t>
      </w:r>
      <w:r w:rsidRPr="002526A4">
        <w:rPr>
          <w:rFonts w:cstheme="minorHAnsi"/>
          <w:color w:val="000000"/>
          <w:shd w:val="clear" w:color="auto" w:fill="FFFFFF"/>
        </w:rPr>
        <w:t xml:space="preserve">ynek kosmetyków </w:t>
      </w:r>
      <w:r w:rsidRPr="0084582F">
        <w:rPr>
          <w:rFonts w:cstheme="minorHAnsi"/>
          <w:color w:val="000000"/>
          <w:shd w:val="clear" w:color="auto" w:fill="FFFFFF"/>
        </w:rPr>
        <w:t>r</w:t>
      </w:r>
      <w:r w:rsidR="00D2777D" w:rsidRPr="0084582F">
        <w:rPr>
          <w:rFonts w:cstheme="minorHAnsi"/>
          <w:color w:val="000000"/>
          <w:shd w:val="clear" w:color="auto" w:fill="FFFFFF"/>
        </w:rPr>
        <w:t>ósł</w:t>
      </w:r>
      <w:r w:rsidR="00D2777D" w:rsidRPr="0025094B">
        <w:rPr>
          <w:rFonts w:cstheme="minorHAnsi"/>
          <w:color w:val="000000"/>
          <w:shd w:val="clear" w:color="auto" w:fill="FFFFFF"/>
        </w:rPr>
        <w:t xml:space="preserve"> nieprzerwanie</w:t>
      </w:r>
      <w:r w:rsidR="00D2777D" w:rsidRPr="002526A4">
        <w:rPr>
          <w:rFonts w:cstheme="minorHAnsi"/>
          <w:color w:val="000000"/>
          <w:shd w:val="clear" w:color="auto" w:fill="FFFFFF"/>
        </w:rPr>
        <w:t xml:space="preserve"> od 2006 roku. </w:t>
      </w:r>
      <w:r w:rsidR="00171E84">
        <w:rPr>
          <w:rFonts w:cstheme="minorHAnsi"/>
        </w:rPr>
        <w:t>Tendencję przerwała</w:t>
      </w:r>
      <w:r w:rsidRPr="002526A4">
        <w:rPr>
          <w:rFonts w:cstheme="minorHAnsi"/>
        </w:rPr>
        <w:t xml:space="preserve"> pandemia, jednak </w:t>
      </w:r>
      <w:r w:rsidR="00392595" w:rsidRPr="002526A4">
        <w:rPr>
          <w:rFonts w:cstheme="minorHAnsi"/>
        </w:rPr>
        <w:t xml:space="preserve">już od </w:t>
      </w:r>
      <w:r w:rsidRPr="002526A4">
        <w:rPr>
          <w:rFonts w:cstheme="minorHAnsi"/>
        </w:rPr>
        <w:t xml:space="preserve">bieżącego </w:t>
      </w:r>
      <w:r w:rsidR="009A0FEA" w:rsidRPr="002526A4">
        <w:rPr>
          <w:rFonts w:cstheme="minorHAnsi"/>
        </w:rPr>
        <w:t xml:space="preserve">roku </w:t>
      </w:r>
      <w:r w:rsidR="00392595" w:rsidRPr="002526A4">
        <w:rPr>
          <w:rFonts w:cstheme="minorHAnsi"/>
        </w:rPr>
        <w:t>ś</w:t>
      </w:r>
      <w:r w:rsidR="009A0FEA" w:rsidRPr="002526A4">
        <w:rPr>
          <w:rFonts w:cstheme="minorHAnsi"/>
        </w:rPr>
        <w:t>rednie roczne tempo wzrostu ma wynieść 3</w:t>
      </w:r>
      <w:r w:rsidRPr="002526A4">
        <w:rPr>
          <w:rFonts w:cstheme="minorHAnsi"/>
        </w:rPr>
        <w:t xml:space="preserve"> proc.</w:t>
      </w:r>
      <w:r w:rsidR="009A0FEA" w:rsidRPr="002526A4">
        <w:rPr>
          <w:rFonts w:cstheme="minorHAnsi"/>
        </w:rPr>
        <w:t>, by w 2024 roku</w:t>
      </w:r>
      <w:r w:rsidR="00B518F1" w:rsidRPr="002526A4">
        <w:rPr>
          <w:rFonts w:cstheme="minorHAnsi"/>
        </w:rPr>
        <w:t xml:space="preserve"> jego</w:t>
      </w:r>
      <w:r w:rsidR="009A0FEA" w:rsidRPr="002526A4">
        <w:rPr>
          <w:rFonts w:cstheme="minorHAnsi"/>
        </w:rPr>
        <w:t xml:space="preserve"> wartość</w:t>
      </w:r>
      <w:r w:rsidR="00B518F1" w:rsidRPr="002526A4">
        <w:rPr>
          <w:rFonts w:cstheme="minorHAnsi"/>
        </w:rPr>
        <w:t xml:space="preserve"> przekroczyła</w:t>
      </w:r>
      <w:r w:rsidR="009A0FEA" w:rsidRPr="002526A4">
        <w:rPr>
          <w:rFonts w:cstheme="minorHAnsi"/>
        </w:rPr>
        <w:t xml:space="preserve"> 22 mld </w:t>
      </w:r>
      <w:r w:rsidR="00B518F1" w:rsidRPr="002526A4">
        <w:rPr>
          <w:rFonts w:cstheme="minorHAnsi"/>
        </w:rPr>
        <w:t>zł</w:t>
      </w:r>
      <w:r w:rsidR="00392595" w:rsidRPr="002526A4">
        <w:rPr>
          <w:rStyle w:val="Odwoanieprzypisudolnego"/>
          <w:rFonts w:cstheme="minorHAnsi"/>
        </w:rPr>
        <w:footnoteReference w:id="4"/>
      </w:r>
      <w:r w:rsidR="009A0FEA" w:rsidRPr="002526A4">
        <w:rPr>
          <w:rFonts w:cstheme="minorHAnsi"/>
        </w:rPr>
        <w:t>.</w:t>
      </w:r>
      <w:r w:rsidR="00392595" w:rsidRPr="002526A4">
        <w:rPr>
          <w:rFonts w:cstheme="minorHAnsi"/>
        </w:rPr>
        <w:t xml:space="preserve"> </w:t>
      </w:r>
    </w:p>
    <w:p w14:paraId="74E10B9E" w14:textId="2C977121" w:rsidR="008A78CC" w:rsidRPr="002526A4" w:rsidRDefault="00171E84">
      <w:pPr>
        <w:spacing w:before="240" w:after="24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 xml:space="preserve">Wykorzystując dobre </w:t>
      </w:r>
      <w:r w:rsidR="00A2271F" w:rsidRPr="002526A4">
        <w:rPr>
          <w:rFonts w:cstheme="minorHAnsi"/>
        </w:rPr>
        <w:t>prognozy</w:t>
      </w:r>
      <w:r>
        <w:rPr>
          <w:rFonts w:cstheme="minorHAnsi"/>
        </w:rPr>
        <w:t xml:space="preserve"> dla</w:t>
      </w:r>
      <w:r w:rsidR="00A2271F" w:rsidRPr="002526A4">
        <w:rPr>
          <w:rFonts w:cstheme="minorHAnsi"/>
        </w:rPr>
        <w:t xml:space="preserve"> </w:t>
      </w:r>
      <w:r w:rsidR="00A07684">
        <w:rPr>
          <w:rFonts w:cstheme="minorHAnsi"/>
        </w:rPr>
        <w:t>branży</w:t>
      </w:r>
      <w:r>
        <w:rPr>
          <w:rFonts w:cstheme="minorHAnsi"/>
        </w:rPr>
        <w:t>, a także trend wegańskich i naturalnych składów</w:t>
      </w:r>
      <w:r>
        <w:rPr>
          <w:rStyle w:val="Odwoanieprzypisudolnego"/>
          <w:rFonts w:cstheme="minorHAnsi"/>
        </w:rPr>
        <w:footnoteReference w:id="5"/>
      </w:r>
      <w:r>
        <w:rPr>
          <w:rFonts w:cstheme="minorHAnsi"/>
        </w:rPr>
        <w:t xml:space="preserve">, spółka </w:t>
      </w:r>
      <w:proofErr w:type="spellStart"/>
      <w:r>
        <w:rPr>
          <w:rFonts w:cstheme="minorHAnsi"/>
        </w:rPr>
        <w:t>Lajuu</w:t>
      </w:r>
      <w:proofErr w:type="spellEnd"/>
      <w:r>
        <w:rPr>
          <w:rFonts w:cstheme="minorHAnsi"/>
        </w:rPr>
        <w:t xml:space="preserve"> SA, </w:t>
      </w:r>
      <w:r w:rsidR="008A78CC" w:rsidRPr="002526A4">
        <w:rPr>
          <w:rFonts w:cstheme="minorHAnsi"/>
        </w:rPr>
        <w:t>wprowadz</w:t>
      </w:r>
      <w:r>
        <w:rPr>
          <w:rFonts w:cstheme="minorHAnsi"/>
        </w:rPr>
        <w:t>a nową</w:t>
      </w:r>
      <w:r w:rsidR="008A78CC" w:rsidRPr="002526A4">
        <w:rPr>
          <w:rFonts w:cstheme="minorHAnsi"/>
        </w:rPr>
        <w:t xml:space="preserve"> mark</w:t>
      </w:r>
      <w:r>
        <w:rPr>
          <w:rFonts w:cstheme="minorHAnsi"/>
        </w:rPr>
        <w:t>ę</w:t>
      </w:r>
      <w:r w:rsidR="008A78CC" w:rsidRPr="002526A4">
        <w:rPr>
          <w:rFonts w:cstheme="minorHAnsi"/>
        </w:rPr>
        <w:t xml:space="preserve"> </w:t>
      </w:r>
      <w:r w:rsidR="00392595" w:rsidRPr="002526A4">
        <w:rPr>
          <w:rFonts w:cstheme="minorHAnsi"/>
        </w:rPr>
        <w:t xml:space="preserve">do pielęgnacji klasy </w:t>
      </w:r>
      <w:proofErr w:type="spellStart"/>
      <w:r w:rsidR="00392595" w:rsidRPr="002526A4">
        <w:rPr>
          <w:rFonts w:cstheme="minorHAnsi"/>
        </w:rPr>
        <w:t>premium</w:t>
      </w:r>
      <w:proofErr w:type="spellEnd"/>
      <w:r w:rsidR="00392595" w:rsidRPr="002526A4">
        <w:rPr>
          <w:rFonts w:cstheme="minorHAnsi"/>
        </w:rPr>
        <w:t>, której sekretem są i</w:t>
      </w:r>
      <w:r w:rsidR="00392595" w:rsidRPr="002526A4">
        <w:rPr>
          <w:rFonts w:cstheme="minorHAnsi"/>
          <w:color w:val="000000"/>
        </w:rPr>
        <w:t>nnowacyjne receptury i wyselekcjonowane składniki.</w:t>
      </w:r>
      <w:r w:rsidR="00392595" w:rsidRPr="002526A4">
        <w:rPr>
          <w:rFonts w:cstheme="minorHAnsi"/>
        </w:rPr>
        <w:t xml:space="preserve"> </w:t>
      </w:r>
      <w:r w:rsidR="00A2271F" w:rsidRPr="002526A4">
        <w:rPr>
          <w:rFonts w:cstheme="minorHAnsi"/>
          <w:color w:val="000000"/>
        </w:rPr>
        <w:t xml:space="preserve">Zaangażowanie w biznes </w:t>
      </w:r>
      <w:proofErr w:type="spellStart"/>
      <w:r w:rsidR="00CA3F91">
        <w:rPr>
          <w:rFonts w:cstheme="minorHAnsi"/>
          <w:color w:val="000000"/>
        </w:rPr>
        <w:t>celebrytki</w:t>
      </w:r>
      <w:proofErr w:type="spellEnd"/>
      <w:r w:rsidR="00CA3F91">
        <w:rPr>
          <w:rFonts w:cstheme="minorHAnsi"/>
          <w:color w:val="000000"/>
        </w:rPr>
        <w:t xml:space="preserve">, </w:t>
      </w:r>
      <w:r w:rsidR="00A2271F" w:rsidRPr="002526A4">
        <w:rPr>
          <w:rFonts w:cstheme="minorHAnsi"/>
          <w:color w:val="000000"/>
        </w:rPr>
        <w:t>posiada</w:t>
      </w:r>
      <w:r w:rsidR="00442D51">
        <w:rPr>
          <w:rFonts w:cstheme="minorHAnsi"/>
          <w:color w:val="000000"/>
        </w:rPr>
        <w:t xml:space="preserve">jącej </w:t>
      </w:r>
      <w:r w:rsidR="00A2271F" w:rsidRPr="002526A4">
        <w:rPr>
          <w:rFonts w:cstheme="minorHAnsi"/>
          <w:color w:val="000000"/>
        </w:rPr>
        <w:t xml:space="preserve">szerokie grono odbiorców zarówno w Polsce, </w:t>
      </w:r>
      <w:bookmarkStart w:id="0" w:name="_GoBack"/>
      <w:bookmarkEnd w:id="0"/>
      <w:r w:rsidR="00A2271F" w:rsidRPr="002526A4">
        <w:rPr>
          <w:rFonts w:cstheme="minorHAnsi"/>
          <w:color w:val="000000"/>
        </w:rPr>
        <w:t>jak i zagranicą, ma wpłynąć na sukces rynkowy marki.</w:t>
      </w:r>
    </w:p>
    <w:p w14:paraId="39D8665B" w14:textId="0DC4AD0E" w:rsidR="00B127B6" w:rsidRPr="002526A4" w:rsidRDefault="006A7D74" w:rsidP="008331CD">
      <w:pPr>
        <w:spacing w:before="240" w:after="24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526A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 miłości do naturalnych kosmetyków </w:t>
      </w:r>
    </w:p>
    <w:p w14:paraId="25D2EF20" w14:textId="07654DED" w:rsidR="00D2777D" w:rsidRPr="002526A4" w:rsidRDefault="00D2777D" w:rsidP="008331CD">
      <w:pPr>
        <w:spacing w:before="240" w:after="240" w:line="276" w:lineRule="auto"/>
        <w:jc w:val="both"/>
        <w:rPr>
          <w:rFonts w:cstheme="minorHAnsi"/>
          <w:color w:val="000000"/>
        </w:rPr>
      </w:pPr>
      <w:r w:rsidRPr="002526A4">
        <w:rPr>
          <w:rFonts w:cstheme="minorHAnsi"/>
          <w:color w:val="000000"/>
        </w:rPr>
        <w:t xml:space="preserve">Za nową spółką </w:t>
      </w:r>
      <w:proofErr w:type="spellStart"/>
      <w:r w:rsidRPr="002526A4">
        <w:rPr>
          <w:rFonts w:cstheme="minorHAnsi"/>
          <w:color w:val="000000"/>
        </w:rPr>
        <w:t>Lajuu</w:t>
      </w:r>
      <w:proofErr w:type="spellEnd"/>
      <w:r w:rsidRPr="002526A4">
        <w:rPr>
          <w:rFonts w:cstheme="minorHAnsi"/>
          <w:color w:val="000000"/>
        </w:rPr>
        <w:t xml:space="preserve"> stoi sztab specjalistów doświadczonych m.in. w tworzeniu</w:t>
      </w:r>
      <w:r w:rsidR="002526A4" w:rsidRPr="002526A4">
        <w:rPr>
          <w:rFonts w:cstheme="minorHAnsi"/>
          <w:color w:val="000000"/>
        </w:rPr>
        <w:t>, rozwoju</w:t>
      </w:r>
      <w:r w:rsidRPr="002526A4">
        <w:rPr>
          <w:rFonts w:cstheme="minorHAnsi"/>
          <w:color w:val="000000"/>
        </w:rPr>
        <w:t xml:space="preserve"> i wprowadzaniu na rynek kosmetyków naturalnych. Wśród nich jest Aneta </w:t>
      </w:r>
      <w:proofErr w:type="spellStart"/>
      <w:r w:rsidRPr="002526A4">
        <w:rPr>
          <w:rFonts w:cstheme="minorHAnsi"/>
          <w:color w:val="000000"/>
        </w:rPr>
        <w:t>Stacherek</w:t>
      </w:r>
      <w:proofErr w:type="spellEnd"/>
      <w:r w:rsidRPr="002526A4">
        <w:rPr>
          <w:rFonts w:cstheme="minorHAnsi"/>
          <w:color w:val="000000"/>
        </w:rPr>
        <w:t>, która 3 lata temu</w:t>
      </w:r>
      <w:r w:rsidR="00171E84">
        <w:rPr>
          <w:rFonts w:cstheme="minorHAnsi"/>
          <w:color w:val="000000"/>
        </w:rPr>
        <w:t xml:space="preserve">, chcąc zagospodarować niszę na rynku </w:t>
      </w:r>
      <w:r w:rsidR="00442D51">
        <w:rPr>
          <w:rFonts w:cstheme="minorHAnsi"/>
          <w:color w:val="000000"/>
        </w:rPr>
        <w:t>produktów</w:t>
      </w:r>
      <w:r w:rsidR="00171E84">
        <w:rPr>
          <w:rFonts w:cstheme="minorHAnsi"/>
          <w:color w:val="000000"/>
        </w:rPr>
        <w:t xml:space="preserve"> naturalnych,</w:t>
      </w:r>
      <w:r w:rsidRPr="002526A4">
        <w:rPr>
          <w:rFonts w:cstheme="minorHAnsi"/>
          <w:color w:val="000000"/>
        </w:rPr>
        <w:t xml:space="preserve"> stworzyła markę </w:t>
      </w:r>
      <w:proofErr w:type="spellStart"/>
      <w:r w:rsidRPr="002526A4">
        <w:rPr>
          <w:rFonts w:cstheme="minorHAnsi"/>
          <w:color w:val="000000"/>
        </w:rPr>
        <w:t>Bellamama</w:t>
      </w:r>
      <w:proofErr w:type="spellEnd"/>
      <w:r w:rsidRPr="002526A4">
        <w:rPr>
          <w:rFonts w:cstheme="minorHAnsi"/>
          <w:color w:val="000000"/>
        </w:rPr>
        <w:t xml:space="preserve"> z </w:t>
      </w:r>
      <w:r w:rsidR="00171E84">
        <w:rPr>
          <w:rFonts w:cstheme="minorHAnsi"/>
          <w:color w:val="000000"/>
        </w:rPr>
        <w:t>produktami</w:t>
      </w:r>
      <w:r w:rsidRPr="002526A4">
        <w:rPr>
          <w:rFonts w:cstheme="minorHAnsi"/>
          <w:color w:val="000000"/>
        </w:rPr>
        <w:t xml:space="preserve"> dla kobiet w ciąży i po porodzie. P</w:t>
      </w:r>
      <w:r w:rsidR="00171E84">
        <w:rPr>
          <w:rFonts w:cstheme="minorHAnsi"/>
          <w:color w:val="000000"/>
        </w:rPr>
        <w:t xml:space="preserve">reparaty </w:t>
      </w:r>
      <w:r w:rsidRPr="002526A4">
        <w:rPr>
          <w:rFonts w:cstheme="minorHAnsi"/>
          <w:color w:val="000000"/>
        </w:rPr>
        <w:t xml:space="preserve">powstawały z własnej potrzeby </w:t>
      </w:r>
      <w:r w:rsidR="00171E84">
        <w:rPr>
          <w:rFonts w:cstheme="minorHAnsi"/>
          <w:color w:val="000000"/>
        </w:rPr>
        <w:t>oraz wieloletniej</w:t>
      </w:r>
      <w:r w:rsidRPr="002526A4">
        <w:rPr>
          <w:rFonts w:cstheme="minorHAnsi"/>
          <w:color w:val="000000"/>
        </w:rPr>
        <w:t xml:space="preserve"> pasji do naturalnej pielęgnacji. </w:t>
      </w:r>
    </w:p>
    <w:p w14:paraId="6BA852FE" w14:textId="720BD599" w:rsidR="00C15A75" w:rsidRPr="00C15A75" w:rsidRDefault="00D2777D" w:rsidP="008331CD">
      <w:pPr>
        <w:spacing w:before="240" w:after="240" w:line="276" w:lineRule="auto"/>
        <w:jc w:val="both"/>
        <w:rPr>
          <w:rFonts w:cstheme="minorHAnsi"/>
          <w:i/>
          <w:color w:val="000000"/>
        </w:rPr>
      </w:pPr>
      <w:r w:rsidRPr="002526A4">
        <w:rPr>
          <w:rFonts w:cstheme="minorHAnsi"/>
          <w:i/>
          <w:color w:val="000000"/>
        </w:rPr>
        <w:lastRenderedPageBreak/>
        <w:t xml:space="preserve">- </w:t>
      </w:r>
      <w:r w:rsidR="00432D80">
        <w:rPr>
          <w:rFonts w:cstheme="minorHAnsi"/>
          <w:i/>
          <w:color w:val="000000"/>
        </w:rPr>
        <w:t>Kilka lat temu jako</w:t>
      </w:r>
      <w:r w:rsidR="00CA3F91">
        <w:rPr>
          <w:rFonts w:cstheme="minorHAnsi"/>
          <w:i/>
          <w:color w:val="000000"/>
        </w:rPr>
        <w:t xml:space="preserve"> przyszła mama i </w:t>
      </w:r>
      <w:r w:rsidR="006A7D74" w:rsidRPr="002526A4">
        <w:rPr>
          <w:rFonts w:cstheme="minorHAnsi"/>
          <w:i/>
          <w:color w:val="000000"/>
        </w:rPr>
        <w:t>miłośniczka naturalnej, świadomej</w:t>
      </w:r>
      <w:r w:rsidRPr="002526A4">
        <w:rPr>
          <w:rFonts w:cstheme="minorHAnsi"/>
          <w:i/>
          <w:color w:val="000000"/>
        </w:rPr>
        <w:t xml:space="preserve"> pielęgnacji</w:t>
      </w:r>
      <w:r w:rsidR="006A7D74" w:rsidRPr="002526A4">
        <w:rPr>
          <w:rFonts w:cstheme="minorHAnsi"/>
          <w:i/>
          <w:color w:val="000000"/>
        </w:rPr>
        <w:t xml:space="preserve"> </w:t>
      </w:r>
      <w:r w:rsidR="00432D80">
        <w:rPr>
          <w:rFonts w:cstheme="minorHAnsi"/>
          <w:i/>
          <w:color w:val="000000"/>
        </w:rPr>
        <w:t>utwierdziłam się w przekonaniu, że polski rynek – choć bogaty w kosmetyki naturalne –</w:t>
      </w:r>
      <w:r w:rsidR="0041393F">
        <w:rPr>
          <w:rFonts w:cstheme="minorHAnsi"/>
          <w:i/>
          <w:color w:val="000000"/>
        </w:rPr>
        <w:t xml:space="preserve"> </w:t>
      </w:r>
      <w:r w:rsidR="00432D80">
        <w:rPr>
          <w:rFonts w:cstheme="minorHAnsi"/>
          <w:i/>
          <w:color w:val="000000"/>
        </w:rPr>
        <w:t xml:space="preserve">pominął produkty, które </w:t>
      </w:r>
      <w:r w:rsidRPr="002526A4">
        <w:rPr>
          <w:rFonts w:cstheme="minorHAnsi"/>
          <w:i/>
          <w:color w:val="000000"/>
        </w:rPr>
        <w:t>oprócz właściwego składu</w:t>
      </w:r>
      <w:r w:rsidR="00171E84">
        <w:rPr>
          <w:rFonts w:cstheme="minorHAnsi"/>
          <w:i/>
          <w:color w:val="000000"/>
        </w:rPr>
        <w:t xml:space="preserve"> (bez sztucznych</w:t>
      </w:r>
      <w:r w:rsidR="00C15A75">
        <w:rPr>
          <w:rFonts w:cstheme="minorHAnsi"/>
          <w:i/>
          <w:color w:val="000000"/>
        </w:rPr>
        <w:t>, toksycznych</w:t>
      </w:r>
      <w:r w:rsidR="00171E84">
        <w:rPr>
          <w:rFonts w:cstheme="minorHAnsi"/>
          <w:i/>
          <w:color w:val="000000"/>
        </w:rPr>
        <w:t xml:space="preserve"> dodatków</w:t>
      </w:r>
      <w:r w:rsidR="00C15A75">
        <w:rPr>
          <w:rFonts w:cstheme="minorHAnsi"/>
          <w:i/>
          <w:color w:val="000000"/>
        </w:rPr>
        <w:t>)</w:t>
      </w:r>
      <w:r w:rsidR="00171E84">
        <w:rPr>
          <w:rFonts w:cstheme="minorHAnsi"/>
          <w:i/>
          <w:color w:val="000000"/>
        </w:rPr>
        <w:t>,</w:t>
      </w:r>
      <w:r w:rsidRPr="002526A4">
        <w:rPr>
          <w:rFonts w:cstheme="minorHAnsi"/>
          <w:i/>
          <w:color w:val="000000"/>
        </w:rPr>
        <w:t xml:space="preserve"> będą miały subtelny, niedrażniący zapach.</w:t>
      </w:r>
      <w:r w:rsidR="00432D80">
        <w:rPr>
          <w:rFonts w:cstheme="minorHAnsi"/>
          <w:i/>
          <w:color w:val="000000"/>
        </w:rPr>
        <w:t xml:space="preserve"> Na rynku funkcjonowały</w:t>
      </w:r>
      <w:r w:rsidR="00C15A75">
        <w:rPr>
          <w:rFonts w:cstheme="minorHAnsi"/>
          <w:i/>
          <w:color w:val="000000"/>
        </w:rPr>
        <w:t xml:space="preserve"> oczywiście</w:t>
      </w:r>
      <w:r w:rsidR="00432D80">
        <w:rPr>
          <w:rFonts w:cstheme="minorHAnsi"/>
          <w:i/>
          <w:color w:val="000000"/>
        </w:rPr>
        <w:t xml:space="preserve"> brandy apteczne bezzapachowe, jednak ich skład pozostawiał wiele do życzenia</w:t>
      </w:r>
      <w:r w:rsidR="00C15A75">
        <w:rPr>
          <w:rFonts w:cstheme="minorHAnsi"/>
          <w:i/>
          <w:color w:val="000000"/>
        </w:rPr>
        <w:t xml:space="preserve">. </w:t>
      </w:r>
      <w:r w:rsidR="00432D80">
        <w:rPr>
          <w:rFonts w:cstheme="minorHAnsi"/>
          <w:i/>
          <w:color w:val="000000"/>
        </w:rPr>
        <w:t xml:space="preserve">Poszukując </w:t>
      </w:r>
      <w:r w:rsidR="0084582F">
        <w:rPr>
          <w:rFonts w:cstheme="minorHAnsi"/>
          <w:i/>
          <w:color w:val="000000"/>
        </w:rPr>
        <w:t>preparatów</w:t>
      </w:r>
      <w:r w:rsidR="00432D80">
        <w:rPr>
          <w:rFonts w:cstheme="minorHAnsi"/>
          <w:i/>
          <w:color w:val="000000"/>
        </w:rPr>
        <w:t>, które będą</w:t>
      </w:r>
      <w:r w:rsidR="00C15A75">
        <w:rPr>
          <w:rFonts w:cstheme="minorHAnsi"/>
          <w:i/>
          <w:color w:val="000000"/>
        </w:rPr>
        <w:t xml:space="preserve"> w stu procentach</w:t>
      </w:r>
      <w:r w:rsidR="00432D80">
        <w:rPr>
          <w:rFonts w:cstheme="minorHAnsi"/>
          <w:i/>
          <w:color w:val="000000"/>
        </w:rPr>
        <w:t xml:space="preserve"> odpowiadały moim potrzebom </w:t>
      </w:r>
      <w:r w:rsidRPr="002526A4">
        <w:rPr>
          <w:rFonts w:cstheme="minorHAnsi"/>
          <w:i/>
          <w:color w:val="000000"/>
        </w:rPr>
        <w:t>trafiła</w:t>
      </w:r>
      <w:r w:rsidR="006A7D74" w:rsidRPr="002526A4">
        <w:rPr>
          <w:rFonts w:cstheme="minorHAnsi"/>
          <w:i/>
          <w:color w:val="000000"/>
        </w:rPr>
        <w:t>m</w:t>
      </w:r>
      <w:r w:rsidRPr="002526A4">
        <w:rPr>
          <w:rFonts w:cstheme="minorHAnsi"/>
          <w:i/>
          <w:color w:val="000000"/>
        </w:rPr>
        <w:t xml:space="preserve"> na niszę na rynku kosmetyków naturalnyc</w:t>
      </w:r>
      <w:r w:rsidR="00442D51">
        <w:rPr>
          <w:rFonts w:cstheme="minorHAnsi"/>
          <w:i/>
          <w:color w:val="000000"/>
        </w:rPr>
        <w:t xml:space="preserve">h i </w:t>
      </w:r>
      <w:r w:rsidRPr="002526A4">
        <w:rPr>
          <w:rFonts w:cstheme="minorHAnsi"/>
          <w:i/>
          <w:color w:val="000000"/>
        </w:rPr>
        <w:t xml:space="preserve"> zdecydowałam się</w:t>
      </w:r>
      <w:r w:rsidR="00442D51">
        <w:rPr>
          <w:rFonts w:cstheme="minorHAnsi"/>
          <w:i/>
          <w:color w:val="000000"/>
        </w:rPr>
        <w:t xml:space="preserve"> ją</w:t>
      </w:r>
      <w:r w:rsidR="0041393F">
        <w:rPr>
          <w:rFonts w:cstheme="minorHAnsi"/>
          <w:i/>
          <w:color w:val="000000"/>
        </w:rPr>
        <w:t xml:space="preserve"> </w:t>
      </w:r>
      <w:r w:rsidRPr="002526A4">
        <w:rPr>
          <w:rFonts w:cstheme="minorHAnsi"/>
          <w:i/>
          <w:color w:val="000000"/>
        </w:rPr>
        <w:t xml:space="preserve">wypełnić </w:t>
      </w:r>
      <w:r w:rsidRPr="002526A4">
        <w:rPr>
          <w:rFonts w:cstheme="minorHAnsi"/>
          <w:color w:val="000000"/>
        </w:rPr>
        <w:t xml:space="preserve">– mówi Aneta </w:t>
      </w:r>
      <w:proofErr w:type="spellStart"/>
      <w:r w:rsidRPr="002526A4">
        <w:rPr>
          <w:rFonts w:cstheme="minorHAnsi"/>
          <w:color w:val="000000"/>
        </w:rPr>
        <w:t>Stacherek</w:t>
      </w:r>
      <w:proofErr w:type="spellEnd"/>
      <w:r w:rsidRPr="002526A4">
        <w:rPr>
          <w:rFonts w:cstheme="minorHAnsi"/>
          <w:color w:val="000000"/>
        </w:rPr>
        <w:t xml:space="preserve">, założycielka marki </w:t>
      </w:r>
      <w:proofErr w:type="spellStart"/>
      <w:r w:rsidRPr="002526A4">
        <w:rPr>
          <w:rFonts w:cstheme="minorHAnsi"/>
          <w:color w:val="000000"/>
        </w:rPr>
        <w:t>Bellamama</w:t>
      </w:r>
      <w:proofErr w:type="spellEnd"/>
      <w:r w:rsidRPr="002526A4">
        <w:rPr>
          <w:rFonts w:cstheme="minorHAnsi"/>
          <w:color w:val="000000"/>
        </w:rPr>
        <w:t xml:space="preserve"> oraz prezes zarządu </w:t>
      </w:r>
      <w:proofErr w:type="spellStart"/>
      <w:r w:rsidRPr="002526A4">
        <w:rPr>
          <w:rFonts w:cstheme="minorHAnsi"/>
          <w:color w:val="000000"/>
        </w:rPr>
        <w:t>Lajuu</w:t>
      </w:r>
      <w:proofErr w:type="spellEnd"/>
      <w:r w:rsidRPr="002526A4">
        <w:rPr>
          <w:rFonts w:cstheme="minorHAnsi"/>
          <w:color w:val="000000"/>
        </w:rPr>
        <w:t xml:space="preserve"> SA. </w:t>
      </w:r>
      <w:r w:rsidRPr="00765F72">
        <w:rPr>
          <w:rFonts w:cstheme="minorHAnsi"/>
          <w:color w:val="000000"/>
        </w:rPr>
        <w:t>–</w:t>
      </w:r>
      <w:r w:rsidR="00074E01" w:rsidRPr="00765F72">
        <w:rPr>
          <w:rFonts w:cstheme="minorHAnsi"/>
          <w:i/>
          <w:color w:val="000000"/>
        </w:rPr>
        <w:t xml:space="preserve"> </w:t>
      </w:r>
      <w:r w:rsidR="00C15A75" w:rsidRPr="00765F72">
        <w:rPr>
          <w:rFonts w:cstheme="minorHAnsi"/>
          <w:i/>
          <w:color w:val="000000"/>
        </w:rPr>
        <w:t xml:space="preserve">Przy współpracy z ekspertami, opracowałam receptury i koncepcje produktów </w:t>
      </w:r>
      <w:proofErr w:type="spellStart"/>
      <w:r w:rsidR="00C15A75" w:rsidRPr="00765F72">
        <w:rPr>
          <w:rFonts w:cstheme="minorHAnsi"/>
          <w:i/>
          <w:color w:val="000000"/>
        </w:rPr>
        <w:t>Bellamama</w:t>
      </w:r>
      <w:proofErr w:type="spellEnd"/>
      <w:r w:rsidR="00C15A75" w:rsidRPr="00765F72">
        <w:rPr>
          <w:rFonts w:cstheme="minorHAnsi"/>
          <w:i/>
          <w:color w:val="000000"/>
        </w:rPr>
        <w:t xml:space="preserve">, </w:t>
      </w:r>
      <w:r w:rsidR="00432D80" w:rsidRPr="0084582F">
        <w:rPr>
          <w:rStyle w:val="Odwoaniedokomentarza"/>
          <w:rFonts w:cstheme="minorHAnsi"/>
          <w:i/>
          <w:sz w:val="22"/>
          <w:szCs w:val="22"/>
        </w:rPr>
        <w:t>a później</w:t>
      </w:r>
      <w:r w:rsidR="006A7D74" w:rsidRPr="00765F72">
        <w:rPr>
          <w:rFonts w:cstheme="minorHAnsi"/>
          <w:i/>
          <w:color w:val="000000"/>
        </w:rPr>
        <w:t xml:space="preserve"> sprzedawałam </w:t>
      </w:r>
      <w:r w:rsidR="00C15A75" w:rsidRPr="00765F72">
        <w:rPr>
          <w:rFonts w:cstheme="minorHAnsi"/>
          <w:i/>
          <w:color w:val="000000"/>
        </w:rPr>
        <w:t xml:space="preserve">je </w:t>
      </w:r>
      <w:r w:rsidR="006A7D74" w:rsidRPr="00765F72">
        <w:rPr>
          <w:rFonts w:cstheme="minorHAnsi"/>
          <w:i/>
          <w:color w:val="000000"/>
        </w:rPr>
        <w:t xml:space="preserve">na niewielką skalę. </w:t>
      </w:r>
      <w:r w:rsidR="00765F72">
        <w:rPr>
          <w:rFonts w:cstheme="minorHAnsi"/>
          <w:i/>
          <w:color w:val="000000"/>
        </w:rPr>
        <w:t>W</w:t>
      </w:r>
      <w:r w:rsidR="006A7D74" w:rsidRPr="00765F72">
        <w:rPr>
          <w:rFonts w:cstheme="minorHAnsi"/>
          <w:i/>
          <w:color w:val="000000"/>
        </w:rPr>
        <w:t xml:space="preserve"> ubiegłym roku, mimo panującej pandemii, </w:t>
      </w:r>
      <w:r w:rsidR="003E2722" w:rsidRPr="00765F72">
        <w:rPr>
          <w:rFonts w:cstheme="minorHAnsi"/>
          <w:i/>
          <w:color w:val="000000"/>
        </w:rPr>
        <w:t xml:space="preserve">sprzedaż </w:t>
      </w:r>
      <w:r w:rsidR="00074E01" w:rsidRPr="00765F72">
        <w:rPr>
          <w:rFonts w:cstheme="minorHAnsi"/>
          <w:i/>
          <w:color w:val="000000"/>
        </w:rPr>
        <w:t>w sklepie internetowym</w:t>
      </w:r>
      <w:r w:rsidR="003E2722" w:rsidRPr="00765F72">
        <w:rPr>
          <w:rFonts w:cstheme="minorHAnsi"/>
          <w:i/>
          <w:color w:val="000000"/>
        </w:rPr>
        <w:t xml:space="preserve"> </w:t>
      </w:r>
      <w:r w:rsidR="006A7D74" w:rsidRPr="00765F72">
        <w:rPr>
          <w:rFonts w:cstheme="minorHAnsi"/>
          <w:i/>
          <w:color w:val="000000"/>
        </w:rPr>
        <w:t>rok do roku wzrosła o około 50 proc.</w:t>
      </w:r>
      <w:r w:rsidR="006A7D74" w:rsidRPr="00765F72">
        <w:rPr>
          <w:rFonts w:cstheme="minorHAnsi"/>
          <w:color w:val="000000"/>
        </w:rPr>
        <w:t xml:space="preserve"> </w:t>
      </w:r>
      <w:r w:rsidR="006A7D74" w:rsidRPr="00765F72">
        <w:rPr>
          <w:rFonts w:cstheme="minorHAnsi"/>
          <w:i/>
          <w:color w:val="000000"/>
        </w:rPr>
        <w:t>Wykorzystując</w:t>
      </w:r>
      <w:r w:rsidR="003E2722" w:rsidRPr="00765F72">
        <w:rPr>
          <w:rFonts w:cstheme="minorHAnsi"/>
          <w:i/>
          <w:color w:val="000000"/>
        </w:rPr>
        <w:t xml:space="preserve"> zainteresowanie naturalną pielęgnacją,</w:t>
      </w:r>
      <w:r w:rsidR="006A7D74" w:rsidRPr="00765F72">
        <w:rPr>
          <w:rFonts w:cstheme="minorHAnsi"/>
          <w:i/>
          <w:color w:val="000000"/>
        </w:rPr>
        <w:t xml:space="preserve"> dobrą sytuację rynkową oraz zdobywan</w:t>
      </w:r>
      <w:r w:rsidR="0041393F">
        <w:rPr>
          <w:rFonts w:cstheme="minorHAnsi"/>
          <w:i/>
          <w:color w:val="000000"/>
        </w:rPr>
        <w:t>ą</w:t>
      </w:r>
      <w:r w:rsidR="006A7D74" w:rsidRPr="00765F72">
        <w:rPr>
          <w:rFonts w:cstheme="minorHAnsi"/>
          <w:i/>
          <w:color w:val="000000"/>
        </w:rPr>
        <w:t xml:space="preserve"> przez lata </w:t>
      </w:r>
      <w:r w:rsidR="0041393F">
        <w:rPr>
          <w:rFonts w:cstheme="minorHAnsi"/>
          <w:i/>
          <w:color w:val="000000"/>
        </w:rPr>
        <w:t>wiedzę</w:t>
      </w:r>
      <w:r w:rsidR="006A7D74" w:rsidRPr="00765F72">
        <w:rPr>
          <w:rFonts w:cstheme="minorHAnsi"/>
          <w:i/>
          <w:color w:val="000000"/>
        </w:rPr>
        <w:t>, połączyłam swoje siły z zespołem, który ma doświadczenie biznesowe oraz</w:t>
      </w:r>
      <w:r w:rsidR="002526A4" w:rsidRPr="00765F72">
        <w:rPr>
          <w:rFonts w:cstheme="minorHAnsi"/>
          <w:i/>
          <w:color w:val="000000"/>
        </w:rPr>
        <w:t xml:space="preserve"> z</w:t>
      </w:r>
      <w:r w:rsidR="006A7D74" w:rsidRPr="00765F72">
        <w:rPr>
          <w:rFonts w:cstheme="minorHAnsi"/>
          <w:i/>
          <w:color w:val="000000"/>
        </w:rPr>
        <w:t xml:space="preserve"> Weroniką Rosati</w:t>
      </w:r>
      <w:r w:rsidR="00131DBB" w:rsidRPr="00765F72">
        <w:rPr>
          <w:rFonts w:cstheme="minorHAnsi"/>
          <w:i/>
          <w:color w:val="000000"/>
        </w:rPr>
        <w:t>. W ten sposób</w:t>
      </w:r>
      <w:r w:rsidR="00074E01" w:rsidRPr="00765F72">
        <w:rPr>
          <w:rFonts w:cstheme="minorHAnsi"/>
          <w:i/>
          <w:color w:val="000000"/>
        </w:rPr>
        <w:t xml:space="preserve"> stworzyliśmy markę </w:t>
      </w:r>
      <w:proofErr w:type="spellStart"/>
      <w:r w:rsidR="006A7D74" w:rsidRPr="00765F72">
        <w:rPr>
          <w:rFonts w:cstheme="minorHAnsi"/>
          <w:i/>
          <w:color w:val="000000"/>
        </w:rPr>
        <w:t>Lajuu</w:t>
      </w:r>
      <w:proofErr w:type="spellEnd"/>
      <w:r w:rsidR="006A7D74" w:rsidRPr="00765F72">
        <w:rPr>
          <w:rFonts w:cstheme="minorHAnsi"/>
          <w:i/>
          <w:color w:val="000000"/>
        </w:rPr>
        <w:t xml:space="preserve"> </w:t>
      </w:r>
      <w:r w:rsidR="006A7D74" w:rsidRPr="002526A4">
        <w:rPr>
          <w:rFonts w:cstheme="minorHAnsi"/>
          <w:color w:val="000000"/>
        </w:rPr>
        <w:t xml:space="preserve">– komentuje </w:t>
      </w:r>
      <w:proofErr w:type="spellStart"/>
      <w:r w:rsidR="006A7D74" w:rsidRPr="002526A4">
        <w:rPr>
          <w:rFonts w:cstheme="minorHAnsi"/>
          <w:color w:val="000000"/>
        </w:rPr>
        <w:t>Stacherek</w:t>
      </w:r>
      <w:proofErr w:type="spellEnd"/>
      <w:r w:rsidR="006A7D74" w:rsidRPr="002526A4">
        <w:rPr>
          <w:rFonts w:cstheme="minorHAnsi"/>
          <w:color w:val="000000"/>
        </w:rPr>
        <w:t>.</w:t>
      </w:r>
      <w:r w:rsidR="006A7D74" w:rsidRPr="002526A4">
        <w:rPr>
          <w:rFonts w:cstheme="minorHAnsi"/>
          <w:i/>
          <w:color w:val="000000"/>
        </w:rPr>
        <w:t xml:space="preserve"> </w:t>
      </w:r>
    </w:p>
    <w:p w14:paraId="70B9F4EF" w14:textId="4B0E5095" w:rsidR="00074E01" w:rsidRPr="00A56A0D" w:rsidRDefault="00C15A75" w:rsidP="008331CD">
      <w:pPr>
        <w:pStyle w:val="Tekstkomentarza"/>
        <w:spacing w:before="240" w:after="240" w:line="276" w:lineRule="auto"/>
        <w:jc w:val="both"/>
        <w:rPr>
          <w:rFonts w:cstheme="minorHAnsi"/>
          <w:sz w:val="22"/>
          <w:szCs w:val="22"/>
        </w:rPr>
      </w:pPr>
      <w:r w:rsidRPr="00A56A0D">
        <w:rPr>
          <w:rFonts w:cstheme="minorHAnsi"/>
          <w:sz w:val="22"/>
          <w:szCs w:val="22"/>
        </w:rPr>
        <w:t>W ostatnich miesiącach rośnie znaczenie kanału e-commerce w kontekście sprzedaży kosmetyków naturalnych, co ma związek m.in. z wprowadzanymi obostrzeniami w handlu</w:t>
      </w:r>
      <w:r w:rsidR="00CA3F91" w:rsidRPr="00A56A0D">
        <w:rPr>
          <w:rStyle w:val="Odwoanieprzypisudolnego"/>
          <w:rFonts w:cstheme="minorHAnsi"/>
          <w:sz w:val="22"/>
          <w:szCs w:val="22"/>
        </w:rPr>
        <w:footnoteReference w:id="6"/>
      </w:r>
      <w:r w:rsidR="00CA3F91" w:rsidRPr="00A56A0D">
        <w:rPr>
          <w:rFonts w:cstheme="minorHAnsi"/>
          <w:sz w:val="22"/>
          <w:szCs w:val="22"/>
        </w:rPr>
        <w:t xml:space="preserve">. Według badania Kantar </w:t>
      </w:r>
      <w:proofErr w:type="spellStart"/>
      <w:r w:rsidR="00CA3F91" w:rsidRPr="00A56A0D">
        <w:rPr>
          <w:rFonts w:cstheme="minorHAnsi"/>
          <w:sz w:val="22"/>
          <w:szCs w:val="22"/>
        </w:rPr>
        <w:t>Millward</w:t>
      </w:r>
      <w:proofErr w:type="spellEnd"/>
      <w:r w:rsidR="00CA3F91" w:rsidRPr="00A56A0D">
        <w:rPr>
          <w:rFonts w:cstheme="minorHAnsi"/>
          <w:sz w:val="22"/>
          <w:szCs w:val="22"/>
        </w:rPr>
        <w:t xml:space="preserve"> Brown obecnie już co trzeci Polak kupuje kosmetyki w sieci (</w:t>
      </w:r>
      <w:r w:rsidR="00CA3F91" w:rsidRPr="00A56A0D">
        <w:rPr>
          <w:rFonts w:cstheme="minorHAnsi"/>
          <w:color w:val="000000"/>
          <w:sz w:val="22"/>
          <w:szCs w:val="22"/>
          <w:shd w:val="clear" w:color="auto" w:fill="FFFFFF"/>
        </w:rPr>
        <w:t>35 proc. respondentów</w:t>
      </w:r>
      <w:r w:rsidR="00CA3F91" w:rsidRPr="00A56A0D">
        <w:rPr>
          <w:rFonts w:cstheme="minorHAnsi"/>
          <w:color w:val="000000"/>
          <w:sz w:val="22"/>
          <w:szCs w:val="22"/>
        </w:rPr>
        <w:t>)</w:t>
      </w:r>
      <w:r w:rsidR="00CA3F91" w:rsidRPr="00A56A0D">
        <w:rPr>
          <w:rStyle w:val="Odwoanieprzypisudolnego"/>
          <w:rFonts w:cstheme="minorHAnsi"/>
          <w:sz w:val="22"/>
          <w:szCs w:val="22"/>
        </w:rPr>
        <w:footnoteReference w:id="7"/>
      </w:r>
      <w:r w:rsidR="00CA3F91" w:rsidRPr="00A56A0D">
        <w:rPr>
          <w:rFonts w:cstheme="minorHAnsi"/>
          <w:sz w:val="22"/>
          <w:szCs w:val="22"/>
        </w:rPr>
        <w:t>.</w:t>
      </w:r>
      <w:r w:rsidRPr="00A56A0D">
        <w:rPr>
          <w:rFonts w:cstheme="minorHAnsi"/>
          <w:sz w:val="22"/>
          <w:szCs w:val="22"/>
        </w:rPr>
        <w:t xml:space="preserve"> Idąc tym tropem, </w:t>
      </w:r>
      <w:r w:rsidR="00A56A0D" w:rsidRPr="00A56A0D">
        <w:rPr>
          <w:rFonts w:cstheme="minorHAnsi"/>
          <w:color w:val="000000"/>
          <w:sz w:val="22"/>
          <w:szCs w:val="22"/>
        </w:rPr>
        <w:t xml:space="preserve">głównym filarem biznesu </w:t>
      </w:r>
      <w:proofErr w:type="spellStart"/>
      <w:r w:rsidR="00A56A0D" w:rsidRPr="00A56A0D">
        <w:rPr>
          <w:rFonts w:cstheme="minorHAnsi"/>
          <w:color w:val="000000"/>
          <w:sz w:val="22"/>
          <w:szCs w:val="22"/>
        </w:rPr>
        <w:t>Lajuu</w:t>
      </w:r>
      <w:proofErr w:type="spellEnd"/>
      <w:r w:rsidR="00A56A0D" w:rsidRPr="00A56A0D">
        <w:rPr>
          <w:rFonts w:cstheme="minorHAnsi"/>
          <w:color w:val="000000"/>
          <w:sz w:val="22"/>
          <w:szCs w:val="22"/>
        </w:rPr>
        <w:t xml:space="preserve"> i kanałem dystrybucji będzie własny sklep internetowy, który wystartuje już w maju pod adresem </w:t>
      </w:r>
      <w:hyperlink r:id="rId9" w:history="1">
        <w:r w:rsidR="00A56A0D" w:rsidRPr="00A56A0D">
          <w:rPr>
            <w:rStyle w:val="Hipercze"/>
            <w:rFonts w:cstheme="minorHAnsi"/>
            <w:sz w:val="22"/>
            <w:szCs w:val="22"/>
          </w:rPr>
          <w:t>www.lajuu.pl</w:t>
        </w:r>
      </w:hyperlink>
      <w:r w:rsidR="00A56A0D" w:rsidRPr="00A56A0D">
        <w:rPr>
          <w:rFonts w:cstheme="minorHAnsi"/>
          <w:color w:val="000000"/>
          <w:sz w:val="22"/>
          <w:szCs w:val="22"/>
        </w:rPr>
        <w:t xml:space="preserve">. </w:t>
      </w:r>
      <w:r w:rsidRPr="00A56A0D">
        <w:rPr>
          <w:rFonts w:cstheme="minorHAnsi"/>
          <w:sz w:val="22"/>
          <w:szCs w:val="22"/>
        </w:rPr>
        <w:t>W pierwszej kolejności</w:t>
      </w:r>
      <w:r w:rsidR="00A56A0D" w:rsidRPr="00A56A0D">
        <w:rPr>
          <w:rFonts w:cstheme="minorHAnsi"/>
          <w:sz w:val="22"/>
          <w:szCs w:val="22"/>
        </w:rPr>
        <w:t xml:space="preserve"> w sprzedaży </w:t>
      </w:r>
      <w:r w:rsidRPr="00A56A0D">
        <w:rPr>
          <w:rFonts w:cstheme="minorHAnsi"/>
          <w:sz w:val="22"/>
          <w:szCs w:val="22"/>
        </w:rPr>
        <w:t>pojawi się gotowa już linia kosmetyków brązujących o naturalnych, wegańskich składach</w:t>
      </w:r>
      <w:r w:rsidR="00765F72" w:rsidRPr="00A56A0D">
        <w:rPr>
          <w:rFonts w:cstheme="minorHAnsi"/>
          <w:sz w:val="22"/>
          <w:szCs w:val="22"/>
        </w:rPr>
        <w:t xml:space="preserve">. </w:t>
      </w:r>
      <w:r w:rsidR="0041393F">
        <w:rPr>
          <w:rFonts w:cstheme="minorHAnsi"/>
          <w:sz w:val="22"/>
          <w:szCs w:val="22"/>
        </w:rPr>
        <w:t xml:space="preserve">Produkty </w:t>
      </w:r>
      <w:r w:rsidR="00765F72" w:rsidRPr="00A56A0D">
        <w:rPr>
          <w:rFonts w:cstheme="minorHAnsi"/>
          <w:sz w:val="22"/>
          <w:szCs w:val="22"/>
        </w:rPr>
        <w:t xml:space="preserve">będą </w:t>
      </w:r>
      <w:r w:rsidRPr="00A56A0D">
        <w:rPr>
          <w:rFonts w:cstheme="minorHAnsi"/>
          <w:sz w:val="22"/>
          <w:szCs w:val="22"/>
        </w:rPr>
        <w:t>pozbawion</w:t>
      </w:r>
      <w:r w:rsidR="00765F72" w:rsidRPr="00A56A0D">
        <w:rPr>
          <w:rFonts w:cstheme="minorHAnsi"/>
          <w:sz w:val="22"/>
          <w:szCs w:val="22"/>
        </w:rPr>
        <w:t>e</w:t>
      </w:r>
      <w:r w:rsidRPr="00A56A0D">
        <w:rPr>
          <w:rFonts w:cstheme="minorHAnsi"/>
          <w:sz w:val="22"/>
          <w:szCs w:val="22"/>
        </w:rPr>
        <w:t xml:space="preserve"> typow</w:t>
      </w:r>
      <w:r w:rsidR="00765F72" w:rsidRPr="00A56A0D">
        <w:rPr>
          <w:rFonts w:cstheme="minorHAnsi"/>
          <w:sz w:val="22"/>
          <w:szCs w:val="22"/>
        </w:rPr>
        <w:t>ego</w:t>
      </w:r>
      <w:r w:rsidRPr="00A56A0D">
        <w:rPr>
          <w:rFonts w:cstheme="minorHAnsi"/>
          <w:sz w:val="22"/>
          <w:szCs w:val="22"/>
        </w:rPr>
        <w:t xml:space="preserve"> dla samoopalaczy zapach</w:t>
      </w:r>
      <w:r w:rsidR="00765F72" w:rsidRPr="00A56A0D">
        <w:rPr>
          <w:rFonts w:cstheme="minorHAnsi"/>
          <w:sz w:val="22"/>
          <w:szCs w:val="22"/>
        </w:rPr>
        <w:t>u</w:t>
      </w:r>
      <w:r w:rsidRPr="00A56A0D">
        <w:rPr>
          <w:rFonts w:cstheme="minorHAnsi"/>
          <w:sz w:val="22"/>
          <w:szCs w:val="22"/>
        </w:rPr>
        <w:t xml:space="preserve">. </w:t>
      </w:r>
      <w:r w:rsidR="00765F72" w:rsidRPr="00A56A0D">
        <w:rPr>
          <w:rFonts w:cstheme="minorHAnsi"/>
          <w:color w:val="000000" w:themeColor="text1"/>
          <w:sz w:val="22"/>
          <w:szCs w:val="22"/>
        </w:rPr>
        <w:t xml:space="preserve">Następnie </w:t>
      </w:r>
      <w:r w:rsidR="00A56A0D" w:rsidRPr="00A56A0D">
        <w:rPr>
          <w:rFonts w:cstheme="minorHAnsi"/>
          <w:color w:val="000000" w:themeColor="text1"/>
          <w:sz w:val="22"/>
          <w:szCs w:val="22"/>
        </w:rPr>
        <w:t>w sklepie pojawią się</w:t>
      </w:r>
      <w:r w:rsidR="00074E01" w:rsidRPr="00A56A0D">
        <w:rPr>
          <w:rFonts w:cstheme="minorHAnsi"/>
          <w:color w:val="000000" w:themeColor="text1"/>
          <w:sz w:val="22"/>
          <w:szCs w:val="22"/>
        </w:rPr>
        <w:t xml:space="preserve"> preparaty antyoksydacyjne oraz regenerujące. </w:t>
      </w:r>
      <w:r w:rsidR="00035301" w:rsidRPr="00A56A0D">
        <w:rPr>
          <w:rFonts w:cstheme="minorHAnsi"/>
          <w:color w:val="000000" w:themeColor="text1"/>
          <w:sz w:val="22"/>
          <w:szCs w:val="22"/>
        </w:rPr>
        <w:t>Ich b</w:t>
      </w:r>
      <w:r w:rsidR="00074E01" w:rsidRPr="00A56A0D">
        <w:rPr>
          <w:rFonts w:cstheme="minorHAnsi"/>
          <w:color w:val="000000" w:themeColor="text1"/>
          <w:sz w:val="22"/>
          <w:szCs w:val="22"/>
        </w:rPr>
        <w:t>azą i głównym składnikiem jest woda kokosowa</w:t>
      </w:r>
      <w:r w:rsidR="00131DBB" w:rsidRPr="00A56A0D">
        <w:rPr>
          <w:rFonts w:cstheme="minorHAnsi"/>
          <w:color w:val="000000" w:themeColor="text1"/>
          <w:sz w:val="22"/>
          <w:szCs w:val="22"/>
        </w:rPr>
        <w:t>,</w:t>
      </w:r>
      <w:r w:rsidR="00074E01" w:rsidRPr="00A56A0D">
        <w:rPr>
          <w:rFonts w:cstheme="minorHAnsi"/>
          <w:color w:val="000000" w:themeColor="text1"/>
          <w:sz w:val="22"/>
          <w:szCs w:val="22"/>
        </w:rPr>
        <w:t xml:space="preserve"> wydobywana z wnętrza bardzo młodych kokosów, sprowadzana m.in. z Hawajów. </w:t>
      </w:r>
    </w:p>
    <w:p w14:paraId="36939042" w14:textId="05003D25" w:rsidR="00074E01" w:rsidRPr="002526A4" w:rsidRDefault="00074E01" w:rsidP="008331CD">
      <w:pPr>
        <w:pStyle w:val="Nagwek3"/>
        <w:shd w:val="clear" w:color="auto" w:fill="FFFFFF"/>
        <w:spacing w:before="240" w:beforeAutospacing="0" w:after="240" w:afterAutospacing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2526A4">
        <w:rPr>
          <w:rFonts w:asciiTheme="minorHAnsi" w:hAnsiTheme="minorHAnsi" w:cstheme="minorHAnsi"/>
          <w:color w:val="000000" w:themeColor="text1"/>
          <w:sz w:val="24"/>
          <w:szCs w:val="24"/>
        </w:rPr>
        <w:t>Crowdinvesting</w:t>
      </w:r>
      <w:proofErr w:type="spellEnd"/>
      <w:r w:rsidRPr="002526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6D7A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blisko </w:t>
      </w:r>
      <w:r w:rsidRPr="002526A4">
        <w:rPr>
          <w:rFonts w:asciiTheme="minorHAnsi" w:hAnsiTheme="minorHAnsi" w:cstheme="minorHAnsi"/>
          <w:color w:val="000000" w:themeColor="text1"/>
          <w:sz w:val="24"/>
          <w:szCs w:val="24"/>
        </w:rPr>
        <w:t>1 mln zł</w:t>
      </w:r>
    </w:p>
    <w:p w14:paraId="0E8ED241" w14:textId="31F45226" w:rsidR="00074E01" w:rsidRPr="002526A4" w:rsidRDefault="00074E01" w:rsidP="008331CD">
      <w:pPr>
        <w:spacing w:before="240" w:after="240" w:line="276" w:lineRule="auto"/>
        <w:jc w:val="both"/>
        <w:rPr>
          <w:rFonts w:cstheme="minorHAnsi"/>
        </w:rPr>
      </w:pPr>
      <w:r w:rsidRPr="002526A4">
        <w:rPr>
          <w:rFonts w:cstheme="minorHAnsi"/>
        </w:rPr>
        <w:t xml:space="preserve">Wejściu na rynek marki </w:t>
      </w:r>
      <w:proofErr w:type="spellStart"/>
      <w:r w:rsidRPr="002526A4">
        <w:rPr>
          <w:rFonts w:cstheme="minorHAnsi"/>
        </w:rPr>
        <w:t>Lajuu</w:t>
      </w:r>
      <w:proofErr w:type="spellEnd"/>
      <w:r w:rsidRPr="002526A4">
        <w:rPr>
          <w:rFonts w:cstheme="minorHAnsi"/>
        </w:rPr>
        <w:t xml:space="preserve"> będzie towarzyszyć kampania </w:t>
      </w:r>
      <w:proofErr w:type="spellStart"/>
      <w:r w:rsidRPr="002526A4">
        <w:rPr>
          <w:rFonts w:cstheme="minorHAnsi"/>
        </w:rPr>
        <w:t>crowdfundingowa</w:t>
      </w:r>
      <w:proofErr w:type="spellEnd"/>
      <w:r w:rsidRPr="002526A4">
        <w:rPr>
          <w:rFonts w:cstheme="minorHAnsi"/>
        </w:rPr>
        <w:t xml:space="preserve">, </w:t>
      </w:r>
      <w:r w:rsidR="00362E0C" w:rsidRPr="002526A4">
        <w:rPr>
          <w:rFonts w:cstheme="minorHAnsi"/>
        </w:rPr>
        <w:t xml:space="preserve">która w kwietniu </w:t>
      </w:r>
      <w:r w:rsidR="00793AD4">
        <w:rPr>
          <w:rFonts w:cstheme="minorHAnsi"/>
        </w:rPr>
        <w:t xml:space="preserve">br. </w:t>
      </w:r>
      <w:r w:rsidR="00362E0C" w:rsidRPr="002526A4">
        <w:rPr>
          <w:rFonts w:cstheme="minorHAnsi"/>
        </w:rPr>
        <w:t>ruszy na platformie Beesfund.com. D</w:t>
      </w:r>
      <w:r w:rsidRPr="002526A4">
        <w:rPr>
          <w:rFonts w:cstheme="minorHAnsi"/>
        </w:rPr>
        <w:t xml:space="preserve">zięki </w:t>
      </w:r>
      <w:r w:rsidR="00362E0C" w:rsidRPr="002526A4">
        <w:rPr>
          <w:rFonts w:cstheme="minorHAnsi"/>
        </w:rPr>
        <w:t>niej</w:t>
      </w:r>
      <w:r w:rsidRPr="002526A4">
        <w:rPr>
          <w:rFonts w:cstheme="minorHAnsi"/>
        </w:rPr>
        <w:t xml:space="preserve"> społeczność będzie m</w:t>
      </w:r>
      <w:r w:rsidR="00362E0C" w:rsidRPr="002526A4">
        <w:rPr>
          <w:rFonts w:cstheme="minorHAnsi"/>
        </w:rPr>
        <w:t xml:space="preserve">ogła </w:t>
      </w:r>
      <w:r w:rsidRPr="002526A4">
        <w:rPr>
          <w:rFonts w:cstheme="minorHAnsi"/>
        </w:rPr>
        <w:t>kupić akcje spółki</w:t>
      </w:r>
      <w:r w:rsidR="00362E0C" w:rsidRPr="002526A4">
        <w:rPr>
          <w:rFonts w:cstheme="minorHAnsi"/>
        </w:rPr>
        <w:t xml:space="preserve"> o łącznej wartości </w:t>
      </w:r>
      <w:r w:rsidR="006D7ADE">
        <w:rPr>
          <w:rFonts w:cstheme="minorHAnsi"/>
        </w:rPr>
        <w:t>995 000</w:t>
      </w:r>
      <w:r w:rsidR="002526A4" w:rsidRPr="002526A4">
        <w:rPr>
          <w:rFonts w:cstheme="minorHAnsi"/>
        </w:rPr>
        <w:t xml:space="preserve"> zł</w:t>
      </w:r>
      <w:r w:rsidRPr="002526A4">
        <w:rPr>
          <w:rFonts w:cstheme="minorHAnsi"/>
        </w:rPr>
        <w:t xml:space="preserve"> i współtworzyć ten biznes. </w:t>
      </w:r>
      <w:r w:rsidR="00362E0C" w:rsidRPr="002526A4">
        <w:rPr>
          <w:rFonts w:cstheme="minorHAnsi"/>
        </w:rPr>
        <w:t>– </w:t>
      </w:r>
      <w:r w:rsidR="00362E0C" w:rsidRPr="002526A4">
        <w:rPr>
          <w:rFonts w:cstheme="minorHAnsi"/>
          <w:i/>
        </w:rPr>
        <w:t xml:space="preserve">Do naszego biznesu </w:t>
      </w:r>
      <w:r w:rsidR="00793AD4">
        <w:rPr>
          <w:rFonts w:cstheme="minorHAnsi"/>
          <w:i/>
        </w:rPr>
        <w:t>zapraszamy</w:t>
      </w:r>
      <w:r w:rsidR="00362E0C" w:rsidRPr="002526A4">
        <w:rPr>
          <w:rFonts w:cstheme="minorHAnsi"/>
          <w:i/>
        </w:rPr>
        <w:t xml:space="preserve"> grono inwestorów </w:t>
      </w:r>
      <w:r w:rsidR="003E2722">
        <w:rPr>
          <w:rFonts w:cstheme="minorHAnsi"/>
          <w:i/>
        </w:rPr>
        <w:t>indywidualnych zainteresowanych rozwojem na rynku kosmetyków naturalnych,</w:t>
      </w:r>
      <w:r w:rsidR="00765F72">
        <w:rPr>
          <w:rFonts w:cstheme="minorHAnsi"/>
          <w:i/>
        </w:rPr>
        <w:t xml:space="preserve"> którzy podobnie jak my, widzą jego ogromny potencjał,</w:t>
      </w:r>
      <w:r w:rsidR="003E2722">
        <w:rPr>
          <w:rFonts w:cstheme="minorHAnsi"/>
          <w:i/>
        </w:rPr>
        <w:t xml:space="preserve"> a także</w:t>
      </w:r>
      <w:r w:rsidR="0041393F">
        <w:rPr>
          <w:rFonts w:cstheme="minorHAnsi"/>
          <w:i/>
        </w:rPr>
        <w:t xml:space="preserve"> </w:t>
      </w:r>
      <w:r w:rsidR="00362E0C" w:rsidRPr="002526A4">
        <w:rPr>
          <w:rFonts w:cstheme="minorHAnsi"/>
          <w:i/>
        </w:rPr>
        <w:t>pasjonat</w:t>
      </w:r>
      <w:r w:rsidR="003E2722">
        <w:rPr>
          <w:rFonts w:cstheme="minorHAnsi"/>
          <w:i/>
        </w:rPr>
        <w:t>ki</w:t>
      </w:r>
      <w:r w:rsidR="0041393F">
        <w:rPr>
          <w:rFonts w:cstheme="minorHAnsi"/>
          <w:i/>
        </w:rPr>
        <w:t xml:space="preserve"> </w:t>
      </w:r>
      <w:r w:rsidR="003E2722">
        <w:rPr>
          <w:rFonts w:cstheme="minorHAnsi"/>
          <w:i/>
        </w:rPr>
        <w:t>i pasjonatów</w:t>
      </w:r>
      <w:r w:rsidR="00362E0C" w:rsidRPr="002526A4">
        <w:rPr>
          <w:rFonts w:cstheme="minorHAnsi"/>
          <w:i/>
        </w:rPr>
        <w:t xml:space="preserve"> </w:t>
      </w:r>
      <w:r w:rsidR="00765F72">
        <w:rPr>
          <w:rFonts w:cstheme="minorHAnsi"/>
          <w:i/>
        </w:rPr>
        <w:t>naturalnej pielęgnacji</w:t>
      </w:r>
      <w:r w:rsidR="00362E0C" w:rsidRPr="002526A4">
        <w:rPr>
          <w:rFonts w:cstheme="minorHAnsi"/>
          <w:i/>
        </w:rPr>
        <w:t>,</w:t>
      </w:r>
      <w:r w:rsidR="003E2722">
        <w:rPr>
          <w:rFonts w:cstheme="minorHAnsi"/>
          <w:i/>
        </w:rPr>
        <w:t xml:space="preserve"> którzy razem z nami</w:t>
      </w:r>
      <w:r w:rsidR="00765F72">
        <w:rPr>
          <w:rFonts w:cstheme="minorHAnsi"/>
          <w:i/>
        </w:rPr>
        <w:t xml:space="preserve"> chcą</w:t>
      </w:r>
      <w:r w:rsidR="003E2722">
        <w:rPr>
          <w:rFonts w:cstheme="minorHAnsi"/>
          <w:i/>
        </w:rPr>
        <w:t xml:space="preserve"> współtworzyć wysokiej jakości produkty </w:t>
      </w:r>
      <w:r w:rsidR="00362E0C" w:rsidRPr="002526A4">
        <w:rPr>
          <w:rFonts w:cstheme="minorHAnsi"/>
        </w:rPr>
        <w:t xml:space="preserve">– mówi Paweł </w:t>
      </w:r>
      <w:proofErr w:type="spellStart"/>
      <w:r w:rsidR="00362E0C" w:rsidRPr="002526A4">
        <w:rPr>
          <w:rFonts w:cstheme="minorHAnsi"/>
        </w:rPr>
        <w:t>Kibalczyc</w:t>
      </w:r>
      <w:proofErr w:type="spellEnd"/>
      <w:r w:rsidR="00362E0C" w:rsidRPr="002526A4">
        <w:rPr>
          <w:rFonts w:cstheme="minorHAnsi"/>
        </w:rPr>
        <w:t xml:space="preserve">, wiceprezes zarządu </w:t>
      </w:r>
      <w:proofErr w:type="spellStart"/>
      <w:r w:rsidR="00362E0C" w:rsidRPr="002526A4">
        <w:rPr>
          <w:rFonts w:cstheme="minorHAnsi"/>
        </w:rPr>
        <w:t>Lajuu</w:t>
      </w:r>
      <w:proofErr w:type="spellEnd"/>
      <w:r w:rsidR="00362E0C" w:rsidRPr="002526A4">
        <w:rPr>
          <w:rFonts w:cstheme="minorHAnsi"/>
        </w:rPr>
        <w:t xml:space="preserve">. W ramach finansowania </w:t>
      </w:r>
      <w:proofErr w:type="spellStart"/>
      <w:r w:rsidR="00362E0C" w:rsidRPr="002526A4">
        <w:rPr>
          <w:rFonts w:cstheme="minorHAnsi"/>
        </w:rPr>
        <w:t>społecznościowego</w:t>
      </w:r>
      <w:proofErr w:type="spellEnd"/>
      <w:r w:rsidR="00362E0C" w:rsidRPr="002526A4">
        <w:rPr>
          <w:rFonts w:cstheme="minorHAnsi"/>
        </w:rPr>
        <w:t xml:space="preserve"> (</w:t>
      </w:r>
      <w:proofErr w:type="spellStart"/>
      <w:r w:rsidR="00362E0C" w:rsidRPr="002526A4">
        <w:rPr>
          <w:rFonts w:cstheme="minorHAnsi"/>
        </w:rPr>
        <w:t>crowdinvestingu</w:t>
      </w:r>
      <w:proofErr w:type="spellEnd"/>
      <w:r w:rsidR="00362E0C" w:rsidRPr="002526A4">
        <w:rPr>
          <w:rFonts w:cstheme="minorHAnsi"/>
        </w:rPr>
        <w:t xml:space="preserve">) </w:t>
      </w:r>
      <w:proofErr w:type="spellStart"/>
      <w:r w:rsidR="00362E0C" w:rsidRPr="002526A4">
        <w:rPr>
          <w:rFonts w:cstheme="minorHAnsi"/>
        </w:rPr>
        <w:t>Lajuu</w:t>
      </w:r>
      <w:proofErr w:type="spellEnd"/>
      <w:r w:rsidR="00362E0C" w:rsidRPr="002526A4">
        <w:rPr>
          <w:rFonts w:cstheme="minorHAnsi"/>
        </w:rPr>
        <w:t xml:space="preserve"> SA chce pozyskać </w:t>
      </w:r>
      <w:r w:rsidR="006D7ADE">
        <w:rPr>
          <w:rFonts w:cstheme="minorHAnsi"/>
        </w:rPr>
        <w:t xml:space="preserve">blisko 1 mln złotych. </w:t>
      </w:r>
      <w:r w:rsidR="00362E0C" w:rsidRPr="002526A4">
        <w:rPr>
          <w:rFonts w:cstheme="minorHAnsi"/>
        </w:rPr>
        <w:t> </w:t>
      </w:r>
      <w:r w:rsidR="00362E0C" w:rsidRPr="002526A4">
        <w:rPr>
          <w:rFonts w:cstheme="minorHAnsi"/>
          <w:i/>
        </w:rPr>
        <w:t xml:space="preserve">– Dzięki zebranym środkom poszerzymy ofertę produktów </w:t>
      </w:r>
      <w:proofErr w:type="spellStart"/>
      <w:r w:rsidR="00362E0C" w:rsidRPr="002526A4">
        <w:rPr>
          <w:rFonts w:cstheme="minorHAnsi"/>
          <w:i/>
        </w:rPr>
        <w:t>Lajuu</w:t>
      </w:r>
      <w:proofErr w:type="spellEnd"/>
      <w:r w:rsidR="00035301" w:rsidRPr="002526A4">
        <w:rPr>
          <w:rFonts w:cstheme="minorHAnsi"/>
          <w:i/>
        </w:rPr>
        <w:t xml:space="preserve"> oraz</w:t>
      </w:r>
      <w:r w:rsidR="00362E0C" w:rsidRPr="002526A4">
        <w:rPr>
          <w:rFonts w:cstheme="minorHAnsi"/>
          <w:i/>
        </w:rPr>
        <w:t xml:space="preserve"> rozwiniemy naszą markę </w:t>
      </w:r>
      <w:r w:rsidR="00035301" w:rsidRPr="002526A4">
        <w:rPr>
          <w:rFonts w:cstheme="minorHAnsi"/>
          <w:i/>
        </w:rPr>
        <w:t xml:space="preserve">nie tylko </w:t>
      </w:r>
      <w:r w:rsidR="00362E0C" w:rsidRPr="002526A4">
        <w:rPr>
          <w:rFonts w:cstheme="minorHAnsi"/>
          <w:i/>
        </w:rPr>
        <w:t>na rynku polskim, ale także amerykańskim, który</w:t>
      </w:r>
      <w:r w:rsidR="0041393F">
        <w:rPr>
          <w:rFonts w:cstheme="minorHAnsi"/>
          <w:i/>
        </w:rPr>
        <w:t xml:space="preserve"> również</w:t>
      </w:r>
      <w:r w:rsidR="00362E0C" w:rsidRPr="002526A4">
        <w:rPr>
          <w:rFonts w:cstheme="minorHAnsi"/>
          <w:i/>
        </w:rPr>
        <w:t xml:space="preserve"> jest naszym celem –</w:t>
      </w:r>
      <w:r w:rsidR="00362E0C" w:rsidRPr="002526A4">
        <w:rPr>
          <w:rFonts w:cstheme="minorHAnsi"/>
        </w:rPr>
        <w:t xml:space="preserve"> dodaje </w:t>
      </w:r>
      <w:proofErr w:type="spellStart"/>
      <w:r w:rsidR="00362E0C" w:rsidRPr="002526A4">
        <w:rPr>
          <w:rFonts w:cstheme="minorHAnsi"/>
        </w:rPr>
        <w:t>Kibalczyc</w:t>
      </w:r>
      <w:proofErr w:type="spellEnd"/>
      <w:r w:rsidR="00362E0C" w:rsidRPr="002526A4">
        <w:rPr>
          <w:rFonts w:cstheme="minorHAnsi"/>
        </w:rPr>
        <w:t xml:space="preserve">. </w:t>
      </w:r>
    </w:p>
    <w:p w14:paraId="0E4997E4" w14:textId="141ABC70" w:rsidR="00035301" w:rsidRPr="002526A4" w:rsidRDefault="00362E0C" w:rsidP="008331CD">
      <w:pPr>
        <w:spacing w:before="240" w:after="240" w:line="276" w:lineRule="auto"/>
        <w:jc w:val="both"/>
        <w:rPr>
          <w:rFonts w:cstheme="minorHAnsi"/>
        </w:rPr>
      </w:pPr>
      <w:r w:rsidRPr="002526A4">
        <w:rPr>
          <w:rFonts w:cstheme="minorHAnsi"/>
        </w:rPr>
        <w:t xml:space="preserve">Twórcy </w:t>
      </w:r>
      <w:proofErr w:type="spellStart"/>
      <w:r w:rsidR="00035301" w:rsidRPr="002526A4">
        <w:rPr>
          <w:rFonts w:cstheme="minorHAnsi"/>
        </w:rPr>
        <w:t>Lajuu</w:t>
      </w:r>
      <w:proofErr w:type="spellEnd"/>
      <w:r w:rsidR="00035301" w:rsidRPr="002526A4">
        <w:rPr>
          <w:rFonts w:cstheme="minorHAnsi"/>
        </w:rPr>
        <w:t xml:space="preserve"> stawiają na</w:t>
      </w:r>
      <w:r w:rsidRPr="002526A4">
        <w:rPr>
          <w:rFonts w:cstheme="minorHAnsi"/>
        </w:rPr>
        <w:t xml:space="preserve"> aktywne, skoncentrowane formuły oraz składy pochodzenia naturalnego tj. ekstrakty i oleje roślinne</w:t>
      </w:r>
      <w:r w:rsidR="003E2722">
        <w:rPr>
          <w:rFonts w:cstheme="minorHAnsi"/>
        </w:rPr>
        <w:t>.</w:t>
      </w:r>
      <w:r w:rsidRPr="002526A4">
        <w:rPr>
          <w:rFonts w:cstheme="minorHAnsi"/>
        </w:rPr>
        <w:t xml:space="preserve"> </w:t>
      </w:r>
      <w:r w:rsidR="003E2722">
        <w:rPr>
          <w:rFonts w:cstheme="minorHAnsi"/>
        </w:rPr>
        <w:t>W</w:t>
      </w:r>
      <w:r w:rsidRPr="002526A4">
        <w:rPr>
          <w:rFonts w:cstheme="minorHAnsi"/>
        </w:rPr>
        <w:t>zbogaca</w:t>
      </w:r>
      <w:r w:rsidR="003E2722">
        <w:rPr>
          <w:rFonts w:cstheme="minorHAnsi"/>
        </w:rPr>
        <w:t>ją je</w:t>
      </w:r>
      <w:r w:rsidRPr="002526A4">
        <w:rPr>
          <w:rFonts w:cstheme="minorHAnsi"/>
        </w:rPr>
        <w:t> innowacyjnymi komponentami takimi jak</w:t>
      </w:r>
      <w:r w:rsidR="003E2722">
        <w:rPr>
          <w:rFonts w:cstheme="minorHAnsi"/>
        </w:rPr>
        <w:t>:</w:t>
      </w:r>
      <w:r w:rsidRPr="002526A4">
        <w:rPr>
          <w:rFonts w:cstheme="minorHAnsi"/>
        </w:rPr>
        <w:t xml:space="preserve"> </w:t>
      </w:r>
      <w:proofErr w:type="spellStart"/>
      <w:r w:rsidRPr="002526A4">
        <w:rPr>
          <w:rFonts w:cstheme="minorHAnsi"/>
        </w:rPr>
        <w:t>bioferment</w:t>
      </w:r>
      <w:proofErr w:type="spellEnd"/>
      <w:r w:rsidRPr="002526A4">
        <w:rPr>
          <w:rFonts w:cstheme="minorHAnsi"/>
        </w:rPr>
        <w:t xml:space="preserve"> z bambusa, lift </w:t>
      </w:r>
      <w:proofErr w:type="spellStart"/>
      <w:r w:rsidRPr="002526A4">
        <w:rPr>
          <w:rFonts w:cstheme="minorHAnsi"/>
        </w:rPr>
        <w:t>oleoactif</w:t>
      </w:r>
      <w:proofErr w:type="spellEnd"/>
      <w:r w:rsidRPr="002526A4">
        <w:rPr>
          <w:rFonts w:cstheme="minorHAnsi"/>
        </w:rPr>
        <w:t xml:space="preserve"> czyli roślinny </w:t>
      </w:r>
      <w:proofErr w:type="spellStart"/>
      <w:r w:rsidRPr="002526A4">
        <w:rPr>
          <w:rFonts w:cstheme="minorHAnsi"/>
        </w:rPr>
        <w:t>botoks</w:t>
      </w:r>
      <w:proofErr w:type="spellEnd"/>
      <w:r w:rsidRPr="002526A4">
        <w:rPr>
          <w:rFonts w:cstheme="minorHAnsi"/>
        </w:rPr>
        <w:t xml:space="preserve"> czy </w:t>
      </w:r>
      <w:proofErr w:type="spellStart"/>
      <w:r w:rsidRPr="002526A4">
        <w:rPr>
          <w:rFonts w:cstheme="minorHAnsi"/>
        </w:rPr>
        <w:t>lingostem</w:t>
      </w:r>
      <w:proofErr w:type="spellEnd"/>
      <w:r w:rsidR="005B620B">
        <w:rPr>
          <w:rFonts w:cstheme="minorHAnsi"/>
        </w:rPr>
        <w:t>,</w:t>
      </w:r>
      <w:r w:rsidRPr="002526A4">
        <w:rPr>
          <w:rFonts w:cstheme="minorHAnsi"/>
        </w:rPr>
        <w:t xml:space="preserve"> otrzymywa</w:t>
      </w:r>
      <w:r w:rsidRPr="002526A4">
        <w:rPr>
          <w:rFonts w:cstheme="minorHAnsi"/>
        </w:rPr>
        <w:softHyphen/>
        <w:t xml:space="preserve">ny z roślinnych komórek </w:t>
      </w:r>
      <w:r w:rsidRPr="002526A4">
        <w:rPr>
          <w:rFonts w:cstheme="minorHAnsi"/>
        </w:rPr>
        <w:lastRenderedPageBreak/>
        <w:t xml:space="preserve">macierzystych z borówki brusznicy. </w:t>
      </w:r>
      <w:r w:rsidR="00035301" w:rsidRPr="002526A4">
        <w:rPr>
          <w:rFonts w:cstheme="minorHAnsi"/>
        </w:rPr>
        <w:t>Pozyskane w ramach kampanii środki zostaną przeznaczone także na wdrażanie kolejnych innowacyjnych składników.</w:t>
      </w:r>
    </w:p>
    <w:p w14:paraId="6C949455" w14:textId="1DD871FE" w:rsidR="00113745" w:rsidRPr="002526A4" w:rsidRDefault="004950CD" w:rsidP="008331CD">
      <w:pPr>
        <w:spacing w:before="240" w:after="240" w:line="276" w:lineRule="auto"/>
        <w:jc w:val="both"/>
        <w:rPr>
          <w:rFonts w:eastAsia="Times New Roman" w:cstheme="minorHAnsi"/>
          <w:lang w:eastAsia="pl-PL"/>
        </w:rPr>
      </w:pPr>
      <w:r w:rsidRPr="002526A4">
        <w:rPr>
          <w:rFonts w:eastAsia="Times New Roman" w:cstheme="minorHAnsi"/>
          <w:i/>
          <w:iCs/>
          <w:color w:val="000000"/>
          <w:lang w:eastAsia="pl-PL"/>
        </w:rPr>
        <w:t xml:space="preserve">– Cieszę się, że 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 xml:space="preserve">jestem częścią </w:t>
      </w:r>
      <w:proofErr w:type="spellStart"/>
      <w:r w:rsidR="00DE6491">
        <w:rPr>
          <w:rFonts w:eastAsia="Times New Roman" w:cstheme="minorHAnsi"/>
          <w:i/>
          <w:iCs/>
          <w:color w:val="000000"/>
          <w:lang w:eastAsia="pl-PL"/>
        </w:rPr>
        <w:t>Lajuu</w:t>
      </w:r>
      <w:proofErr w:type="spellEnd"/>
      <w:r w:rsidR="00DE6491">
        <w:rPr>
          <w:rFonts w:eastAsia="Times New Roman" w:cstheme="minorHAnsi"/>
          <w:i/>
          <w:iCs/>
          <w:color w:val="000000"/>
          <w:lang w:eastAsia="pl-PL"/>
        </w:rPr>
        <w:t xml:space="preserve"> i r</w:t>
      </w:r>
      <w:r w:rsidRPr="002526A4">
        <w:rPr>
          <w:rFonts w:eastAsia="Times New Roman" w:cstheme="minorHAnsi"/>
          <w:i/>
          <w:iCs/>
          <w:color w:val="000000"/>
          <w:lang w:eastAsia="pl-PL"/>
        </w:rPr>
        <w:t>azem z doświadczonymi osobami, ekspertami w swoich specjaliza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 xml:space="preserve">cjach, biorę udział w tworzeniu, </w:t>
      </w:r>
      <w:r w:rsidRPr="002526A4">
        <w:rPr>
          <w:rFonts w:eastAsia="Times New Roman" w:cstheme="minorHAnsi"/>
          <w:i/>
          <w:iCs/>
          <w:color w:val="000000"/>
          <w:lang w:eastAsia="pl-PL"/>
        </w:rPr>
        <w:t>wprowadzeniu</w:t>
      </w:r>
      <w:r w:rsidR="00035301" w:rsidRPr="002526A4">
        <w:rPr>
          <w:rFonts w:eastAsia="Times New Roman" w:cstheme="minorHAnsi"/>
          <w:i/>
          <w:iCs/>
          <w:color w:val="000000"/>
          <w:lang w:eastAsia="pl-PL"/>
        </w:rPr>
        <w:t xml:space="preserve"> i rozwoju</w:t>
      </w:r>
      <w:r w:rsidRPr="002526A4">
        <w:rPr>
          <w:rFonts w:eastAsia="Times New Roman" w:cstheme="minorHAnsi"/>
          <w:i/>
          <w:iCs/>
          <w:color w:val="000000"/>
          <w:lang w:eastAsia="pl-PL"/>
        </w:rPr>
        <w:t xml:space="preserve"> marki z produktami pielęgnacyjnymi o jakich zawsze marzyłam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>. N</w:t>
      </w:r>
      <w:r w:rsidRPr="002526A4">
        <w:rPr>
          <w:rFonts w:eastAsia="Times New Roman" w:cstheme="minorHAnsi"/>
          <w:i/>
          <w:iCs/>
          <w:color w:val="000000"/>
          <w:lang w:eastAsia="pl-PL"/>
        </w:rPr>
        <w:t xml:space="preserve">aturalnymi, wegańskimi, nietestowanymi na zwierzętach – </w:t>
      </w:r>
      <w:r w:rsidR="00074E01" w:rsidRPr="002526A4">
        <w:rPr>
          <w:rFonts w:eastAsia="Times New Roman" w:cstheme="minorHAnsi"/>
          <w:iCs/>
          <w:color w:val="000000"/>
          <w:lang w:eastAsia="pl-PL"/>
        </w:rPr>
        <w:t>mówi Weronika Rosati</w:t>
      </w:r>
      <w:r w:rsidR="00035301" w:rsidRPr="002526A4">
        <w:rPr>
          <w:rFonts w:eastAsia="Times New Roman" w:cstheme="minorHAnsi"/>
          <w:iCs/>
          <w:color w:val="000000"/>
          <w:lang w:eastAsia="pl-PL"/>
        </w:rPr>
        <w:t xml:space="preserve">, dyrektor kreatywna marki </w:t>
      </w:r>
      <w:proofErr w:type="spellStart"/>
      <w:r w:rsidR="00035301" w:rsidRPr="002526A4">
        <w:rPr>
          <w:rFonts w:eastAsia="Times New Roman" w:cstheme="minorHAnsi"/>
          <w:iCs/>
          <w:color w:val="000000"/>
          <w:lang w:eastAsia="pl-PL"/>
        </w:rPr>
        <w:t>Lajuu</w:t>
      </w:r>
      <w:proofErr w:type="spellEnd"/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. </w:t>
      </w:r>
      <w:r w:rsidR="00035301" w:rsidRPr="002526A4">
        <w:rPr>
          <w:rFonts w:eastAsia="Times New Roman" w:cstheme="minorHAnsi"/>
          <w:i/>
          <w:iCs/>
          <w:color w:val="000000"/>
          <w:lang w:eastAsia="pl-PL"/>
        </w:rPr>
        <w:t>–</w:t>
      </w:r>
      <w:r w:rsidR="0041393F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Dzięki </w:t>
      </w:r>
      <w:proofErr w:type="spellStart"/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>crowdfundingow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>i</w:t>
      </w:r>
      <w:proofErr w:type="spellEnd"/>
      <w:r w:rsidR="00DE6491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każdy może stać się częścią </w:t>
      </w:r>
      <w:r w:rsidR="00035301" w:rsidRPr="002526A4">
        <w:rPr>
          <w:rFonts w:eastAsia="Times New Roman" w:cstheme="minorHAnsi"/>
          <w:i/>
          <w:iCs/>
          <w:color w:val="000000"/>
          <w:lang w:eastAsia="pl-PL"/>
        </w:rPr>
        <w:t xml:space="preserve">biznesu </w:t>
      </w:r>
      <w:proofErr w:type="spellStart"/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>Lajuu</w:t>
      </w:r>
      <w:proofErr w:type="spellEnd"/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 i razem z nami tworzyć 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 xml:space="preserve">te </w:t>
      </w:r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>lu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 xml:space="preserve">ksusowe produkty pielęgnacyjne. Jestem przekonana, że kampania pozwoli nam </w:t>
      </w:r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>zbud</w:t>
      </w:r>
      <w:r w:rsidR="00DE6491">
        <w:rPr>
          <w:rFonts w:eastAsia="Times New Roman" w:cstheme="minorHAnsi"/>
          <w:i/>
          <w:iCs/>
          <w:color w:val="000000"/>
          <w:lang w:eastAsia="pl-PL"/>
        </w:rPr>
        <w:t>ować</w:t>
      </w:r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 grono ambasadorów, dla których ważne jest nie tylko to, że produkty </w:t>
      </w:r>
      <w:proofErr w:type="spellStart"/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>Lajuu</w:t>
      </w:r>
      <w:proofErr w:type="spellEnd"/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 świetnie pielęgnują skórę, ale przede wszystkim powstają w firmie, która nie krzywdzi zwierząt i nie wpływa szkodliwie na środowisko </w:t>
      </w:r>
      <w:r w:rsidR="00074E01" w:rsidRPr="002526A4">
        <w:rPr>
          <w:rFonts w:eastAsia="Times New Roman" w:cstheme="minorHAnsi"/>
          <w:iCs/>
          <w:color w:val="000000"/>
          <w:lang w:eastAsia="pl-PL"/>
        </w:rPr>
        <w:t xml:space="preserve">– </w:t>
      </w:r>
      <w:r w:rsidR="00035301" w:rsidRPr="002526A4">
        <w:rPr>
          <w:rFonts w:eastAsia="Times New Roman" w:cstheme="minorHAnsi"/>
          <w:iCs/>
          <w:color w:val="000000"/>
          <w:lang w:eastAsia="pl-PL"/>
        </w:rPr>
        <w:t xml:space="preserve">podkreśla </w:t>
      </w:r>
      <w:r w:rsidR="00074E01" w:rsidRPr="002526A4">
        <w:rPr>
          <w:rFonts w:eastAsia="Times New Roman" w:cstheme="minorHAnsi"/>
          <w:iCs/>
          <w:color w:val="000000"/>
          <w:lang w:eastAsia="pl-PL"/>
        </w:rPr>
        <w:t>Weronika Rosati.</w:t>
      </w:r>
      <w:r w:rsidR="00074E01" w:rsidRPr="002526A4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</w:p>
    <w:p w14:paraId="1B0B65CF" w14:textId="77777777" w:rsidR="00113745" w:rsidRDefault="00113745" w:rsidP="008331CD">
      <w:pPr>
        <w:spacing w:before="240" w:after="24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247A32C" w14:textId="77777777" w:rsidR="004950CD" w:rsidRDefault="004950CD" w:rsidP="008331CD">
      <w:pPr>
        <w:spacing w:before="240" w:after="24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4E82E8A" w14:textId="77777777" w:rsidR="002526A4" w:rsidRDefault="002526A4" w:rsidP="008331CD">
      <w:pPr>
        <w:spacing w:before="240" w:after="24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2A4E1A75" w14:textId="77777777" w:rsidR="002526A4" w:rsidRDefault="002526A4" w:rsidP="008331CD">
      <w:pPr>
        <w:spacing w:before="240" w:after="24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159C86F" w14:textId="77777777" w:rsidR="002526A4" w:rsidRDefault="002526A4" w:rsidP="008331CD">
      <w:pPr>
        <w:spacing w:before="240" w:after="24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C6AFA34" w14:textId="77777777" w:rsidR="002526A4" w:rsidRDefault="002526A4" w:rsidP="008331CD">
      <w:pPr>
        <w:spacing w:before="240" w:after="24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51DA2D9" w14:textId="38A9A0E2" w:rsidR="008331CD" w:rsidRPr="008331CD" w:rsidRDefault="00EB2EE6" w:rsidP="008331CD">
      <w:pPr>
        <w:spacing w:before="240" w:after="24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proofErr w:type="spellStart"/>
      <w:r w:rsidRPr="008331CD">
        <w:rPr>
          <w:rFonts w:cstheme="minorHAnsi"/>
          <w:b/>
          <w:bCs/>
          <w:color w:val="000000" w:themeColor="text1"/>
          <w:sz w:val="18"/>
          <w:szCs w:val="18"/>
        </w:rPr>
        <w:t>Lajuu</w:t>
      </w:r>
      <w:proofErr w:type="spellEnd"/>
      <w:r w:rsidRPr="008331CD">
        <w:rPr>
          <w:rFonts w:cstheme="minorHAnsi"/>
          <w:b/>
          <w:bCs/>
          <w:color w:val="000000" w:themeColor="text1"/>
          <w:sz w:val="18"/>
          <w:szCs w:val="18"/>
        </w:rPr>
        <w:t xml:space="preserve"> by Weronika Rosati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 to polska marka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</w:rPr>
        <w:t>premium</w:t>
      </w:r>
      <w:proofErr w:type="spellEnd"/>
      <w:r w:rsidRPr="008331CD">
        <w:rPr>
          <w:rFonts w:cstheme="minorHAnsi"/>
          <w:color w:val="000000" w:themeColor="text1"/>
          <w:sz w:val="18"/>
          <w:szCs w:val="18"/>
        </w:rPr>
        <w:t xml:space="preserve"> z naturalnymi, wegańskimi kosmetykami do pielęgnacji skóry. Swoje początki ma w słonecznej Kalifornii, gdzie pasja do świadomego dbania o ciało połączyła aktorkę Weronikę Rosati i Anetę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</w:rPr>
        <w:t>Stacherek</w:t>
      </w:r>
      <w:proofErr w:type="spellEnd"/>
      <w:r w:rsidRPr="008331CD">
        <w:rPr>
          <w:rFonts w:cstheme="minorHAnsi"/>
          <w:color w:val="000000" w:themeColor="text1"/>
          <w:sz w:val="18"/>
          <w:szCs w:val="18"/>
        </w:rPr>
        <w:t xml:space="preserve"> – założycielkę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</w:rPr>
        <w:t>Bellamama</w:t>
      </w:r>
      <w:proofErr w:type="spellEnd"/>
      <w:r w:rsidRPr="008331CD">
        <w:rPr>
          <w:rFonts w:cstheme="minorHAnsi"/>
          <w:color w:val="000000" w:themeColor="text1"/>
          <w:sz w:val="18"/>
          <w:szCs w:val="18"/>
        </w:rPr>
        <w:t xml:space="preserve">, firmy produkującej naturalne produkty pielęgnacyjne dla kobiet w ciąży i po porodzie. Pierwszą linią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</w:rPr>
        <w:t>Lajuu</w:t>
      </w:r>
      <w:proofErr w:type="spellEnd"/>
      <w:r w:rsidRPr="008331CD">
        <w:rPr>
          <w:rFonts w:cstheme="minorHAnsi"/>
          <w:color w:val="000000" w:themeColor="text1"/>
          <w:sz w:val="18"/>
          <w:szCs w:val="18"/>
        </w:rPr>
        <w:t xml:space="preserve"> by Weronika Rosati są kosmetyki brązujące, a kolejną tworzą preparaty antyoksydacyjne oraz regenerujące. Bazą i głównym składnikiem wszystkich produktów jest woda kokosowa wydobywana z wnętrza bardzo młodych kokosów, sprowadzana m.in. z Hawajów. Marka stawia na aktywne, skoncentrowane formuły oraz składy pochodzenia naturalnego tj. ekstrakty i oleje roślinne</w:t>
      </w:r>
      <w:r w:rsidR="00440690">
        <w:rPr>
          <w:rFonts w:cstheme="minorHAnsi"/>
          <w:color w:val="000000" w:themeColor="text1"/>
          <w:sz w:val="18"/>
          <w:szCs w:val="18"/>
        </w:rPr>
        <w:t>. W</w:t>
      </w:r>
      <w:r w:rsidRPr="008331CD">
        <w:rPr>
          <w:rFonts w:cstheme="minorHAnsi"/>
          <w:color w:val="000000" w:themeColor="text1"/>
          <w:sz w:val="18"/>
          <w:szCs w:val="18"/>
        </w:rPr>
        <w:t>zbogaca</w:t>
      </w:r>
      <w:r w:rsidR="00440690">
        <w:rPr>
          <w:rFonts w:cstheme="minorHAnsi"/>
          <w:color w:val="000000" w:themeColor="text1"/>
          <w:sz w:val="18"/>
          <w:szCs w:val="18"/>
        </w:rPr>
        <w:t xml:space="preserve"> je</w:t>
      </w:r>
      <w:r w:rsidRPr="008331CD">
        <w:rPr>
          <w:rFonts w:cstheme="minorHAnsi"/>
          <w:color w:val="000000" w:themeColor="text1"/>
          <w:sz w:val="18"/>
          <w:szCs w:val="18"/>
          <w:shd w:val="clear" w:color="auto" w:fill="FFFFFF"/>
        </w:rPr>
        <w:t> innowacyjnymi komponentami takimi jak</w:t>
      </w:r>
      <w:r w:rsidRPr="008331CD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Pr="008331CD">
        <w:rPr>
          <w:rFonts w:eastAsia="Times New Roman" w:cstheme="minorHAnsi"/>
          <w:color w:val="000000" w:themeColor="text1"/>
          <w:sz w:val="18"/>
          <w:szCs w:val="18"/>
          <w:lang w:eastAsia="pl-PL"/>
        </w:rPr>
        <w:t>bioferment</w:t>
      </w:r>
      <w:proofErr w:type="spellEnd"/>
      <w:r w:rsidRPr="008331CD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 z bambusa, </w:t>
      </w:r>
      <w:r w:rsidRPr="008331CD">
        <w:rPr>
          <w:rFonts w:cstheme="minorHAnsi"/>
          <w:color w:val="000000" w:themeColor="text1"/>
          <w:sz w:val="18"/>
          <w:szCs w:val="18"/>
        </w:rPr>
        <w:t>l</w:t>
      </w:r>
      <w:r w:rsidRPr="008331CD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ift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  <w:shd w:val="clear" w:color="auto" w:fill="FFFFFF"/>
        </w:rPr>
        <w:t>oleoactif</w:t>
      </w:r>
      <w:proofErr w:type="spellEnd"/>
      <w:r w:rsidRPr="008331CD">
        <w:rPr>
          <w:rFonts w:cstheme="minorHAnsi"/>
          <w:color w:val="000000" w:themeColor="text1"/>
          <w:sz w:val="18"/>
          <w:szCs w:val="18"/>
        </w:rPr>
        <w:t xml:space="preserve"> </w:t>
      </w:r>
      <w:r w:rsidR="005B620B" w:rsidRPr="008331CD">
        <w:rPr>
          <w:rFonts w:cstheme="minorHAnsi"/>
          <w:color w:val="000000" w:themeColor="text1"/>
          <w:sz w:val="18"/>
          <w:szCs w:val="18"/>
        </w:rPr>
        <w:t>(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czyli roślinny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</w:rPr>
        <w:t>botoks</w:t>
      </w:r>
      <w:proofErr w:type="spellEnd"/>
      <w:r w:rsidR="005B620B" w:rsidRPr="008331CD">
        <w:rPr>
          <w:rFonts w:cstheme="minorHAnsi"/>
          <w:color w:val="000000" w:themeColor="text1"/>
          <w:sz w:val="18"/>
          <w:szCs w:val="18"/>
        </w:rPr>
        <w:t>)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 czy </w:t>
      </w:r>
      <w:proofErr w:type="spellStart"/>
      <w:r w:rsidRPr="008331CD">
        <w:rPr>
          <w:rFonts w:cstheme="minorHAnsi"/>
          <w:color w:val="000000" w:themeColor="text1"/>
          <w:sz w:val="18"/>
          <w:szCs w:val="18"/>
        </w:rPr>
        <w:t>lingostem</w:t>
      </w:r>
      <w:proofErr w:type="spellEnd"/>
      <w:r w:rsidR="005B620B" w:rsidRPr="008331CD">
        <w:rPr>
          <w:rFonts w:cstheme="minorHAnsi"/>
          <w:color w:val="000000" w:themeColor="text1"/>
          <w:sz w:val="18"/>
          <w:szCs w:val="18"/>
        </w:rPr>
        <w:t>,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 </w:t>
      </w:r>
      <w:r w:rsidRPr="008331CD">
        <w:rPr>
          <w:rFonts w:cstheme="minorHAnsi"/>
          <w:color w:val="000000" w:themeColor="text1"/>
          <w:sz w:val="18"/>
          <w:szCs w:val="18"/>
          <w:shd w:val="clear" w:color="auto" w:fill="FFFFFF"/>
        </w:rPr>
        <w:t>otrzymywa</w:t>
      </w:r>
      <w:r w:rsidRPr="008331CD">
        <w:rPr>
          <w:rFonts w:cstheme="minorHAnsi"/>
          <w:color w:val="000000" w:themeColor="text1"/>
          <w:sz w:val="18"/>
          <w:szCs w:val="18"/>
          <w:shd w:val="clear" w:color="auto" w:fill="FFFFFF"/>
        </w:rPr>
        <w:softHyphen/>
        <w:t>ny z roślinnych komórek macierzystych z borówki brusznicy.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 Unikalne kompozycje sprawiają, że codzienna pielęgnacja</w:t>
      </w:r>
      <w:r w:rsidR="005B620B" w:rsidRPr="008331CD">
        <w:rPr>
          <w:rFonts w:cstheme="minorHAnsi"/>
          <w:color w:val="000000" w:themeColor="text1"/>
          <w:sz w:val="18"/>
          <w:szCs w:val="18"/>
        </w:rPr>
        <w:t xml:space="preserve"> kosmetykami </w:t>
      </w:r>
      <w:proofErr w:type="spellStart"/>
      <w:r w:rsidR="005B620B" w:rsidRPr="008331CD">
        <w:rPr>
          <w:rFonts w:cstheme="minorHAnsi"/>
          <w:color w:val="000000" w:themeColor="text1"/>
          <w:sz w:val="18"/>
          <w:szCs w:val="18"/>
        </w:rPr>
        <w:t>Lajuu</w:t>
      </w:r>
      <w:proofErr w:type="spellEnd"/>
      <w:r w:rsidR="005B620B" w:rsidRPr="008331CD">
        <w:rPr>
          <w:rFonts w:cstheme="minorHAnsi"/>
          <w:color w:val="000000" w:themeColor="text1"/>
          <w:sz w:val="18"/>
          <w:szCs w:val="18"/>
        </w:rPr>
        <w:t xml:space="preserve"> by Weronika Rosati</w:t>
      </w:r>
      <w:r w:rsidRPr="008331CD">
        <w:rPr>
          <w:rFonts w:cstheme="minorHAnsi"/>
          <w:color w:val="000000" w:themeColor="text1"/>
          <w:sz w:val="18"/>
          <w:szCs w:val="18"/>
        </w:rPr>
        <w:t xml:space="preserve"> staje się niezwykle przyjemnym doznaniem, zapewniającym piękny, młody, a przede wszystkim zdrowy wygląd skóry. Kosmetyki będą dostępne w sprzedaży w sklepie internetowym www.lajuu.pl już w maju 2021 roku.</w:t>
      </w:r>
    </w:p>
    <w:p w14:paraId="34B719DF" w14:textId="73D6B0D1" w:rsidR="00EB2EE6" w:rsidRPr="008331CD" w:rsidRDefault="008331CD" w:rsidP="008331CD">
      <w:pPr>
        <w:spacing w:before="24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8331CD">
        <w:rPr>
          <w:rFonts w:ascii="Calibri" w:eastAsia="Calibri" w:hAnsi="Calibri" w:cs="Calibri"/>
          <w:b/>
          <w:bCs/>
          <w:sz w:val="18"/>
          <w:szCs w:val="18"/>
        </w:rPr>
        <w:t>Kontakt dla mediów:</w:t>
      </w:r>
      <w:r w:rsidR="00EB2EE6" w:rsidRPr="008331CD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78406187" w14:textId="77777777" w:rsidR="00EE0411" w:rsidRDefault="00EB2EE6" w:rsidP="008331CD">
      <w:pPr>
        <w:spacing w:before="240" w:line="276" w:lineRule="auto"/>
        <w:rPr>
          <w:rStyle w:val="Hipercze"/>
          <w:rFonts w:ascii="Calibri" w:eastAsia="Calibri" w:hAnsi="Calibri" w:cs="Calibri"/>
          <w:color w:val="0000FF"/>
          <w:sz w:val="18"/>
          <w:szCs w:val="18"/>
        </w:rPr>
      </w:pPr>
      <w:r w:rsidRPr="008331CD">
        <w:rPr>
          <w:rFonts w:ascii="Calibri" w:eastAsia="Calibri" w:hAnsi="Calibri" w:cs="Calibri"/>
          <w:sz w:val="18"/>
          <w:szCs w:val="18"/>
        </w:rPr>
        <w:t xml:space="preserve">Ilona Rutkowska </w:t>
      </w:r>
      <w:r w:rsidRPr="008331CD">
        <w:rPr>
          <w:rFonts w:ascii="Calibri" w:eastAsia="Calibri" w:hAnsi="Calibri" w:cs="Calibri"/>
          <w:sz w:val="18"/>
          <w:szCs w:val="18"/>
        </w:rPr>
        <w:br/>
        <w:t xml:space="preserve">Tel.: </w:t>
      </w:r>
      <w:r w:rsidRPr="008331CD">
        <w:rPr>
          <w:rFonts w:cstheme="minorHAnsi"/>
          <w:color w:val="000000"/>
          <w:sz w:val="18"/>
          <w:szCs w:val="18"/>
          <w:shd w:val="clear" w:color="auto" w:fill="FFFFFF"/>
        </w:rPr>
        <w:t>+ 48 796 996 259</w:t>
      </w:r>
      <w:r w:rsidRPr="008331CD">
        <w:rPr>
          <w:rFonts w:ascii="Calibri" w:eastAsia="Calibri" w:hAnsi="Calibri" w:cs="Calibri"/>
          <w:sz w:val="18"/>
          <w:szCs w:val="18"/>
        </w:rPr>
        <w:br/>
        <w:t xml:space="preserve">E-mail: </w:t>
      </w:r>
      <w:r w:rsidRPr="008331CD">
        <w:rPr>
          <w:rFonts w:ascii="Calibri" w:eastAsia="Calibri" w:hAnsi="Calibri" w:cs="Calibri"/>
          <w:color w:val="0000FF"/>
          <w:sz w:val="18"/>
          <w:szCs w:val="18"/>
          <w:u w:val="single"/>
        </w:rPr>
        <w:t>ilona.rutkowska</w:t>
      </w:r>
      <w:hyperlink r:id="rId10" w:history="1">
        <w:r w:rsidRPr="008331CD">
          <w:rPr>
            <w:rStyle w:val="Hipercze"/>
            <w:rFonts w:ascii="Calibri" w:eastAsia="Calibri" w:hAnsi="Calibri" w:cs="Calibri"/>
            <w:color w:val="0000FF"/>
            <w:sz w:val="18"/>
            <w:szCs w:val="18"/>
          </w:rPr>
          <w:t>@goodonepr.pl</w:t>
        </w:r>
      </w:hyperlink>
    </w:p>
    <w:p w14:paraId="7C5B3709" w14:textId="58EA7A1E" w:rsidR="00DC0A77" w:rsidRPr="008331CD" w:rsidRDefault="00DC0A77" w:rsidP="008331CD">
      <w:pPr>
        <w:spacing w:before="240" w:line="276" w:lineRule="auto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 w:rsidRPr="008331CD">
        <w:rPr>
          <w:rFonts w:ascii="Calibri" w:eastAsia="Calibri" w:hAnsi="Calibri" w:cs="Calibri"/>
          <w:sz w:val="18"/>
          <w:szCs w:val="18"/>
        </w:rPr>
        <w:br/>
        <w:t xml:space="preserve">Katarzyna Zawadzka </w:t>
      </w:r>
      <w:r w:rsidRPr="008331CD">
        <w:rPr>
          <w:rFonts w:ascii="Calibri" w:eastAsia="Calibri" w:hAnsi="Calibri" w:cs="Calibri"/>
          <w:sz w:val="18"/>
          <w:szCs w:val="18"/>
        </w:rPr>
        <w:br/>
        <w:t>Tel.: + 48 796 996 240</w:t>
      </w:r>
      <w:r w:rsidRPr="008331CD">
        <w:rPr>
          <w:rFonts w:ascii="Calibri" w:eastAsia="Calibri" w:hAnsi="Calibri" w:cs="Calibri"/>
          <w:sz w:val="18"/>
          <w:szCs w:val="18"/>
        </w:rPr>
        <w:br/>
        <w:t xml:space="preserve">E-mail: </w:t>
      </w:r>
      <w:hyperlink r:id="rId11" w:history="1">
        <w:r w:rsidRPr="008331CD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katarzyna.zawadzka@goodonepr.pl</w:t>
        </w:r>
      </w:hyperlink>
    </w:p>
    <w:p w14:paraId="0652329D" w14:textId="77777777" w:rsidR="00F52EDA" w:rsidRPr="00D674C6" w:rsidRDefault="00F52EDA" w:rsidP="008331CD">
      <w:pPr>
        <w:spacing w:before="240" w:after="240" w:line="276" w:lineRule="auto"/>
        <w:rPr>
          <w:rFonts w:cstheme="minorHAnsi"/>
          <w:sz w:val="24"/>
          <w:szCs w:val="24"/>
        </w:rPr>
      </w:pPr>
    </w:p>
    <w:sectPr w:rsidR="00F52EDA" w:rsidRPr="00D674C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ACB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DBAE" w14:textId="77777777" w:rsidR="006C2ECD" w:rsidRDefault="006C2ECD" w:rsidP="009630A6">
      <w:pPr>
        <w:spacing w:after="0" w:line="240" w:lineRule="auto"/>
      </w:pPr>
      <w:r>
        <w:separator/>
      </w:r>
    </w:p>
  </w:endnote>
  <w:endnote w:type="continuationSeparator" w:id="0">
    <w:p w14:paraId="01285F58" w14:textId="77777777" w:rsidR="006C2ECD" w:rsidRDefault="006C2ECD" w:rsidP="009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7B2F0" w14:textId="77777777" w:rsidR="00793AD4" w:rsidRPr="00226720" w:rsidRDefault="00793AD4" w:rsidP="002E2969">
    <w:pPr>
      <w:pStyle w:val="Stopka"/>
      <w:jc w:val="center"/>
      <w:rPr>
        <w:rFonts w:ascii="Corbel" w:hAnsi="Corbel" w:cs="Arial"/>
        <w:b/>
        <w:color w:val="BF994D"/>
        <w:sz w:val="24"/>
        <w:shd w:val="clear" w:color="auto" w:fill="FFFFFF"/>
      </w:rPr>
    </w:pPr>
    <w:r w:rsidRPr="00226720">
      <w:rPr>
        <w:rFonts w:ascii="Corbel" w:hAnsi="Corbel" w:cs="Arial"/>
        <w:b/>
        <w:color w:val="BF994D"/>
        <w:sz w:val="24"/>
        <w:shd w:val="clear" w:color="auto" w:fill="FFFFFF"/>
      </w:rPr>
      <w:t>LAJUU S.A.</w:t>
    </w:r>
  </w:p>
  <w:p w14:paraId="0AE89B19" w14:textId="77777777" w:rsidR="00793AD4" w:rsidRDefault="00793AD4" w:rsidP="00226720">
    <w:pPr>
      <w:pStyle w:val="Stopka"/>
      <w:jc w:val="center"/>
      <w:rPr>
        <w:rFonts w:ascii="Corbel" w:hAnsi="Corbel" w:cs="Arial"/>
        <w:b/>
        <w:color w:val="BF994D"/>
        <w:sz w:val="24"/>
        <w:shd w:val="clear" w:color="auto" w:fill="FFFFFF"/>
      </w:rPr>
    </w:pPr>
    <w:r w:rsidRPr="00226720">
      <w:rPr>
        <w:rFonts w:ascii="Corbel" w:hAnsi="Corbel" w:cs="Arial"/>
        <w:b/>
        <w:color w:val="BF994D"/>
        <w:sz w:val="24"/>
        <w:shd w:val="clear" w:color="auto" w:fill="FFFFFF"/>
      </w:rPr>
      <w:t>UL. KONSTANTYNOWSKA 34</w:t>
    </w:r>
    <w:r w:rsidRPr="00226720">
      <w:rPr>
        <w:rFonts w:ascii="Corbel" w:hAnsi="Corbel" w:cs="Arial"/>
        <w:b/>
        <w:color w:val="BF994D"/>
        <w:sz w:val="24"/>
      </w:rPr>
      <w:t xml:space="preserve">, </w:t>
    </w:r>
    <w:r w:rsidRPr="00226720">
      <w:rPr>
        <w:rFonts w:ascii="Corbel" w:hAnsi="Corbel" w:cs="Arial"/>
        <w:b/>
        <w:color w:val="BF994D"/>
        <w:sz w:val="24"/>
        <w:shd w:val="clear" w:color="auto" w:fill="FFFFFF"/>
      </w:rPr>
      <w:t>94-303</w:t>
    </w:r>
    <w:r w:rsidRPr="00226720">
      <w:rPr>
        <w:rFonts w:ascii="Corbel" w:hAnsi="Corbel" w:cs="Arial"/>
        <w:b/>
        <w:color w:val="BF994D"/>
        <w:sz w:val="24"/>
      </w:rPr>
      <w:t xml:space="preserve"> </w:t>
    </w:r>
    <w:r w:rsidRPr="00226720">
      <w:rPr>
        <w:rFonts w:ascii="Corbel" w:hAnsi="Corbel" w:cs="Arial"/>
        <w:b/>
        <w:color w:val="BF994D"/>
        <w:sz w:val="24"/>
        <w:shd w:val="clear" w:color="auto" w:fill="FFFFFF"/>
      </w:rPr>
      <w:t>ŁÓDŹ</w:t>
    </w:r>
  </w:p>
  <w:p w14:paraId="1892D5DE" w14:textId="77777777" w:rsidR="00793AD4" w:rsidRPr="00226720" w:rsidRDefault="00793AD4" w:rsidP="00226720">
    <w:pPr>
      <w:pStyle w:val="Stopka"/>
      <w:jc w:val="center"/>
      <w:rPr>
        <w:rFonts w:ascii="Corbel" w:hAnsi="Corbel" w:cs="Arial"/>
        <w:b/>
        <w:color w:val="BF994D"/>
        <w:sz w:val="24"/>
        <w:shd w:val="clear" w:color="auto" w:fill="FFFFFF"/>
      </w:rPr>
    </w:pPr>
    <w:r>
      <w:rPr>
        <w:rFonts w:ascii="Corbel" w:hAnsi="Corbel" w:cs="Arial"/>
        <w:b/>
        <w:color w:val="BF994D"/>
        <w:sz w:val="24"/>
        <w:shd w:val="clear" w:color="auto" w:fill="FFFFFF"/>
      </w:rPr>
      <w:t>www.lajuu.pl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3FD1" w14:textId="77777777" w:rsidR="006C2ECD" w:rsidRDefault="006C2ECD" w:rsidP="009630A6">
      <w:pPr>
        <w:spacing w:after="0" w:line="240" w:lineRule="auto"/>
      </w:pPr>
      <w:r>
        <w:separator/>
      </w:r>
    </w:p>
  </w:footnote>
  <w:footnote w:type="continuationSeparator" w:id="0">
    <w:p w14:paraId="1020374D" w14:textId="77777777" w:rsidR="006C2ECD" w:rsidRDefault="006C2ECD" w:rsidP="009630A6">
      <w:pPr>
        <w:spacing w:after="0" w:line="240" w:lineRule="auto"/>
      </w:pPr>
      <w:r>
        <w:continuationSeparator/>
      </w:r>
    </w:p>
  </w:footnote>
  <w:footnote w:id="1">
    <w:p w14:paraId="078C39D3" w14:textId="7B7ADF68" w:rsidR="00793AD4" w:rsidRPr="008331CD" w:rsidRDefault="00793AD4">
      <w:pPr>
        <w:pStyle w:val="Tekstprzypisudolnego"/>
        <w:rPr>
          <w:rFonts w:cstheme="minorHAnsi"/>
          <w:sz w:val="18"/>
          <w:szCs w:val="18"/>
        </w:rPr>
      </w:pPr>
      <w:r w:rsidRPr="008331CD">
        <w:rPr>
          <w:rStyle w:val="Odwoanieprzypisudolnego"/>
          <w:rFonts w:cstheme="minorHAnsi"/>
          <w:sz w:val="18"/>
          <w:szCs w:val="18"/>
        </w:rPr>
        <w:footnoteRef/>
      </w:r>
      <w:r w:rsidRPr="008331CD">
        <w:rPr>
          <w:rFonts w:cstheme="minorHAnsi"/>
          <w:sz w:val="18"/>
          <w:szCs w:val="18"/>
        </w:rPr>
        <w:t xml:space="preserve"> Analiza</w:t>
      </w:r>
      <w:r w:rsidRPr="008331CD">
        <w:rPr>
          <w:rFonts w:cstheme="minorHAnsi"/>
          <w:color w:val="000000"/>
          <w:sz w:val="18"/>
          <w:szCs w:val="18"/>
          <w:shd w:val="clear" w:color="auto" w:fill="FFFFFF"/>
        </w:rPr>
        <w:t xml:space="preserve"> sektorowa przygotowana przez Santander Bank Polska</w:t>
      </w:r>
    </w:p>
  </w:footnote>
  <w:footnote w:id="2">
    <w:p w14:paraId="58612230" w14:textId="5C0E29FB" w:rsidR="00793AD4" w:rsidRPr="008331CD" w:rsidRDefault="00793AD4">
      <w:pPr>
        <w:pStyle w:val="Tekstprzypisudolnego"/>
        <w:rPr>
          <w:rFonts w:cstheme="minorHAnsi"/>
          <w:sz w:val="18"/>
          <w:szCs w:val="18"/>
        </w:rPr>
      </w:pPr>
      <w:r w:rsidRPr="008331CD">
        <w:rPr>
          <w:rStyle w:val="Odwoanieprzypisudolnego"/>
          <w:rFonts w:cstheme="minorHAnsi"/>
          <w:sz w:val="18"/>
          <w:szCs w:val="18"/>
        </w:rPr>
        <w:footnoteRef/>
      </w:r>
      <w:r w:rsidRPr="008331CD">
        <w:rPr>
          <w:rFonts w:cstheme="minorHAnsi"/>
          <w:sz w:val="18"/>
          <w:szCs w:val="18"/>
        </w:rPr>
        <w:t xml:space="preserve"> </w:t>
      </w:r>
      <w:hyperlink r:id="rId1" w:history="1">
        <w:r w:rsidRPr="008331CD">
          <w:rPr>
            <w:rStyle w:val="Hipercze"/>
            <w:rFonts w:cstheme="minorHAnsi"/>
            <w:sz w:val="18"/>
            <w:szCs w:val="18"/>
          </w:rPr>
          <w:t>https://mypmr.pro/products/rynek-zywnosci-bio-i-kosmetykow-naturalnych-w-polsce-2019</w:t>
        </w:r>
      </w:hyperlink>
    </w:p>
  </w:footnote>
  <w:footnote w:id="3">
    <w:p w14:paraId="4FD3DA36" w14:textId="6A21ECE8" w:rsidR="00793AD4" w:rsidRPr="008331CD" w:rsidRDefault="00793AD4">
      <w:pPr>
        <w:pStyle w:val="Tekstprzypisudolnego"/>
        <w:rPr>
          <w:rFonts w:cstheme="minorHAnsi"/>
          <w:sz w:val="18"/>
          <w:szCs w:val="18"/>
        </w:rPr>
      </w:pPr>
      <w:r w:rsidRPr="008331CD">
        <w:rPr>
          <w:rStyle w:val="Odwoanieprzypisudolnego"/>
          <w:rFonts w:cstheme="minorHAnsi"/>
          <w:sz w:val="18"/>
          <w:szCs w:val="18"/>
        </w:rPr>
        <w:footnoteRef/>
      </w:r>
      <w:r w:rsidRPr="008331CD">
        <w:rPr>
          <w:rFonts w:cstheme="minorHAnsi"/>
          <w:sz w:val="18"/>
          <w:szCs w:val="18"/>
        </w:rPr>
        <w:t xml:space="preserve"> </w:t>
      </w:r>
      <w:hyperlink r:id="rId2" w:history="1">
        <w:r w:rsidRPr="008331CD">
          <w:rPr>
            <w:rStyle w:val="Hipercze"/>
            <w:rFonts w:cstheme="minorHAnsi"/>
            <w:sz w:val="18"/>
            <w:szCs w:val="18"/>
          </w:rPr>
          <w:t>https://retailmarketexperts.com/aktualnosci/do-2025-roku-sprzedaz-internetowa-bedzie-odpowiadac-za-ponad-15-rynku-artykulow-kosmetycznych-w-polsce/</w:t>
        </w:r>
      </w:hyperlink>
      <w:r w:rsidRPr="008331CD">
        <w:rPr>
          <w:rFonts w:cstheme="minorHAnsi"/>
          <w:sz w:val="18"/>
          <w:szCs w:val="18"/>
        </w:rPr>
        <w:t xml:space="preserve"> </w:t>
      </w:r>
    </w:p>
  </w:footnote>
  <w:footnote w:id="4">
    <w:p w14:paraId="28D65087" w14:textId="7A82FEC4" w:rsidR="00793AD4" w:rsidRPr="008331CD" w:rsidRDefault="00793AD4">
      <w:pPr>
        <w:pStyle w:val="Tekstprzypisudolnego"/>
        <w:rPr>
          <w:rFonts w:cstheme="minorHAnsi"/>
          <w:sz w:val="18"/>
          <w:szCs w:val="18"/>
        </w:rPr>
      </w:pPr>
      <w:r w:rsidRPr="008331CD">
        <w:rPr>
          <w:rStyle w:val="Odwoanieprzypisudolnego"/>
          <w:rFonts w:cstheme="minorHAnsi"/>
          <w:sz w:val="18"/>
          <w:szCs w:val="18"/>
        </w:rPr>
        <w:footnoteRef/>
      </w:r>
      <w:r w:rsidRPr="008331CD">
        <w:rPr>
          <w:rFonts w:cstheme="minorHAnsi"/>
          <w:sz w:val="18"/>
          <w:szCs w:val="18"/>
        </w:rPr>
        <w:t xml:space="preserve"> Analiza</w:t>
      </w:r>
      <w:r w:rsidRPr="008331CD">
        <w:rPr>
          <w:rFonts w:cstheme="minorHAnsi"/>
          <w:color w:val="000000"/>
          <w:sz w:val="18"/>
          <w:szCs w:val="18"/>
          <w:shd w:val="clear" w:color="auto" w:fill="FFFFFF"/>
        </w:rPr>
        <w:t xml:space="preserve"> sektorowa przygotowana przez Santander Bank Polska</w:t>
      </w:r>
    </w:p>
  </w:footnote>
  <w:footnote w:id="5">
    <w:p w14:paraId="099BEBA8" w14:textId="1D7663E4" w:rsidR="00171E84" w:rsidRDefault="00171E84">
      <w:pPr>
        <w:pStyle w:val="Tekstprzypisudolnego"/>
      </w:pPr>
      <w:r w:rsidRPr="008331CD">
        <w:rPr>
          <w:rStyle w:val="Odwoanieprzypisudolnego"/>
          <w:sz w:val="18"/>
          <w:szCs w:val="18"/>
        </w:rPr>
        <w:footnoteRef/>
      </w:r>
      <w:r w:rsidRPr="008331CD">
        <w:rPr>
          <w:sz w:val="18"/>
          <w:szCs w:val="18"/>
        </w:rPr>
        <w:t xml:space="preserve"> </w:t>
      </w:r>
      <w:hyperlink r:id="rId3" w:history="1">
        <w:r w:rsidRPr="008331CD">
          <w:rPr>
            <w:rStyle w:val="Hipercze"/>
            <w:rFonts w:cstheme="minorHAnsi"/>
            <w:sz w:val="18"/>
            <w:szCs w:val="18"/>
          </w:rPr>
          <w:t>https://www.wiadomoscihandlowe.pl/artykul/fbk-2020-kosmetyki-naturalne-ciagna-w-gore-caly-rynek-kosmetyczny</w:t>
        </w:r>
      </w:hyperlink>
    </w:p>
  </w:footnote>
  <w:footnote w:id="6">
    <w:p w14:paraId="71D58791" w14:textId="77777777" w:rsidR="00CA3F91" w:rsidRPr="008331CD" w:rsidRDefault="00CA3F91" w:rsidP="00CA3F91">
      <w:pPr>
        <w:pStyle w:val="Tekstprzypisudolnego"/>
        <w:rPr>
          <w:rFonts w:cstheme="minorHAnsi"/>
          <w:sz w:val="18"/>
          <w:szCs w:val="18"/>
        </w:rPr>
      </w:pPr>
      <w:r w:rsidRPr="008331CD">
        <w:rPr>
          <w:rStyle w:val="Odwoanieprzypisudolnego"/>
          <w:rFonts w:cstheme="minorHAnsi"/>
          <w:sz w:val="18"/>
          <w:szCs w:val="18"/>
        </w:rPr>
        <w:footnoteRef/>
      </w:r>
      <w:r w:rsidRPr="008331CD">
        <w:rPr>
          <w:rFonts w:cstheme="minorHAnsi"/>
          <w:sz w:val="18"/>
          <w:szCs w:val="18"/>
        </w:rPr>
        <w:t xml:space="preserve"> </w:t>
      </w:r>
      <w:hyperlink r:id="rId4" w:history="1">
        <w:r w:rsidRPr="008331CD">
          <w:rPr>
            <w:rStyle w:val="Hipercze"/>
            <w:rFonts w:cstheme="minorHAnsi"/>
            <w:sz w:val="18"/>
            <w:szCs w:val="18"/>
          </w:rPr>
          <w:t>https://www.wiadomoscihandlowe.pl/artykul/fbk-2020-kosmetyki-naturalne-ciagna-w-gore-caly-rynek-kosmetyczny</w:t>
        </w:r>
      </w:hyperlink>
    </w:p>
  </w:footnote>
  <w:footnote w:id="7">
    <w:p w14:paraId="27BEAEA8" w14:textId="77777777" w:rsidR="00CA3F91" w:rsidRDefault="00CA3F91" w:rsidP="00CA3F91">
      <w:pPr>
        <w:pStyle w:val="Tekstprzypisudolnego"/>
      </w:pPr>
      <w:r w:rsidRPr="008331CD">
        <w:rPr>
          <w:rStyle w:val="Odwoanieprzypisudolnego"/>
          <w:rFonts w:cstheme="minorHAnsi"/>
          <w:sz w:val="18"/>
          <w:szCs w:val="18"/>
        </w:rPr>
        <w:footnoteRef/>
      </w:r>
      <w:r w:rsidRPr="008331CD">
        <w:rPr>
          <w:rFonts w:cstheme="minorHAnsi"/>
          <w:sz w:val="18"/>
          <w:szCs w:val="18"/>
        </w:rPr>
        <w:t xml:space="preserve"> </w:t>
      </w:r>
      <w:hyperlink r:id="rId5" w:history="1">
        <w:r w:rsidRPr="008331CD">
          <w:rPr>
            <w:rStyle w:val="Hipercze"/>
            <w:rFonts w:cstheme="minorHAnsi"/>
            <w:sz w:val="18"/>
            <w:szCs w:val="18"/>
          </w:rPr>
          <w:t>https://www.wirtualnemedia.pl/artykul/co-trzeci-polak-kupuje-kosmetyki-online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EEAC" w14:textId="77777777" w:rsidR="00793AD4" w:rsidRDefault="00793AD4" w:rsidP="009630A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E8A258" wp14:editId="21A8DA85">
          <wp:simplePos x="0" y="0"/>
          <wp:positionH relativeFrom="column">
            <wp:posOffset>2581275</wp:posOffset>
          </wp:positionH>
          <wp:positionV relativeFrom="paragraph">
            <wp:posOffset>-95885</wp:posOffset>
          </wp:positionV>
          <wp:extent cx="1571625" cy="6108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JUU_logo_zlote_Obszar robocz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5" t="36456" r="20988" b="34944"/>
                  <a:stretch/>
                </pic:blipFill>
                <pic:spPr bwMode="auto">
                  <a:xfrm>
                    <a:off x="0" y="0"/>
                    <a:ext cx="15716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5D3DDE8" wp14:editId="0BF4F2F6">
          <wp:simplePos x="0" y="0"/>
          <wp:positionH relativeFrom="column">
            <wp:posOffset>1561465</wp:posOffset>
          </wp:positionH>
          <wp:positionV relativeFrom="paragraph">
            <wp:posOffset>-324485</wp:posOffset>
          </wp:positionV>
          <wp:extent cx="1006475" cy="982345"/>
          <wp:effectExtent l="0" t="0" r="0" b="8255"/>
          <wp:wrapThrough wrapText="bothSides">
            <wp:wrapPolygon edited="0">
              <wp:start x="8177" y="0"/>
              <wp:lineTo x="5724" y="838"/>
              <wp:lineTo x="1226" y="5445"/>
              <wp:lineTo x="2044" y="16336"/>
              <wp:lineTo x="4088" y="20525"/>
              <wp:lineTo x="5315" y="21363"/>
              <wp:lineTo x="7359" y="21363"/>
              <wp:lineTo x="13083" y="20525"/>
              <wp:lineTo x="17989" y="17174"/>
              <wp:lineTo x="17171" y="13823"/>
              <wp:lineTo x="18806" y="5864"/>
              <wp:lineTo x="13491" y="838"/>
              <wp:lineTo x="11447" y="0"/>
              <wp:lineTo x="8177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hero_v1_Obszar roboczy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8" t="22759" r="19310" b="22069"/>
                  <a:stretch/>
                </pic:blipFill>
                <pic:spPr bwMode="auto">
                  <a:xfrm>
                    <a:off x="0" y="0"/>
                    <a:ext cx="1006475" cy="982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52FE0" w14:textId="77777777" w:rsidR="00793AD4" w:rsidRDefault="00793AD4" w:rsidP="009630A6">
    <w:pPr>
      <w:pStyle w:val="Nagwek"/>
      <w:jc w:val="center"/>
    </w:pPr>
  </w:p>
  <w:p w14:paraId="3B7A73BA" w14:textId="77777777" w:rsidR="00793AD4" w:rsidRDefault="00793AD4" w:rsidP="009630A6">
    <w:pPr>
      <w:pStyle w:val="Nagwek"/>
      <w:jc w:val="center"/>
    </w:pPr>
  </w:p>
  <w:p w14:paraId="63B667C2" w14:textId="77777777" w:rsidR="00793AD4" w:rsidRDefault="00793AD4" w:rsidP="009630A6">
    <w:pPr>
      <w:pStyle w:val="Nagwek"/>
      <w:jc w:val="center"/>
    </w:pPr>
  </w:p>
  <w:p w14:paraId="67B7585D" w14:textId="77777777" w:rsidR="00793AD4" w:rsidRDefault="00793AD4" w:rsidP="009630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AEA"/>
    <w:multiLevelType w:val="multilevel"/>
    <w:tmpl w:val="1FD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066A2"/>
    <w:multiLevelType w:val="multilevel"/>
    <w:tmpl w:val="483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6142A"/>
    <w:multiLevelType w:val="hybridMultilevel"/>
    <w:tmpl w:val="6982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C"/>
    <w:rsid w:val="00003853"/>
    <w:rsid w:val="00035301"/>
    <w:rsid w:val="00057142"/>
    <w:rsid w:val="00074E01"/>
    <w:rsid w:val="00087D47"/>
    <w:rsid w:val="000A2FD2"/>
    <w:rsid w:val="001009EB"/>
    <w:rsid w:val="00113745"/>
    <w:rsid w:val="00131DBB"/>
    <w:rsid w:val="00156313"/>
    <w:rsid w:val="00157F48"/>
    <w:rsid w:val="00171E84"/>
    <w:rsid w:val="001B1F79"/>
    <w:rsid w:val="001B2D07"/>
    <w:rsid w:val="001E443A"/>
    <w:rsid w:val="0021449A"/>
    <w:rsid w:val="00216B8D"/>
    <w:rsid w:val="0022314D"/>
    <w:rsid w:val="00226720"/>
    <w:rsid w:val="00227E6D"/>
    <w:rsid w:val="002317E7"/>
    <w:rsid w:val="0025094B"/>
    <w:rsid w:val="002526A4"/>
    <w:rsid w:val="00267B17"/>
    <w:rsid w:val="002A2AF6"/>
    <w:rsid w:val="002D3644"/>
    <w:rsid w:val="002E2969"/>
    <w:rsid w:val="00300FB8"/>
    <w:rsid w:val="00312A70"/>
    <w:rsid w:val="00362E0C"/>
    <w:rsid w:val="00392595"/>
    <w:rsid w:val="003E2722"/>
    <w:rsid w:val="003F50FB"/>
    <w:rsid w:val="0041393F"/>
    <w:rsid w:val="00432D80"/>
    <w:rsid w:val="00434D5A"/>
    <w:rsid w:val="00440690"/>
    <w:rsid w:val="00442D51"/>
    <w:rsid w:val="004644DA"/>
    <w:rsid w:val="004950CD"/>
    <w:rsid w:val="005151D0"/>
    <w:rsid w:val="0055647D"/>
    <w:rsid w:val="00557545"/>
    <w:rsid w:val="00564E4B"/>
    <w:rsid w:val="005B620B"/>
    <w:rsid w:val="00604D4C"/>
    <w:rsid w:val="0062716E"/>
    <w:rsid w:val="00650A4F"/>
    <w:rsid w:val="00677645"/>
    <w:rsid w:val="00696A57"/>
    <w:rsid w:val="006A3F74"/>
    <w:rsid w:val="006A7D74"/>
    <w:rsid w:val="006C2ECD"/>
    <w:rsid w:val="006D6DEC"/>
    <w:rsid w:val="006D7ADE"/>
    <w:rsid w:val="006E6891"/>
    <w:rsid w:val="006F7218"/>
    <w:rsid w:val="00765F72"/>
    <w:rsid w:val="00793AD4"/>
    <w:rsid w:val="007B50B9"/>
    <w:rsid w:val="00811C3B"/>
    <w:rsid w:val="008331CD"/>
    <w:rsid w:val="008422B7"/>
    <w:rsid w:val="0084582F"/>
    <w:rsid w:val="0085627A"/>
    <w:rsid w:val="00882C66"/>
    <w:rsid w:val="008A78CC"/>
    <w:rsid w:val="008E0772"/>
    <w:rsid w:val="00904EAB"/>
    <w:rsid w:val="00942911"/>
    <w:rsid w:val="009630A6"/>
    <w:rsid w:val="0098034F"/>
    <w:rsid w:val="009A0FEA"/>
    <w:rsid w:val="009A790C"/>
    <w:rsid w:val="009C0E56"/>
    <w:rsid w:val="00A07684"/>
    <w:rsid w:val="00A2271F"/>
    <w:rsid w:val="00A55337"/>
    <w:rsid w:val="00A56A0D"/>
    <w:rsid w:val="00A758D4"/>
    <w:rsid w:val="00AB569E"/>
    <w:rsid w:val="00B127B6"/>
    <w:rsid w:val="00B31587"/>
    <w:rsid w:val="00B518F1"/>
    <w:rsid w:val="00B81023"/>
    <w:rsid w:val="00BD623A"/>
    <w:rsid w:val="00C0305A"/>
    <w:rsid w:val="00C06A3B"/>
    <w:rsid w:val="00C15A75"/>
    <w:rsid w:val="00C51526"/>
    <w:rsid w:val="00C51957"/>
    <w:rsid w:val="00CA3F91"/>
    <w:rsid w:val="00CA5148"/>
    <w:rsid w:val="00CC6D8F"/>
    <w:rsid w:val="00D2777D"/>
    <w:rsid w:val="00D45A4A"/>
    <w:rsid w:val="00D62DC7"/>
    <w:rsid w:val="00D674C6"/>
    <w:rsid w:val="00D97D8F"/>
    <w:rsid w:val="00DB79C9"/>
    <w:rsid w:val="00DC0A77"/>
    <w:rsid w:val="00DE6491"/>
    <w:rsid w:val="00E05829"/>
    <w:rsid w:val="00E265CE"/>
    <w:rsid w:val="00E704A0"/>
    <w:rsid w:val="00E91156"/>
    <w:rsid w:val="00EA1B3C"/>
    <w:rsid w:val="00EB2EE6"/>
    <w:rsid w:val="00EE0411"/>
    <w:rsid w:val="00EF4944"/>
    <w:rsid w:val="00F41EDF"/>
    <w:rsid w:val="00F52EDA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64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B1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1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7B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A6"/>
  </w:style>
  <w:style w:type="paragraph" w:styleId="Stopka">
    <w:name w:val="footer"/>
    <w:basedOn w:val="Normalny"/>
    <w:link w:val="Stopka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A6"/>
  </w:style>
  <w:style w:type="character" w:styleId="Odwoaniedokomentarza">
    <w:name w:val="annotation reference"/>
    <w:basedOn w:val="Domylnaczcionkaakapitu"/>
    <w:uiPriority w:val="99"/>
    <w:semiHidden/>
    <w:unhideWhenUsed/>
    <w:rsid w:val="000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714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2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71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B1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B1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7B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A6"/>
  </w:style>
  <w:style w:type="paragraph" w:styleId="Stopka">
    <w:name w:val="footer"/>
    <w:basedOn w:val="Normalny"/>
    <w:link w:val="StopkaZnak"/>
    <w:uiPriority w:val="99"/>
    <w:unhideWhenUsed/>
    <w:rsid w:val="0096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A6"/>
  </w:style>
  <w:style w:type="character" w:styleId="Odwoaniedokomentarza">
    <w:name w:val="annotation reference"/>
    <w:basedOn w:val="Domylnaczcionkaakapitu"/>
    <w:uiPriority w:val="99"/>
    <w:semiHidden/>
    <w:unhideWhenUsed/>
    <w:rsid w:val="000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714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2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50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9" w:color="F0F0F0"/>
            <w:right w:val="none" w:sz="0" w:space="0" w:color="auto"/>
          </w:divBdr>
        </w:div>
      </w:divsChild>
    </w:div>
    <w:div w:id="123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kub.macyszyn@goodonep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juu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adomoscihandlowe.pl/artykul/fbk-2020-kosmetyki-naturalne-ciagna-w-gore-caly-rynek-kosmetyczny" TargetMode="External"/><Relationship Id="rId2" Type="http://schemas.openxmlformats.org/officeDocument/2006/relationships/hyperlink" Target="https://retailmarketexperts.com/aktualnosci/do-2025-roku-sprzedaz-internetowa-bedzie-odpowiadac-za-ponad-15-rynku-artykulow-kosmetycznych-w-polsce/" TargetMode="External"/><Relationship Id="rId1" Type="http://schemas.openxmlformats.org/officeDocument/2006/relationships/hyperlink" Target="https://mypmr.pro/products/rynek-zywnosci-bio-i-kosmetykow-naturalnych-w-polsce-2019" TargetMode="External"/><Relationship Id="rId5" Type="http://schemas.openxmlformats.org/officeDocument/2006/relationships/hyperlink" Target="https://www.wirtualnemedia.pl/artykul/co-trzeci-polak-kupuje-kosmetyki-online" TargetMode="External"/><Relationship Id="rId4" Type="http://schemas.openxmlformats.org/officeDocument/2006/relationships/hyperlink" Target="https://www.wiadomoscihandlowe.pl/artykul/fbk-2020-kosmetyki-naturalne-ciagna-w-gore-caly-rynek-kosmetyczn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923A-0785-4630-B308-9A1C83C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CEM</cp:lastModifiedBy>
  <cp:revision>7</cp:revision>
  <dcterms:created xsi:type="dcterms:W3CDTF">2021-03-22T13:07:00Z</dcterms:created>
  <dcterms:modified xsi:type="dcterms:W3CDTF">2021-03-23T12:04:00Z</dcterms:modified>
</cp:coreProperties>
</file>