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F39E9" w14:textId="1CEF220D" w:rsidR="007E6515" w:rsidRPr="003C732C" w:rsidRDefault="007E6515" w:rsidP="003C60E4">
      <w:pPr>
        <w:spacing w:line="276" w:lineRule="auto"/>
        <w:jc w:val="right"/>
        <w:rPr>
          <w:rFonts w:cstheme="minorHAnsi"/>
          <w:lang w:val="pl-PL"/>
        </w:rPr>
      </w:pPr>
      <w:r w:rsidRPr="003C732C">
        <w:rPr>
          <w:rFonts w:cstheme="minorHAnsi"/>
          <w:lang w:val="pl-PL"/>
        </w:rPr>
        <w:t xml:space="preserve">Warszawa, </w:t>
      </w:r>
      <w:r w:rsidR="003236C6">
        <w:rPr>
          <w:rFonts w:cstheme="minorHAnsi"/>
          <w:lang w:val="pl-PL"/>
        </w:rPr>
        <w:t>2</w:t>
      </w:r>
      <w:r w:rsidR="000F3CC6">
        <w:rPr>
          <w:rFonts w:cstheme="minorHAnsi"/>
          <w:lang w:val="pl-PL"/>
        </w:rPr>
        <w:t>5</w:t>
      </w:r>
      <w:r w:rsidRPr="003C732C">
        <w:rPr>
          <w:rFonts w:cstheme="minorHAnsi"/>
          <w:lang w:val="pl-PL"/>
        </w:rPr>
        <w:t>.</w:t>
      </w:r>
      <w:r w:rsidR="00832A66" w:rsidRPr="003C732C">
        <w:rPr>
          <w:rFonts w:cstheme="minorHAnsi"/>
          <w:lang w:val="pl-PL"/>
        </w:rPr>
        <w:t>03</w:t>
      </w:r>
      <w:r w:rsidRPr="003C732C">
        <w:rPr>
          <w:rFonts w:cstheme="minorHAnsi"/>
          <w:lang w:val="pl-PL"/>
        </w:rPr>
        <w:t>.2021</w:t>
      </w:r>
    </w:p>
    <w:p w14:paraId="4DE9C080" w14:textId="1D698383" w:rsidR="003D7C27" w:rsidRPr="003C732C" w:rsidRDefault="007E6515" w:rsidP="003C60E4">
      <w:pPr>
        <w:spacing w:line="276" w:lineRule="auto"/>
        <w:jc w:val="both"/>
        <w:rPr>
          <w:rFonts w:cstheme="minorHAnsi"/>
          <w:lang w:val="pl-PL"/>
        </w:rPr>
      </w:pPr>
      <w:r w:rsidRPr="003C732C">
        <w:rPr>
          <w:rFonts w:cstheme="minorHAnsi"/>
          <w:lang w:val="pl-PL"/>
        </w:rPr>
        <w:t>Informacja prasowa</w:t>
      </w:r>
    </w:p>
    <w:p w14:paraId="73E6F6A1" w14:textId="7E90679C" w:rsidR="00542866" w:rsidRPr="003C732C" w:rsidRDefault="00542866" w:rsidP="003C60E4">
      <w:pPr>
        <w:spacing w:line="276" w:lineRule="auto"/>
        <w:jc w:val="both"/>
        <w:rPr>
          <w:rFonts w:cstheme="minorHAnsi"/>
          <w:lang w:val="pl-PL"/>
        </w:rPr>
      </w:pPr>
    </w:p>
    <w:p w14:paraId="04E3C5E2" w14:textId="7DAE049D" w:rsidR="00542866" w:rsidRPr="003C732C" w:rsidRDefault="00542866" w:rsidP="003C60E4">
      <w:pPr>
        <w:spacing w:line="276" w:lineRule="auto"/>
        <w:jc w:val="center"/>
        <w:rPr>
          <w:rFonts w:cstheme="minorHAnsi"/>
          <w:b/>
          <w:sz w:val="28"/>
          <w:szCs w:val="28"/>
          <w:lang w:val="pl-PL"/>
        </w:rPr>
      </w:pPr>
      <w:proofErr w:type="spellStart"/>
      <w:r w:rsidRPr="003C732C">
        <w:rPr>
          <w:rFonts w:cstheme="minorHAnsi"/>
          <w:b/>
          <w:sz w:val="28"/>
          <w:szCs w:val="28"/>
          <w:lang w:val="pl-PL"/>
        </w:rPr>
        <w:t>Dorken</w:t>
      </w:r>
      <w:proofErr w:type="spellEnd"/>
      <w:r w:rsidRPr="003C732C">
        <w:rPr>
          <w:rFonts w:cstheme="minorHAnsi"/>
          <w:b/>
          <w:sz w:val="28"/>
          <w:szCs w:val="28"/>
          <w:lang w:val="pl-PL"/>
        </w:rPr>
        <w:t xml:space="preserve"> wspiera kształcenie przyszłych inżynierów w ramach projektu </w:t>
      </w:r>
      <w:proofErr w:type="spellStart"/>
      <w:r w:rsidRPr="003C732C">
        <w:rPr>
          <w:rFonts w:cstheme="minorHAnsi"/>
          <w:b/>
          <w:sz w:val="28"/>
          <w:szCs w:val="28"/>
          <w:lang w:val="pl-PL"/>
        </w:rPr>
        <w:t>Glocal</w:t>
      </w:r>
      <w:proofErr w:type="spellEnd"/>
    </w:p>
    <w:p w14:paraId="17F3F47F" w14:textId="77777777" w:rsidR="0043622E" w:rsidRPr="003C732C" w:rsidRDefault="0043622E" w:rsidP="003C60E4">
      <w:pPr>
        <w:spacing w:line="276" w:lineRule="auto"/>
        <w:jc w:val="both"/>
        <w:rPr>
          <w:rFonts w:cstheme="minorHAnsi"/>
          <w:b/>
          <w:lang w:val="pl-PL"/>
        </w:rPr>
      </w:pPr>
    </w:p>
    <w:p w14:paraId="570AB7C0" w14:textId="2E3AA668" w:rsidR="00A51E51" w:rsidRPr="003C732C" w:rsidRDefault="00473983" w:rsidP="003C60E4">
      <w:pPr>
        <w:spacing w:line="276" w:lineRule="auto"/>
        <w:jc w:val="both"/>
        <w:rPr>
          <w:rFonts w:cstheme="minorHAnsi"/>
          <w:b/>
          <w:lang w:val="pl-PL"/>
        </w:rPr>
      </w:pPr>
      <w:r w:rsidRPr="003C732C">
        <w:rPr>
          <w:rFonts w:cstheme="minorHAnsi"/>
          <w:b/>
          <w:lang w:val="pl-PL"/>
        </w:rPr>
        <w:t xml:space="preserve">Do współpracy przy projekcie </w:t>
      </w:r>
      <w:proofErr w:type="spellStart"/>
      <w:r w:rsidRPr="003C732C">
        <w:rPr>
          <w:rFonts w:cstheme="minorHAnsi"/>
          <w:b/>
          <w:lang w:val="pl-PL"/>
        </w:rPr>
        <w:t>Glocal</w:t>
      </w:r>
      <w:proofErr w:type="spellEnd"/>
      <w:r w:rsidRPr="003C732C">
        <w:rPr>
          <w:rFonts w:cstheme="minorHAnsi"/>
          <w:b/>
          <w:lang w:val="pl-PL"/>
        </w:rPr>
        <w:t xml:space="preserve">, realizowanego w ramach programu Erasmus+, dołączyła firma </w:t>
      </w:r>
      <w:proofErr w:type="spellStart"/>
      <w:r w:rsidRPr="003C732C">
        <w:rPr>
          <w:rFonts w:cstheme="minorHAnsi"/>
          <w:b/>
          <w:lang w:val="pl-PL"/>
        </w:rPr>
        <w:t>Dorken</w:t>
      </w:r>
      <w:proofErr w:type="spellEnd"/>
      <w:r w:rsidRPr="003C732C">
        <w:rPr>
          <w:rFonts w:cstheme="minorHAnsi"/>
          <w:b/>
          <w:lang w:val="pl-PL"/>
        </w:rPr>
        <w:t xml:space="preserve"> Delta. </w:t>
      </w:r>
      <w:r w:rsidR="007842F1" w:rsidRPr="000B3FF1">
        <w:rPr>
          <w:rFonts w:cstheme="minorHAnsi"/>
          <w:b/>
          <w:lang w:val="pl-PL"/>
        </w:rPr>
        <w:t xml:space="preserve">W ramach działań </w:t>
      </w:r>
      <w:r w:rsidR="007A249D" w:rsidRPr="000B3FF1">
        <w:rPr>
          <w:rFonts w:cstheme="minorHAnsi"/>
          <w:b/>
          <w:lang w:val="pl-PL"/>
        </w:rPr>
        <w:t xml:space="preserve">m.in. zostanie zbudowany pokazowy zielony dach, a </w:t>
      </w:r>
      <w:r w:rsidR="007842F1" w:rsidRPr="000B3FF1">
        <w:rPr>
          <w:rFonts w:cstheme="minorHAnsi"/>
          <w:b/>
          <w:lang w:val="pl-PL"/>
        </w:rPr>
        <w:t xml:space="preserve">eksperci marki </w:t>
      </w:r>
      <w:r w:rsidR="0043622E" w:rsidRPr="000B3FF1">
        <w:rPr>
          <w:rFonts w:cstheme="minorHAnsi"/>
          <w:b/>
          <w:lang w:val="pl-PL"/>
        </w:rPr>
        <w:t>poprowadzą wykłady dla studentów</w:t>
      </w:r>
      <w:r w:rsidR="007A249D">
        <w:rPr>
          <w:rFonts w:cstheme="minorHAnsi"/>
          <w:b/>
          <w:lang w:val="pl-PL"/>
        </w:rPr>
        <w:t>.</w:t>
      </w:r>
      <w:r w:rsidR="0043622E" w:rsidRPr="003C732C">
        <w:rPr>
          <w:rFonts w:cstheme="minorHAnsi"/>
          <w:b/>
          <w:lang w:val="pl-PL"/>
        </w:rPr>
        <w:t xml:space="preserve"> Celem projektu jest innowacyjne kształcenie przyszłych inżynierów, aby potrafili sprostać wyzwaniom współczesnych miast.</w:t>
      </w:r>
    </w:p>
    <w:p w14:paraId="73946C3B" w14:textId="64A64245" w:rsidR="003C732C" w:rsidRPr="003C732C" w:rsidRDefault="003C732C" w:rsidP="003C60E4">
      <w:pPr>
        <w:spacing w:line="276" w:lineRule="auto"/>
        <w:jc w:val="both"/>
        <w:rPr>
          <w:rFonts w:cstheme="minorHAnsi"/>
          <w:b/>
          <w:lang w:val="pl-PL"/>
        </w:rPr>
      </w:pPr>
    </w:p>
    <w:p w14:paraId="19AD01D3" w14:textId="5D157F08" w:rsidR="00B56F16" w:rsidRPr="003C60E4" w:rsidRDefault="00703DE1" w:rsidP="003C60E4">
      <w:pPr>
        <w:spacing w:line="276" w:lineRule="auto"/>
        <w:jc w:val="both"/>
        <w:rPr>
          <w:lang w:val="pl-PL"/>
        </w:rPr>
      </w:pPr>
      <w:proofErr w:type="spellStart"/>
      <w:r w:rsidRPr="003C60E4">
        <w:rPr>
          <w:lang w:val="pl-PL"/>
        </w:rPr>
        <w:t>Glocal</w:t>
      </w:r>
      <w:proofErr w:type="spellEnd"/>
      <w:r w:rsidR="002976BF">
        <w:rPr>
          <w:lang w:val="pl-PL"/>
        </w:rPr>
        <w:t xml:space="preserve"> </w:t>
      </w:r>
      <w:r w:rsidRPr="003C60E4">
        <w:rPr>
          <w:lang w:val="pl-PL"/>
        </w:rPr>
        <w:t xml:space="preserve">jest realizowany </w:t>
      </w:r>
      <w:r w:rsidR="00C308E5" w:rsidRPr="003C60E4">
        <w:rPr>
          <w:lang w:val="pl-PL"/>
        </w:rPr>
        <w:t xml:space="preserve">przez Wydział Budownictwa i Nauk o Środowisku Politechniki Białostockiej wraz z </w:t>
      </w:r>
      <w:r w:rsidRPr="003C60E4">
        <w:rPr>
          <w:lang w:val="pl-PL"/>
        </w:rPr>
        <w:t>h</w:t>
      </w:r>
      <w:r w:rsidR="00B56F16" w:rsidRPr="003C60E4">
        <w:rPr>
          <w:lang w:val="pl-PL"/>
        </w:rPr>
        <w:t xml:space="preserve">iszpańskim </w:t>
      </w:r>
      <w:proofErr w:type="spellStart"/>
      <w:r w:rsidR="00C308E5" w:rsidRPr="003C60E4">
        <w:rPr>
          <w:lang w:val="pl-PL"/>
        </w:rPr>
        <w:t>Un</w:t>
      </w:r>
      <w:r w:rsidR="00B56F16" w:rsidRPr="003C60E4">
        <w:rPr>
          <w:lang w:val="pl-PL"/>
        </w:rPr>
        <w:t>ive</w:t>
      </w:r>
      <w:r w:rsidRPr="003C60E4">
        <w:rPr>
          <w:lang w:val="pl-PL"/>
        </w:rPr>
        <w:t>rsidad</w:t>
      </w:r>
      <w:proofErr w:type="spellEnd"/>
      <w:r w:rsidRPr="003C60E4">
        <w:rPr>
          <w:lang w:val="pl-PL"/>
        </w:rPr>
        <w:t xml:space="preserve"> </w:t>
      </w:r>
      <w:proofErr w:type="spellStart"/>
      <w:r w:rsidRPr="003C60E4">
        <w:rPr>
          <w:lang w:val="pl-PL"/>
        </w:rPr>
        <w:t>Politecnica</w:t>
      </w:r>
      <w:proofErr w:type="spellEnd"/>
      <w:r w:rsidRPr="003C60E4">
        <w:rPr>
          <w:lang w:val="pl-PL"/>
        </w:rPr>
        <w:t xml:space="preserve"> de </w:t>
      </w:r>
      <w:proofErr w:type="spellStart"/>
      <w:r w:rsidRPr="003C60E4">
        <w:rPr>
          <w:lang w:val="pl-PL"/>
        </w:rPr>
        <w:t>Madrid</w:t>
      </w:r>
      <w:proofErr w:type="spellEnd"/>
      <w:r w:rsidRPr="003C60E4">
        <w:rPr>
          <w:lang w:val="pl-PL"/>
        </w:rPr>
        <w:t xml:space="preserve"> i l</w:t>
      </w:r>
      <w:r w:rsidR="00B56F16" w:rsidRPr="003C60E4">
        <w:rPr>
          <w:lang w:val="pl-PL"/>
        </w:rPr>
        <w:t xml:space="preserve">itewskim </w:t>
      </w:r>
      <w:proofErr w:type="spellStart"/>
      <w:r w:rsidR="00B56F16" w:rsidRPr="003C60E4">
        <w:rPr>
          <w:lang w:val="pl-PL"/>
        </w:rPr>
        <w:t>Klaipedos</w:t>
      </w:r>
      <w:proofErr w:type="spellEnd"/>
      <w:r w:rsidR="00B56F16" w:rsidRPr="003C60E4">
        <w:rPr>
          <w:lang w:val="pl-PL"/>
        </w:rPr>
        <w:t xml:space="preserve"> </w:t>
      </w:r>
      <w:proofErr w:type="spellStart"/>
      <w:r w:rsidR="00B56F16" w:rsidRPr="003C60E4">
        <w:rPr>
          <w:lang w:val="pl-PL"/>
        </w:rPr>
        <w:t>Valstybine</w:t>
      </w:r>
      <w:proofErr w:type="spellEnd"/>
      <w:r w:rsidR="00B56F16" w:rsidRPr="003C60E4">
        <w:rPr>
          <w:lang w:val="pl-PL"/>
        </w:rPr>
        <w:t xml:space="preserve"> </w:t>
      </w:r>
      <w:proofErr w:type="spellStart"/>
      <w:r w:rsidR="00B56F16" w:rsidRPr="003C60E4">
        <w:rPr>
          <w:lang w:val="pl-PL"/>
        </w:rPr>
        <w:t>Kolegija</w:t>
      </w:r>
      <w:proofErr w:type="spellEnd"/>
      <w:r w:rsidR="009A597C" w:rsidRPr="009A597C">
        <w:rPr>
          <w:lang w:val="pl-PL"/>
        </w:rPr>
        <w:t>,</w:t>
      </w:r>
      <w:r w:rsidR="002976BF" w:rsidRPr="009A597C">
        <w:rPr>
          <w:lang w:val="pl-PL"/>
        </w:rPr>
        <w:t xml:space="preserve"> w formie Partnerstwa Strategicznego programu </w:t>
      </w:r>
      <w:proofErr w:type="spellStart"/>
      <w:r w:rsidR="002976BF" w:rsidRPr="009A597C">
        <w:rPr>
          <w:lang w:val="pl-PL"/>
        </w:rPr>
        <w:t>Erasmsus</w:t>
      </w:r>
      <w:proofErr w:type="spellEnd"/>
      <w:r w:rsidR="002976BF" w:rsidRPr="009A597C">
        <w:rPr>
          <w:lang w:val="pl-PL"/>
        </w:rPr>
        <w:t>+</w:t>
      </w:r>
      <w:r w:rsidR="00B56F16" w:rsidRPr="009A597C">
        <w:rPr>
          <w:lang w:val="pl-PL"/>
        </w:rPr>
        <w:t>. W projekt zaangażowane są ta</w:t>
      </w:r>
      <w:r w:rsidR="00B56F16" w:rsidRPr="003C60E4">
        <w:rPr>
          <w:lang w:val="pl-PL"/>
        </w:rPr>
        <w:t xml:space="preserve">kże przedsiębiorstwa budowlane z </w:t>
      </w:r>
      <w:r w:rsidRPr="003C60E4">
        <w:rPr>
          <w:lang w:val="pl-PL"/>
        </w:rPr>
        <w:t xml:space="preserve">tych </w:t>
      </w:r>
      <w:r w:rsidR="00B56F16" w:rsidRPr="003C60E4">
        <w:rPr>
          <w:lang w:val="pl-PL"/>
        </w:rPr>
        <w:t xml:space="preserve">krajów. W marcu br. do współpracy dołączyła także firma </w:t>
      </w:r>
      <w:proofErr w:type="spellStart"/>
      <w:r w:rsidR="00B56F16" w:rsidRPr="003C60E4">
        <w:rPr>
          <w:lang w:val="pl-PL"/>
        </w:rPr>
        <w:t>Dorken</w:t>
      </w:r>
      <w:proofErr w:type="spellEnd"/>
      <w:r w:rsidR="00B56F16" w:rsidRPr="003C60E4">
        <w:rPr>
          <w:lang w:val="pl-PL"/>
        </w:rPr>
        <w:t xml:space="preserve"> – producent membran dachowych i elewacyjnych najwyższej jakości.</w:t>
      </w:r>
      <w:r w:rsidR="007A249D">
        <w:rPr>
          <w:lang w:val="pl-PL"/>
        </w:rPr>
        <w:t xml:space="preserve"> </w:t>
      </w:r>
      <w:r w:rsidR="000B3FF1" w:rsidRPr="00BE19B8">
        <w:rPr>
          <w:lang w:val="pl-PL"/>
        </w:rPr>
        <w:t xml:space="preserve">Eksperci firmy włączą się w działania kół naukowych i poprowadzą dla studentów wykłady </w:t>
      </w:r>
      <w:r w:rsidR="007A249D" w:rsidRPr="00BE19B8">
        <w:rPr>
          <w:lang w:val="pl-PL"/>
        </w:rPr>
        <w:t xml:space="preserve">nt. budowy konstrukcji dachu, a także szeroko pojętego obszaru dachów płaskich i zielonych. </w:t>
      </w:r>
      <w:proofErr w:type="spellStart"/>
      <w:r w:rsidR="000B3FF1" w:rsidRPr="00BE19B8">
        <w:rPr>
          <w:lang w:val="pl-PL"/>
        </w:rPr>
        <w:t>D</w:t>
      </w:r>
      <w:r w:rsidR="007A249D" w:rsidRPr="00BE19B8">
        <w:rPr>
          <w:lang w:val="pl-PL"/>
        </w:rPr>
        <w:t>orken</w:t>
      </w:r>
      <w:proofErr w:type="spellEnd"/>
      <w:r w:rsidR="007A249D" w:rsidRPr="00BE19B8">
        <w:rPr>
          <w:lang w:val="pl-PL"/>
        </w:rPr>
        <w:t xml:space="preserve"> </w:t>
      </w:r>
      <w:r w:rsidR="000B3FF1" w:rsidRPr="00BE19B8">
        <w:rPr>
          <w:lang w:val="pl-PL"/>
        </w:rPr>
        <w:t xml:space="preserve">planuje </w:t>
      </w:r>
      <w:r w:rsidR="007A249D" w:rsidRPr="00BE19B8">
        <w:rPr>
          <w:lang w:val="pl-PL"/>
        </w:rPr>
        <w:t xml:space="preserve">także przygotowanie pokazowego dachu zielonego na terenie </w:t>
      </w:r>
      <w:r w:rsidR="006157F1" w:rsidRPr="00BE19B8">
        <w:rPr>
          <w:lang w:val="pl-PL"/>
        </w:rPr>
        <w:t>Politechniki Białostockiej</w:t>
      </w:r>
      <w:r w:rsidR="007A249D" w:rsidRPr="00BE19B8">
        <w:rPr>
          <w:lang w:val="pl-PL"/>
        </w:rPr>
        <w:t xml:space="preserve">. Dodatkowo możliwe jest także przeprowadzenie badań w laboratoriach </w:t>
      </w:r>
      <w:r w:rsidR="006157F1" w:rsidRPr="00BE19B8">
        <w:rPr>
          <w:lang w:val="pl-PL"/>
        </w:rPr>
        <w:t>polskiej uczelni</w:t>
      </w:r>
      <w:r w:rsidR="007A249D" w:rsidRPr="00BE19B8">
        <w:rPr>
          <w:lang w:val="pl-PL"/>
        </w:rPr>
        <w:t>.</w:t>
      </w:r>
    </w:p>
    <w:p w14:paraId="0BE36A3B" w14:textId="77777777" w:rsidR="003C732C" w:rsidRPr="003C60E4" w:rsidRDefault="003C732C" w:rsidP="003C60E4">
      <w:pPr>
        <w:spacing w:line="276" w:lineRule="auto"/>
        <w:jc w:val="both"/>
        <w:rPr>
          <w:lang w:val="pl-PL"/>
        </w:rPr>
      </w:pPr>
    </w:p>
    <w:p w14:paraId="500AB7D9" w14:textId="208180F8" w:rsidR="00C308E5" w:rsidRPr="003C60E4" w:rsidRDefault="003C732C" w:rsidP="003C60E4">
      <w:pPr>
        <w:spacing w:line="276" w:lineRule="auto"/>
        <w:jc w:val="both"/>
        <w:rPr>
          <w:lang w:val="pl-PL"/>
        </w:rPr>
      </w:pPr>
      <w:r w:rsidRPr="003C60E4">
        <w:rPr>
          <w:lang w:val="pl-PL"/>
        </w:rPr>
        <w:t>–</w:t>
      </w:r>
      <w:r w:rsidR="00B56F16" w:rsidRPr="003C60E4">
        <w:rPr>
          <w:lang w:val="pl-PL"/>
        </w:rPr>
        <w:t xml:space="preserve"> </w:t>
      </w:r>
      <w:r w:rsidRPr="003C60E4">
        <w:rPr>
          <w:i/>
          <w:lang w:val="pl-PL"/>
        </w:rPr>
        <w:t xml:space="preserve">Ogromnie cieszymy się z możliwości wsparcia tak ważnego przedsięwzięcia. Niezwykle </w:t>
      </w:r>
      <w:r w:rsidR="003C60E4" w:rsidRPr="003C60E4">
        <w:rPr>
          <w:i/>
          <w:lang w:val="pl-PL"/>
        </w:rPr>
        <w:t>istotne</w:t>
      </w:r>
      <w:r w:rsidRPr="003C60E4">
        <w:rPr>
          <w:i/>
          <w:lang w:val="pl-PL"/>
        </w:rPr>
        <w:t xml:space="preserve"> jest, aby program kształcenia przyszłych inżynierów odpowiadał na potrzeby miast</w:t>
      </w:r>
      <w:r w:rsidR="00A67C86">
        <w:rPr>
          <w:i/>
          <w:lang w:val="pl-PL"/>
        </w:rPr>
        <w:t xml:space="preserve"> XXI wieku</w:t>
      </w:r>
      <w:r w:rsidRPr="003C60E4">
        <w:rPr>
          <w:i/>
          <w:lang w:val="pl-PL"/>
        </w:rPr>
        <w:t xml:space="preserve">. Z tego względu nieodłącznym elementem współczesnej edukacji są szeroko pojęta innowacja i ochrona środowiska. W </w:t>
      </w:r>
      <w:proofErr w:type="spellStart"/>
      <w:r w:rsidRPr="003C60E4">
        <w:rPr>
          <w:i/>
          <w:lang w:val="pl-PL"/>
        </w:rPr>
        <w:t>Dorken</w:t>
      </w:r>
      <w:proofErr w:type="spellEnd"/>
      <w:r w:rsidRPr="003C60E4">
        <w:rPr>
          <w:i/>
          <w:lang w:val="pl-PL"/>
        </w:rPr>
        <w:t xml:space="preserve"> współpracujemy z najlepszymi ekspertami, którzy w ramach zajęć ze studentami podzielą się swoją wiedzą m.in. w zakresie</w:t>
      </w:r>
      <w:r w:rsidR="00B07C11">
        <w:rPr>
          <w:i/>
          <w:lang w:val="pl-PL"/>
        </w:rPr>
        <w:t xml:space="preserve"> projektowania i konstrukcji</w:t>
      </w:r>
      <w:r w:rsidRPr="003C60E4">
        <w:rPr>
          <w:i/>
          <w:lang w:val="pl-PL"/>
        </w:rPr>
        <w:t xml:space="preserve"> zielonych dachów</w:t>
      </w:r>
      <w:r w:rsidR="00245DA5" w:rsidRPr="003C60E4">
        <w:rPr>
          <w:i/>
          <w:lang w:val="pl-PL"/>
        </w:rPr>
        <w:t>, które są istotnym elementem zrównoważonego rozwoju miast</w:t>
      </w:r>
      <w:r w:rsidRPr="003C60E4">
        <w:rPr>
          <w:lang w:val="pl-PL"/>
        </w:rPr>
        <w:t xml:space="preserve"> – mówi Katarzyna Nadaj, Dyrektor Marketingu w </w:t>
      </w:r>
      <w:proofErr w:type="spellStart"/>
      <w:r w:rsidRPr="003C60E4">
        <w:rPr>
          <w:lang w:val="pl-PL"/>
        </w:rPr>
        <w:t>Dorken</w:t>
      </w:r>
      <w:proofErr w:type="spellEnd"/>
      <w:r w:rsidRPr="003C60E4">
        <w:rPr>
          <w:lang w:val="pl-PL"/>
        </w:rPr>
        <w:t xml:space="preserve"> Delta.</w:t>
      </w:r>
    </w:p>
    <w:p w14:paraId="14914501" w14:textId="2410E8F8" w:rsidR="003C732C" w:rsidRPr="003C60E4" w:rsidRDefault="003C732C" w:rsidP="003C60E4">
      <w:pPr>
        <w:spacing w:line="276" w:lineRule="auto"/>
        <w:jc w:val="both"/>
        <w:rPr>
          <w:lang w:val="pl-PL"/>
        </w:rPr>
      </w:pPr>
    </w:p>
    <w:p w14:paraId="4357AE14" w14:textId="233D807D" w:rsidR="00FE6178" w:rsidRPr="003C60E4" w:rsidRDefault="003C60E4" w:rsidP="003C60E4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val="pl-PL" w:eastAsia="pl-PL"/>
        </w:rPr>
      </w:pPr>
      <w:proofErr w:type="spellStart"/>
      <w:r w:rsidRPr="003C60E4">
        <w:rPr>
          <w:rFonts w:eastAsia="Times New Roman" w:cs="Arial"/>
          <w:color w:val="222222"/>
          <w:lang w:val="pl-PL" w:eastAsia="pl-PL"/>
        </w:rPr>
        <w:t>Glocal</w:t>
      </w:r>
      <w:proofErr w:type="spellEnd"/>
      <w:r w:rsidR="00FE6178" w:rsidRPr="003C60E4">
        <w:rPr>
          <w:rFonts w:eastAsia="Times New Roman" w:cs="Arial"/>
          <w:color w:val="222222"/>
          <w:lang w:val="pl-PL" w:eastAsia="pl-PL"/>
        </w:rPr>
        <w:t xml:space="preserve"> zakłada </w:t>
      </w:r>
      <w:r>
        <w:rPr>
          <w:rFonts w:eastAsia="Times New Roman" w:cs="Arial"/>
          <w:color w:val="222222"/>
          <w:lang w:val="pl-PL" w:eastAsia="pl-PL"/>
        </w:rPr>
        <w:t xml:space="preserve">wprowadzenie </w:t>
      </w:r>
      <w:r w:rsidR="00FE6178" w:rsidRPr="003C60E4">
        <w:rPr>
          <w:rFonts w:eastAsia="Times New Roman" w:cs="Arial"/>
          <w:color w:val="222222"/>
          <w:lang w:val="pl-PL" w:eastAsia="pl-PL"/>
        </w:rPr>
        <w:t>innowacyjn</w:t>
      </w:r>
      <w:r>
        <w:rPr>
          <w:rFonts w:eastAsia="Times New Roman" w:cs="Arial"/>
          <w:color w:val="222222"/>
          <w:lang w:val="pl-PL" w:eastAsia="pl-PL"/>
        </w:rPr>
        <w:t>ych form</w:t>
      </w:r>
      <w:r w:rsidR="00FE6178" w:rsidRPr="003C60E4">
        <w:rPr>
          <w:rFonts w:eastAsia="Times New Roman" w:cs="Arial"/>
          <w:color w:val="222222"/>
          <w:lang w:val="pl-PL" w:eastAsia="pl-PL"/>
        </w:rPr>
        <w:t xml:space="preserve"> kształcenia przyszłych inżynierów odpowiadając</w:t>
      </w:r>
      <w:r>
        <w:rPr>
          <w:rFonts w:eastAsia="Times New Roman" w:cs="Arial"/>
          <w:color w:val="222222"/>
          <w:lang w:val="pl-PL" w:eastAsia="pl-PL"/>
        </w:rPr>
        <w:t>ych</w:t>
      </w:r>
      <w:r w:rsidR="00FE6178" w:rsidRPr="003C60E4">
        <w:rPr>
          <w:rFonts w:eastAsia="Times New Roman" w:cs="Arial"/>
          <w:color w:val="222222"/>
          <w:lang w:val="pl-PL" w:eastAsia="pl-PL"/>
        </w:rPr>
        <w:t xml:space="preserve"> na współczesne problemy miast.</w:t>
      </w:r>
      <w:r w:rsidRPr="003C60E4">
        <w:rPr>
          <w:rFonts w:eastAsia="Times New Roman" w:cs="Arial"/>
          <w:color w:val="222222"/>
          <w:lang w:val="pl-PL" w:eastAsia="pl-PL"/>
        </w:rPr>
        <w:t xml:space="preserve"> Celem jest edukacja i dostosowanie systemu nauki szkolnictwa wyższego do aktualnych potrzeb europejskiego rynku pracy. </w:t>
      </w:r>
      <w:r>
        <w:rPr>
          <w:rFonts w:eastAsia="Times New Roman" w:cs="Arial"/>
          <w:color w:val="222222"/>
          <w:lang w:val="pl-PL" w:eastAsia="pl-PL"/>
        </w:rPr>
        <w:t>W programie biorą udział</w:t>
      </w:r>
      <w:r w:rsidRPr="003C60E4">
        <w:rPr>
          <w:rFonts w:eastAsia="Times New Roman" w:cs="Arial"/>
          <w:color w:val="222222"/>
          <w:lang w:val="pl-PL" w:eastAsia="pl-PL"/>
        </w:rPr>
        <w:t xml:space="preserve"> studenci z Polski, Litwy i Hiszpanii będący na kierunkach, takich jak: </w:t>
      </w:r>
      <w:r w:rsidRPr="003C60E4">
        <w:rPr>
          <w:rFonts w:eastAsia="Times New Roman" w:cs="Arial"/>
          <w:color w:val="222222"/>
          <w:lang w:val="pl-PL" w:eastAsia="pl-PL"/>
        </w:rPr>
        <w:lastRenderedPageBreak/>
        <w:t xml:space="preserve">architektura krajobrazu, gospodarka przestrzenna, budownictwo, konstrukcje czy drogownictwo. </w:t>
      </w:r>
      <w:r>
        <w:rPr>
          <w:rFonts w:eastAsia="Times New Roman" w:cs="Arial"/>
          <w:color w:val="222222"/>
          <w:lang w:val="pl-PL" w:eastAsia="pl-PL"/>
        </w:rPr>
        <w:t>Z kolei k</w:t>
      </w:r>
      <w:r w:rsidRPr="003C60E4">
        <w:rPr>
          <w:rFonts w:eastAsia="Times New Roman" w:cs="Arial"/>
          <w:color w:val="222222"/>
          <w:lang w:val="pl-PL" w:eastAsia="pl-PL"/>
        </w:rPr>
        <w:t xml:space="preserve">adra akademicka </w:t>
      </w:r>
      <w:r>
        <w:rPr>
          <w:rFonts w:eastAsia="Times New Roman" w:cs="Arial"/>
          <w:color w:val="222222"/>
          <w:lang w:val="pl-PL" w:eastAsia="pl-PL"/>
        </w:rPr>
        <w:t xml:space="preserve">z uniwersytetów zaangażowanych w projekt, </w:t>
      </w:r>
      <w:r w:rsidRPr="003C60E4">
        <w:rPr>
          <w:rFonts w:eastAsia="Times New Roman" w:cs="Arial"/>
          <w:color w:val="222222"/>
          <w:lang w:val="pl-PL" w:eastAsia="pl-PL"/>
        </w:rPr>
        <w:t>pozysk</w:t>
      </w:r>
      <w:r>
        <w:rPr>
          <w:rFonts w:eastAsia="Times New Roman" w:cs="Arial"/>
          <w:color w:val="222222"/>
          <w:lang w:val="pl-PL" w:eastAsia="pl-PL"/>
        </w:rPr>
        <w:t>uje</w:t>
      </w:r>
      <w:r w:rsidRPr="003C60E4">
        <w:rPr>
          <w:rFonts w:eastAsia="Times New Roman" w:cs="Arial"/>
          <w:color w:val="222222"/>
          <w:lang w:val="pl-PL" w:eastAsia="pl-PL"/>
        </w:rPr>
        <w:t xml:space="preserve"> nowe umiejętności w zakresie innowacyjnej edukacji podczas sesji szkoleniowych i wymiany doświadczeń.</w:t>
      </w:r>
    </w:p>
    <w:p w14:paraId="5A0635E3" w14:textId="16813A49" w:rsidR="003C60E4" w:rsidRPr="003C60E4" w:rsidRDefault="003C60E4" w:rsidP="003C60E4">
      <w:pPr>
        <w:spacing w:line="276" w:lineRule="auto"/>
        <w:jc w:val="both"/>
        <w:rPr>
          <w:rFonts w:eastAsia="Times New Roman" w:cs="Arial"/>
          <w:color w:val="222222"/>
          <w:lang w:val="pl-PL" w:eastAsia="pl-PL"/>
        </w:rPr>
      </w:pPr>
    </w:p>
    <w:p w14:paraId="638B7158" w14:textId="7AEC0024" w:rsidR="003236C6" w:rsidRDefault="003236C6" w:rsidP="003C60E4">
      <w:pPr>
        <w:pStyle w:val="NormalnyWeb"/>
        <w:spacing w:before="0" w:beforeAutospacing="0" w:after="150" w:afterAutospacing="0" w:line="276" w:lineRule="auto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– </w:t>
      </w:r>
      <w:r w:rsidR="003C60E4" w:rsidRPr="000F3CC6">
        <w:rPr>
          <w:rFonts w:asciiTheme="minorHAnsi" w:hAnsiTheme="minorHAnsi" w:cs="Arial"/>
          <w:i/>
          <w:color w:val="222222"/>
        </w:rPr>
        <w:t>Punktem kulminacyjnym projektu</w:t>
      </w:r>
      <w:r>
        <w:rPr>
          <w:rFonts w:asciiTheme="minorHAnsi" w:hAnsiTheme="minorHAnsi" w:cs="Arial"/>
          <w:i/>
          <w:color w:val="222222"/>
        </w:rPr>
        <w:t xml:space="preserve"> </w:t>
      </w:r>
      <w:proofErr w:type="spellStart"/>
      <w:r>
        <w:rPr>
          <w:rFonts w:asciiTheme="minorHAnsi" w:hAnsiTheme="minorHAnsi" w:cs="Arial"/>
          <w:i/>
          <w:color w:val="222222"/>
        </w:rPr>
        <w:t>Glocal</w:t>
      </w:r>
      <w:proofErr w:type="spellEnd"/>
      <w:r w:rsidR="003C60E4" w:rsidRPr="000F3CC6">
        <w:rPr>
          <w:rFonts w:asciiTheme="minorHAnsi" w:hAnsiTheme="minorHAnsi" w:cs="Arial"/>
          <w:i/>
          <w:color w:val="222222"/>
        </w:rPr>
        <w:t xml:space="preserve"> </w:t>
      </w:r>
      <w:r w:rsidRPr="000F3CC6">
        <w:rPr>
          <w:rFonts w:asciiTheme="minorHAnsi" w:hAnsiTheme="minorHAnsi" w:cs="Arial"/>
          <w:i/>
          <w:color w:val="222222"/>
        </w:rPr>
        <w:t xml:space="preserve">ma być </w:t>
      </w:r>
      <w:r w:rsidR="003C60E4" w:rsidRPr="000F3CC6">
        <w:rPr>
          <w:rFonts w:asciiTheme="minorHAnsi" w:hAnsiTheme="minorHAnsi" w:cs="Arial"/>
          <w:i/>
          <w:color w:val="222222"/>
        </w:rPr>
        <w:t>szkoła letnia</w:t>
      </w:r>
      <w:r w:rsidRPr="000F3CC6">
        <w:rPr>
          <w:rFonts w:asciiTheme="minorHAnsi" w:hAnsiTheme="minorHAnsi" w:cs="Arial"/>
          <w:i/>
          <w:color w:val="222222"/>
        </w:rPr>
        <w:t>, która jest</w:t>
      </w:r>
      <w:r w:rsidR="003C60E4" w:rsidRPr="000F3CC6">
        <w:rPr>
          <w:rFonts w:asciiTheme="minorHAnsi" w:hAnsiTheme="minorHAnsi" w:cs="Arial"/>
          <w:i/>
          <w:color w:val="222222"/>
        </w:rPr>
        <w:t xml:space="preserve"> planowana </w:t>
      </w:r>
      <w:r w:rsidR="00870FC6" w:rsidRPr="000F3CC6">
        <w:rPr>
          <w:rFonts w:asciiTheme="minorHAnsi" w:hAnsiTheme="minorHAnsi" w:cs="Arial"/>
          <w:i/>
          <w:color w:val="222222"/>
        </w:rPr>
        <w:t>na 2021 i 2022 rok</w:t>
      </w:r>
      <w:r w:rsidR="003C60E4" w:rsidRPr="000F3CC6">
        <w:rPr>
          <w:rFonts w:asciiTheme="minorHAnsi" w:hAnsiTheme="minorHAnsi" w:cs="Arial"/>
          <w:i/>
          <w:color w:val="222222"/>
        </w:rPr>
        <w:t xml:space="preserve">. </w:t>
      </w:r>
      <w:r w:rsidRPr="000F3CC6">
        <w:rPr>
          <w:rFonts w:asciiTheme="minorHAnsi" w:hAnsiTheme="minorHAnsi" w:cs="Arial"/>
          <w:i/>
          <w:color w:val="222222"/>
        </w:rPr>
        <w:t>Przewidujemy, że z</w:t>
      </w:r>
      <w:r w:rsidR="003C60E4" w:rsidRPr="000F3CC6">
        <w:rPr>
          <w:rFonts w:asciiTheme="minorHAnsi" w:hAnsiTheme="minorHAnsi" w:cs="Arial"/>
          <w:i/>
          <w:color w:val="222222"/>
        </w:rPr>
        <w:t xml:space="preserve">ajęcia </w:t>
      </w:r>
      <w:r w:rsidR="009A597C" w:rsidRPr="000F3CC6">
        <w:rPr>
          <w:rFonts w:asciiTheme="minorHAnsi" w:hAnsiTheme="minorHAnsi" w:cs="Arial"/>
          <w:i/>
          <w:color w:val="222222"/>
        </w:rPr>
        <w:t xml:space="preserve">będą odbywały </w:t>
      </w:r>
      <w:r w:rsidR="009A597C" w:rsidRPr="000F3CC6">
        <w:rPr>
          <w:rFonts w:asciiTheme="minorHAnsi" w:hAnsiTheme="minorHAnsi" w:cs="Arial"/>
          <w:i/>
        </w:rPr>
        <w:t>się</w:t>
      </w:r>
      <w:r w:rsidR="002976BF" w:rsidRPr="000F3CC6">
        <w:rPr>
          <w:rFonts w:asciiTheme="minorHAnsi" w:hAnsiTheme="minorHAnsi" w:cs="Arial"/>
          <w:i/>
        </w:rPr>
        <w:t xml:space="preserve"> </w:t>
      </w:r>
      <w:r w:rsidR="009A597C" w:rsidRPr="000F3CC6">
        <w:rPr>
          <w:rFonts w:asciiTheme="minorHAnsi" w:hAnsiTheme="minorHAnsi" w:cs="Arial"/>
          <w:i/>
        </w:rPr>
        <w:t xml:space="preserve">zarówno </w:t>
      </w:r>
      <w:r w:rsidR="002976BF" w:rsidRPr="000F3CC6">
        <w:rPr>
          <w:rFonts w:asciiTheme="minorHAnsi" w:hAnsiTheme="minorHAnsi" w:cs="Arial"/>
          <w:i/>
        </w:rPr>
        <w:t>w formie zdalnej, e-learning</w:t>
      </w:r>
      <w:r w:rsidR="009A597C" w:rsidRPr="000F3CC6">
        <w:rPr>
          <w:rFonts w:asciiTheme="minorHAnsi" w:hAnsiTheme="minorHAnsi" w:cs="Arial"/>
          <w:i/>
        </w:rPr>
        <w:t>-u, jak</w:t>
      </w:r>
      <w:r w:rsidR="002976BF" w:rsidRPr="000F3CC6">
        <w:rPr>
          <w:rFonts w:asciiTheme="minorHAnsi" w:hAnsiTheme="minorHAnsi" w:cs="Arial"/>
          <w:i/>
        </w:rPr>
        <w:t xml:space="preserve"> i </w:t>
      </w:r>
      <w:r w:rsidRPr="000F3CC6">
        <w:rPr>
          <w:rFonts w:asciiTheme="minorHAnsi" w:hAnsiTheme="minorHAnsi" w:cs="Arial"/>
          <w:i/>
        </w:rPr>
        <w:t>stacjonarnej</w:t>
      </w:r>
      <w:r w:rsidR="002976BF" w:rsidRPr="000F3CC6">
        <w:rPr>
          <w:rFonts w:asciiTheme="minorHAnsi" w:hAnsiTheme="minorHAnsi" w:cs="Arial"/>
          <w:i/>
        </w:rPr>
        <w:t xml:space="preserve"> </w:t>
      </w:r>
      <w:r w:rsidR="003C60E4" w:rsidRPr="000F3CC6">
        <w:rPr>
          <w:rFonts w:asciiTheme="minorHAnsi" w:hAnsiTheme="minorHAnsi" w:cs="Arial"/>
          <w:i/>
        </w:rPr>
        <w:t xml:space="preserve">przez 2 tygodnie w Hiszpanii, a </w:t>
      </w:r>
      <w:r w:rsidR="003C60E4" w:rsidRPr="000F3CC6">
        <w:rPr>
          <w:rFonts w:asciiTheme="minorHAnsi" w:hAnsiTheme="minorHAnsi" w:cs="Arial"/>
          <w:i/>
          <w:color w:val="222222"/>
        </w:rPr>
        <w:t xml:space="preserve">także 2 tygodnie w Polsce i na Litwie. </w:t>
      </w:r>
      <w:r w:rsidRPr="000F3CC6">
        <w:rPr>
          <w:rFonts w:asciiTheme="minorHAnsi" w:hAnsiTheme="minorHAnsi" w:cs="Arial"/>
          <w:i/>
          <w:color w:val="222222"/>
        </w:rPr>
        <w:t>Działania w tym zakresie są jednak zależne od sytuacji epidemicznej we wszystkich krajach partnerskich</w:t>
      </w:r>
      <w:r>
        <w:rPr>
          <w:rFonts w:asciiTheme="minorHAnsi" w:hAnsiTheme="minorHAnsi" w:cs="Arial"/>
          <w:color w:val="222222"/>
        </w:rPr>
        <w:t xml:space="preserve"> – mówi </w:t>
      </w:r>
      <w:r w:rsidR="000F3CC6">
        <w:rPr>
          <w:rFonts w:asciiTheme="minorHAnsi" w:hAnsiTheme="minorHAnsi" w:cs="Arial"/>
          <w:color w:val="222222"/>
        </w:rPr>
        <w:t xml:space="preserve">dr inż. arch. </w:t>
      </w:r>
      <w:r>
        <w:rPr>
          <w:rFonts w:asciiTheme="minorHAnsi" w:hAnsiTheme="minorHAnsi" w:cs="Arial"/>
          <w:color w:val="222222"/>
        </w:rPr>
        <w:t xml:space="preserve">Dorota Gawryluk, </w:t>
      </w:r>
      <w:proofErr w:type="spellStart"/>
      <w:r>
        <w:rPr>
          <w:rFonts w:asciiTheme="minorHAnsi" w:hAnsiTheme="minorHAnsi" w:cs="Arial"/>
          <w:color w:val="222222"/>
        </w:rPr>
        <w:t>Glocal</w:t>
      </w:r>
      <w:proofErr w:type="spellEnd"/>
      <w:r>
        <w:rPr>
          <w:rFonts w:asciiTheme="minorHAnsi" w:hAnsiTheme="minorHAnsi" w:cs="Arial"/>
          <w:color w:val="222222"/>
        </w:rPr>
        <w:t xml:space="preserve"> Project </w:t>
      </w:r>
      <w:proofErr w:type="spellStart"/>
      <w:r>
        <w:rPr>
          <w:rFonts w:asciiTheme="minorHAnsi" w:hAnsiTheme="minorHAnsi" w:cs="Arial"/>
          <w:color w:val="222222"/>
        </w:rPr>
        <w:t>Coordinator</w:t>
      </w:r>
      <w:proofErr w:type="spellEnd"/>
      <w:r>
        <w:rPr>
          <w:rFonts w:asciiTheme="minorHAnsi" w:hAnsiTheme="minorHAnsi" w:cs="Arial"/>
          <w:color w:val="222222"/>
        </w:rPr>
        <w:t xml:space="preserve">. </w:t>
      </w:r>
    </w:p>
    <w:p w14:paraId="689AAC18" w14:textId="563F7FC5" w:rsidR="003C60E4" w:rsidRPr="000F3CC6" w:rsidRDefault="003236C6" w:rsidP="003C60E4">
      <w:pPr>
        <w:pStyle w:val="NormalnyWeb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="Arial"/>
          <w:color w:val="222222"/>
        </w:rPr>
        <w:t>O</w:t>
      </w:r>
      <w:r w:rsidR="003C60E4" w:rsidRPr="003C60E4">
        <w:rPr>
          <w:rFonts w:asciiTheme="minorHAnsi" w:hAnsiTheme="minorHAnsi" w:cs="Arial"/>
          <w:color w:val="222222"/>
        </w:rPr>
        <w:t>dbędzie się</w:t>
      </w:r>
      <w:r>
        <w:rPr>
          <w:rFonts w:asciiTheme="minorHAnsi" w:hAnsiTheme="minorHAnsi" w:cs="Arial"/>
          <w:color w:val="222222"/>
        </w:rPr>
        <w:t xml:space="preserve"> także</w:t>
      </w:r>
      <w:r w:rsidR="003C60E4" w:rsidRPr="003C60E4">
        <w:rPr>
          <w:rFonts w:asciiTheme="minorHAnsi" w:hAnsiTheme="minorHAnsi" w:cs="Arial"/>
          <w:color w:val="222222"/>
        </w:rPr>
        <w:t xml:space="preserve"> kilka wydarzeń w krajach partnerskich, których celem będzie dywersyfikacja grupy docelowej, prezentacja wyników projektu </w:t>
      </w:r>
      <w:proofErr w:type="spellStart"/>
      <w:r w:rsidR="003C60E4" w:rsidRPr="003C60E4">
        <w:rPr>
          <w:rFonts w:asciiTheme="minorHAnsi" w:hAnsiTheme="minorHAnsi" w:cs="Arial"/>
          <w:color w:val="222222"/>
        </w:rPr>
        <w:t>Glocal</w:t>
      </w:r>
      <w:proofErr w:type="spellEnd"/>
      <w:r w:rsidR="003C60E4" w:rsidRPr="003C60E4">
        <w:rPr>
          <w:rFonts w:asciiTheme="minorHAnsi" w:hAnsiTheme="minorHAnsi" w:cs="Arial"/>
          <w:color w:val="222222"/>
        </w:rPr>
        <w:t>, a także promowanie idei programu Erasmus+</w:t>
      </w:r>
      <w:r w:rsidR="003C60E4" w:rsidRPr="003C60E4">
        <w:rPr>
          <w:rFonts w:asciiTheme="minorHAnsi" w:hAnsiTheme="minorHAnsi" w:cs="Open Sans"/>
          <w:color w:val="292929"/>
        </w:rPr>
        <w:t xml:space="preserve">. Wyniki prac naukowych zrealizowanych w ramach </w:t>
      </w:r>
      <w:r w:rsidR="003C60E4">
        <w:rPr>
          <w:rFonts w:asciiTheme="minorHAnsi" w:hAnsiTheme="minorHAnsi" w:cs="Open Sans"/>
          <w:color w:val="292929"/>
        </w:rPr>
        <w:t>programu</w:t>
      </w:r>
      <w:r w:rsidR="003C60E4" w:rsidRPr="003C60E4">
        <w:rPr>
          <w:rFonts w:asciiTheme="minorHAnsi" w:hAnsiTheme="minorHAnsi" w:cs="Open Sans"/>
          <w:color w:val="292929"/>
        </w:rPr>
        <w:t xml:space="preserve"> zostaną udostępnione organom władz lokalnych oraz administracji państwowej, aby wesprzeć decyzje dotyczące planowania i inwestycji, które wpłyną korzystnie na standard życia w miastach oraz ich rozwój gospodarczy.</w:t>
      </w:r>
      <w:r w:rsidR="00870FC6">
        <w:rPr>
          <w:rFonts w:asciiTheme="minorHAnsi" w:hAnsiTheme="minorHAnsi" w:cs="Open Sans"/>
          <w:color w:val="292929"/>
        </w:rPr>
        <w:t xml:space="preserve"> </w:t>
      </w:r>
      <w:r w:rsidRPr="000F3CC6">
        <w:rPr>
          <w:rFonts w:asciiTheme="minorHAnsi" w:hAnsiTheme="minorHAnsi" w:cstheme="minorHAnsi"/>
        </w:rPr>
        <w:t xml:space="preserve">Ponadto wszelkie opracowania naukowe </w:t>
      </w:r>
      <w:r w:rsidR="00A860F5" w:rsidRPr="000F3CC6">
        <w:rPr>
          <w:rFonts w:asciiTheme="minorHAnsi" w:hAnsiTheme="minorHAnsi" w:cstheme="minorHAnsi"/>
        </w:rPr>
        <w:t xml:space="preserve">i </w:t>
      </w:r>
      <w:r w:rsidRPr="000F3CC6">
        <w:rPr>
          <w:rFonts w:asciiTheme="minorHAnsi" w:hAnsiTheme="minorHAnsi" w:cstheme="minorHAnsi"/>
        </w:rPr>
        <w:t xml:space="preserve">poradniki </w:t>
      </w:r>
      <w:r w:rsidR="00A860F5" w:rsidRPr="000F3CC6">
        <w:rPr>
          <w:rFonts w:asciiTheme="minorHAnsi" w:hAnsiTheme="minorHAnsi" w:cstheme="minorHAnsi"/>
        </w:rPr>
        <w:t xml:space="preserve">projektowania skierowane do studentów, wielobranżowego środowiska inżynierów i projektantów, stowarzyszeń </w:t>
      </w:r>
      <w:r w:rsidR="002976BF" w:rsidRPr="000F3CC6">
        <w:rPr>
          <w:rFonts w:asciiTheme="minorHAnsi" w:hAnsiTheme="minorHAnsi" w:cstheme="minorHAnsi"/>
        </w:rPr>
        <w:t xml:space="preserve">zawodowych i </w:t>
      </w:r>
      <w:r w:rsidR="00A860F5" w:rsidRPr="000F3CC6">
        <w:rPr>
          <w:rFonts w:asciiTheme="minorHAnsi" w:hAnsiTheme="minorHAnsi" w:cstheme="minorHAnsi"/>
        </w:rPr>
        <w:t>społecznych oraz wszystkich zainteresowanych</w:t>
      </w:r>
      <w:r w:rsidR="00870FC6" w:rsidRPr="000F3CC6">
        <w:rPr>
          <w:rFonts w:asciiTheme="minorHAnsi" w:hAnsiTheme="minorHAnsi" w:cstheme="minorHAnsi"/>
        </w:rPr>
        <w:t xml:space="preserve"> dostępne będą bezpłatnie na stronie projektu</w:t>
      </w:r>
      <w:r w:rsidR="00604391" w:rsidRPr="000F3CC6">
        <w:rPr>
          <w:rFonts w:asciiTheme="minorHAnsi" w:hAnsiTheme="minorHAnsi" w:cstheme="minorHAnsi"/>
        </w:rPr>
        <w:t xml:space="preserve"> (</w:t>
      </w:r>
      <w:hyperlink r:id="rId8" w:history="1">
        <w:r w:rsidR="004D4921" w:rsidRPr="000F3CC6">
          <w:rPr>
            <w:rStyle w:val="Hipercze"/>
            <w:rFonts w:asciiTheme="minorHAnsi" w:hAnsiTheme="minorHAnsi" w:cstheme="minorHAnsi"/>
            <w:color w:val="auto"/>
          </w:rPr>
          <w:t>https://glocal.pb.edu.pl/rezultaty/</w:t>
        </w:r>
      </w:hyperlink>
      <w:r w:rsidR="00E677A3" w:rsidRPr="000F3CC6">
        <w:rPr>
          <w:rFonts w:asciiTheme="minorHAnsi" w:hAnsiTheme="minorHAnsi" w:cstheme="minorHAnsi"/>
        </w:rPr>
        <w:t>)</w:t>
      </w:r>
      <w:r w:rsidRPr="000F3CC6">
        <w:rPr>
          <w:rFonts w:asciiTheme="minorHAnsi" w:hAnsiTheme="minorHAnsi" w:cstheme="minorHAnsi"/>
        </w:rPr>
        <w:t>.</w:t>
      </w:r>
      <w:r w:rsidR="00F754CB" w:rsidRPr="000F3CC6">
        <w:rPr>
          <w:rFonts w:asciiTheme="minorHAnsi" w:hAnsiTheme="minorHAnsi" w:cstheme="minorHAnsi"/>
        </w:rPr>
        <w:t xml:space="preserve"> </w:t>
      </w:r>
      <w:proofErr w:type="spellStart"/>
      <w:r w:rsidR="00F754CB" w:rsidRPr="007B1B76">
        <w:rPr>
          <w:rFonts w:asciiTheme="minorHAnsi" w:hAnsiTheme="minorHAnsi" w:cstheme="minorHAnsi"/>
          <w:lang w:val="en-US"/>
        </w:rPr>
        <w:t>Już</w:t>
      </w:r>
      <w:proofErr w:type="spellEnd"/>
      <w:r w:rsidR="00F754CB" w:rsidRPr="007B1B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754CB" w:rsidRPr="007B1B76">
        <w:rPr>
          <w:rFonts w:asciiTheme="minorHAnsi" w:hAnsiTheme="minorHAnsi" w:cstheme="minorHAnsi"/>
          <w:lang w:val="en-US"/>
        </w:rPr>
        <w:t>teraz</w:t>
      </w:r>
      <w:proofErr w:type="spellEnd"/>
      <w:r w:rsidR="00F754CB" w:rsidRPr="007B1B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B1B76">
        <w:rPr>
          <w:rFonts w:asciiTheme="minorHAnsi" w:hAnsiTheme="minorHAnsi" w:cstheme="minorHAnsi"/>
          <w:lang w:val="en-US"/>
        </w:rPr>
        <w:t>można</w:t>
      </w:r>
      <w:proofErr w:type="spellEnd"/>
      <w:r w:rsidRPr="007B1B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B1B76">
        <w:rPr>
          <w:rFonts w:asciiTheme="minorHAnsi" w:hAnsiTheme="minorHAnsi" w:cstheme="minorHAnsi"/>
          <w:lang w:val="en-US"/>
        </w:rPr>
        <w:t>pobrać</w:t>
      </w:r>
      <w:proofErr w:type="spellEnd"/>
      <w:r w:rsidR="00F754CB" w:rsidRPr="007B1B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754CB" w:rsidRPr="007B1B76">
        <w:rPr>
          <w:rFonts w:asciiTheme="minorHAnsi" w:hAnsiTheme="minorHAnsi" w:cstheme="minorHAnsi"/>
          <w:lang w:val="en-US"/>
        </w:rPr>
        <w:t>słownik</w:t>
      </w:r>
      <w:proofErr w:type="spellEnd"/>
      <w:r w:rsidR="00F754CB" w:rsidRPr="000F3CC6">
        <w:rPr>
          <w:rFonts w:asciiTheme="minorHAnsi" w:hAnsiTheme="minorHAnsi" w:cstheme="minorHAnsi"/>
          <w:lang w:val="en-US"/>
        </w:rPr>
        <w:t xml:space="preserve"> „Small Glossary of </w:t>
      </w:r>
      <w:r w:rsidR="004D4921" w:rsidRPr="000F3CC6">
        <w:rPr>
          <w:rFonts w:asciiTheme="minorHAnsi" w:hAnsiTheme="minorHAnsi" w:cstheme="minorHAnsi"/>
          <w:lang w:val="en-US"/>
        </w:rPr>
        <w:t>T</w:t>
      </w:r>
      <w:r w:rsidR="00F754CB" w:rsidRPr="000F3CC6">
        <w:rPr>
          <w:rFonts w:asciiTheme="minorHAnsi" w:hAnsiTheme="minorHAnsi" w:cstheme="minorHAnsi"/>
          <w:lang w:val="en-US"/>
        </w:rPr>
        <w:t xml:space="preserve">echnical Term for English-Polish-Spanish-Lithuanian Languages”. </w:t>
      </w:r>
    </w:p>
    <w:p w14:paraId="716A4FB8" w14:textId="77777777" w:rsidR="003C60E4" w:rsidRPr="000F3CC6" w:rsidRDefault="003C60E4" w:rsidP="003C60E4">
      <w:pPr>
        <w:spacing w:line="276" w:lineRule="auto"/>
        <w:jc w:val="both"/>
        <w:rPr>
          <w:rFonts w:eastAsia="Times New Roman" w:cs="Arial"/>
          <w:color w:val="222222"/>
          <w:lang w:val="en-US" w:eastAsia="pl-PL"/>
        </w:rPr>
      </w:pPr>
    </w:p>
    <w:p w14:paraId="48E8F357" w14:textId="1FFABE7C" w:rsidR="00656B76" w:rsidRPr="003C60E4" w:rsidRDefault="003C60E4" w:rsidP="003C60E4">
      <w:pPr>
        <w:spacing w:line="276" w:lineRule="auto"/>
        <w:jc w:val="both"/>
        <w:rPr>
          <w:rFonts w:cs="Arial"/>
          <w:color w:val="FFFFFF"/>
          <w:shd w:val="clear" w:color="auto" w:fill="989898"/>
          <w:lang w:val="pl-PL"/>
        </w:rPr>
      </w:pPr>
      <w:r w:rsidRPr="003C60E4">
        <w:rPr>
          <w:rFonts w:eastAsia="Times New Roman" w:cs="Arial"/>
          <w:color w:val="222222"/>
          <w:lang w:val="pl-PL" w:eastAsia="pl-PL"/>
        </w:rPr>
        <w:t xml:space="preserve">Projekt </w:t>
      </w:r>
      <w:proofErr w:type="spellStart"/>
      <w:r w:rsidRPr="003C60E4">
        <w:rPr>
          <w:rFonts w:eastAsia="Times New Roman" w:cs="Arial"/>
          <w:color w:val="222222"/>
          <w:lang w:val="pl-PL" w:eastAsia="pl-PL"/>
        </w:rPr>
        <w:t>Glocal</w:t>
      </w:r>
      <w:proofErr w:type="spellEnd"/>
      <w:r w:rsidRPr="003C60E4">
        <w:rPr>
          <w:rFonts w:eastAsia="Times New Roman" w:cs="Arial"/>
          <w:color w:val="222222"/>
          <w:lang w:val="pl-PL" w:eastAsia="pl-PL"/>
        </w:rPr>
        <w:t xml:space="preserve"> ruszył we wrześniu 2019 roku, jednak ze względu na epidemię koronawirusa i wprowadzone obostrzenia, uniemożliwiające realizację części działań, został przedłużony do końca 2022 roku.</w:t>
      </w:r>
    </w:p>
    <w:p w14:paraId="50D5FC7C" w14:textId="77777777" w:rsidR="00656B76" w:rsidRPr="003C732C" w:rsidRDefault="00656B76" w:rsidP="003C60E4">
      <w:pPr>
        <w:spacing w:line="276" w:lineRule="auto"/>
        <w:jc w:val="both"/>
        <w:rPr>
          <w:rFonts w:cstheme="minorHAnsi"/>
          <w:b/>
          <w:lang w:val="pl-PL"/>
        </w:rPr>
      </w:pPr>
    </w:p>
    <w:p w14:paraId="36BBA594" w14:textId="40B63520" w:rsidR="003D7C27" w:rsidRPr="003C732C" w:rsidRDefault="003D7C27" w:rsidP="003C60E4">
      <w:pPr>
        <w:spacing w:line="276" w:lineRule="auto"/>
        <w:jc w:val="both"/>
        <w:rPr>
          <w:rFonts w:cstheme="minorHAnsi"/>
          <w:lang w:val="pl-PL"/>
        </w:rPr>
      </w:pPr>
      <w:r w:rsidRPr="003C732C">
        <w:rPr>
          <w:rFonts w:cstheme="minorHAnsi"/>
          <w:lang w:val="pl-PL"/>
        </w:rPr>
        <w:t>***</w:t>
      </w:r>
    </w:p>
    <w:p w14:paraId="5B1F5121" w14:textId="5C61C30A" w:rsidR="003D7C27" w:rsidRPr="003C732C" w:rsidRDefault="009543E9" w:rsidP="003C60E4">
      <w:pPr>
        <w:spacing w:line="276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  <w:hyperlink r:id="rId9" w:history="1">
        <w:proofErr w:type="spellStart"/>
        <w:r w:rsidR="003D7C27" w:rsidRPr="003C732C">
          <w:rPr>
            <w:rStyle w:val="Hipercze"/>
            <w:rFonts w:cstheme="minorHAnsi"/>
            <w:b/>
            <w:sz w:val="20"/>
            <w:szCs w:val="20"/>
            <w:lang w:val="pl-PL"/>
          </w:rPr>
          <w:t>Dorken</w:t>
        </w:r>
        <w:proofErr w:type="spellEnd"/>
        <w:r w:rsidR="003D7C27" w:rsidRPr="003C732C">
          <w:rPr>
            <w:rStyle w:val="Hipercze"/>
            <w:rFonts w:cstheme="minorHAnsi"/>
            <w:b/>
            <w:sz w:val="20"/>
            <w:szCs w:val="20"/>
            <w:lang w:val="pl-PL"/>
          </w:rPr>
          <w:t xml:space="preserve"> Delta</w:t>
        </w:r>
      </w:hyperlink>
      <w:r w:rsidR="003D7C27" w:rsidRPr="003C732C">
        <w:rPr>
          <w:rFonts w:cstheme="minorHAnsi"/>
          <w:sz w:val="20"/>
          <w:szCs w:val="20"/>
          <w:lang w:val="pl-PL"/>
        </w:rPr>
        <w:t xml:space="preserve"> jest liderem w zakresie innowacyjnych produktów i rozwiązań systemowych</w:t>
      </w:r>
      <w:r w:rsidR="003D7C27" w:rsidRPr="003C732C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3D7C27" w:rsidRPr="003C732C">
        <w:rPr>
          <w:rFonts w:cstheme="minorHAnsi"/>
          <w:sz w:val="20"/>
          <w:szCs w:val="20"/>
          <w:lang w:val="pl-PL"/>
        </w:rPr>
        <w:t xml:space="preserve">najwyższej jakości </w:t>
      </w:r>
      <w:r w:rsidR="003D7C27" w:rsidRPr="003C732C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 xml:space="preserve">dla dachów skośnych oraz płaskich, aranżowanych także jako dachy zielone. Specjalizuje się w obszarze membran dachowych i elewacyjnych, a także kompleksowych akcesoriów. To przedsiębiorstwo rodzinne ze 125-letnią tradycją. Obecnie działa na skalę  międzynarodową, posiadając oddziały w 11 krajach oraz licznych przedstawicieli handlowych. Na polskim rynku </w:t>
      </w:r>
      <w:proofErr w:type="spellStart"/>
      <w:r w:rsidR="003D7C27" w:rsidRPr="003C732C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Dorken</w:t>
      </w:r>
      <w:proofErr w:type="spellEnd"/>
      <w:r w:rsidR="003D7C27" w:rsidRPr="003C732C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 xml:space="preserve"> obecny jest od 1992 roku. Jest najchętniej wybieranym partnerem wśród sprzedawców detalicznych, handlowców, architektów i wykonawców w zakresie izolacji, </w:t>
      </w:r>
      <w:proofErr w:type="spellStart"/>
      <w:r w:rsidR="003D7C27" w:rsidRPr="003C732C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naprężeń</w:t>
      </w:r>
      <w:proofErr w:type="spellEnd"/>
      <w:r w:rsidR="003D7C27" w:rsidRPr="003C732C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 xml:space="preserve">, pokładów i szalunków. Wyróżnikami </w:t>
      </w:r>
      <w:proofErr w:type="spellStart"/>
      <w:r w:rsidR="003D7C27" w:rsidRPr="003C732C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Dorken</w:t>
      </w:r>
      <w:proofErr w:type="spellEnd"/>
      <w:r w:rsidR="003D7C27" w:rsidRPr="003C732C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 xml:space="preserve"> Delta są innowacyjność, jakość i troska o środowisko.</w:t>
      </w:r>
    </w:p>
    <w:p w14:paraId="4C6FF745" w14:textId="7E6DF664" w:rsidR="003D7C27" w:rsidRPr="003C732C" w:rsidRDefault="003D7C27" w:rsidP="003C60E4">
      <w:pPr>
        <w:spacing w:line="276" w:lineRule="auto"/>
        <w:jc w:val="both"/>
        <w:rPr>
          <w:rFonts w:cstheme="minorHAnsi"/>
          <w:color w:val="000000"/>
          <w:shd w:val="clear" w:color="auto" w:fill="FFFFFF"/>
          <w:lang w:val="pl-PL"/>
        </w:rPr>
      </w:pPr>
    </w:p>
    <w:p w14:paraId="30C3D0AF" w14:textId="77777777" w:rsidR="003D7C27" w:rsidRPr="007B1B76" w:rsidRDefault="003D7C27" w:rsidP="003C60E4">
      <w:pPr>
        <w:spacing w:line="276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  <w:r w:rsidRPr="007B1B76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Kontakt dla mediów:</w:t>
      </w:r>
    </w:p>
    <w:p w14:paraId="6329A5F5" w14:textId="308888A1" w:rsidR="003D7C27" w:rsidRPr="007B1B76" w:rsidRDefault="003D7C27" w:rsidP="00B07C11">
      <w:pPr>
        <w:spacing w:line="276" w:lineRule="auto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  <w:r w:rsidRPr="007B1B76">
        <w:rPr>
          <w:rFonts w:cstheme="minorHAnsi"/>
          <w:sz w:val="20"/>
          <w:szCs w:val="20"/>
          <w:lang w:val="pl-PL"/>
        </w:rPr>
        <w:t>Ewelina Jaskuła</w:t>
      </w:r>
      <w:r w:rsidRPr="007B1B76">
        <w:rPr>
          <w:rFonts w:cstheme="minorHAnsi"/>
          <w:sz w:val="20"/>
          <w:szCs w:val="20"/>
          <w:lang w:val="pl-PL"/>
        </w:rPr>
        <w:br/>
        <w:t xml:space="preserve">e-mail: </w:t>
      </w:r>
      <w:hyperlink r:id="rId10" w:history="1">
        <w:r w:rsidRPr="007B1B76">
          <w:rPr>
            <w:rStyle w:val="Hipercze"/>
            <w:rFonts w:cstheme="minorHAnsi"/>
            <w:sz w:val="20"/>
            <w:szCs w:val="20"/>
            <w:lang w:val="pl-PL"/>
          </w:rPr>
          <w:t>ewelina.jaskula@goodonepr.pl</w:t>
        </w:r>
      </w:hyperlink>
      <w:r w:rsidRPr="007B1B76">
        <w:rPr>
          <w:rFonts w:cstheme="minorHAnsi"/>
          <w:sz w:val="20"/>
          <w:szCs w:val="20"/>
          <w:lang w:val="pl-PL"/>
        </w:rPr>
        <w:t xml:space="preserve"> </w:t>
      </w:r>
      <w:r w:rsidRPr="007B1B76">
        <w:rPr>
          <w:rFonts w:cstheme="minorHAnsi"/>
          <w:sz w:val="20"/>
          <w:szCs w:val="20"/>
          <w:lang w:val="pl-PL"/>
        </w:rPr>
        <w:br/>
        <w:t xml:space="preserve">tel. </w:t>
      </w:r>
      <w:r w:rsidRPr="007B1B76">
        <w:rPr>
          <w:rFonts w:cstheme="minorHAnsi"/>
          <w:b/>
          <w:bCs/>
          <w:color w:val="E69138"/>
          <w:sz w:val="20"/>
          <w:szCs w:val="20"/>
          <w:shd w:val="clear" w:color="auto" w:fill="FFFFFF"/>
          <w:lang w:val="pl-PL"/>
        </w:rPr>
        <w:t> </w:t>
      </w:r>
      <w:r w:rsidRPr="007B1B76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665 339</w:t>
      </w:r>
      <w:r w:rsidR="009421B4" w:rsidRPr="007B1B76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 </w:t>
      </w:r>
      <w:r w:rsidRPr="007B1B76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877</w:t>
      </w:r>
      <w:bookmarkStart w:id="0" w:name="_GoBack"/>
      <w:bookmarkEnd w:id="0"/>
    </w:p>
    <w:p w14:paraId="1B1711F0" w14:textId="77777777" w:rsidR="009421B4" w:rsidRPr="007B1B76" w:rsidRDefault="009421B4" w:rsidP="00B07C11">
      <w:pPr>
        <w:spacing w:line="276" w:lineRule="auto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</w:p>
    <w:p w14:paraId="4FD0A6C8" w14:textId="588AF8F5" w:rsidR="003D7C27" w:rsidRPr="007B1B76" w:rsidRDefault="003D7C27" w:rsidP="00B07C11">
      <w:pPr>
        <w:spacing w:line="276" w:lineRule="auto"/>
        <w:rPr>
          <w:rFonts w:cstheme="minorHAnsi"/>
          <w:sz w:val="20"/>
          <w:szCs w:val="20"/>
          <w:lang w:val="pl-PL"/>
        </w:rPr>
      </w:pPr>
      <w:r w:rsidRPr="007B1B76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Michał Zębik</w:t>
      </w:r>
      <w:r w:rsidRPr="007B1B76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br/>
        <w:t xml:space="preserve">e-mail: </w:t>
      </w:r>
      <w:hyperlink r:id="rId11" w:history="1">
        <w:r w:rsidRPr="007B1B76">
          <w:rPr>
            <w:rStyle w:val="Hipercze"/>
            <w:rFonts w:cstheme="minorHAnsi"/>
            <w:sz w:val="20"/>
            <w:szCs w:val="20"/>
            <w:shd w:val="clear" w:color="auto" w:fill="FFFFFF"/>
            <w:lang w:val="pl-PL"/>
          </w:rPr>
          <w:t>michal.zebik@goodonepr.pl</w:t>
        </w:r>
      </w:hyperlink>
      <w:r w:rsidRPr="007B1B76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br/>
      </w:r>
      <w:r w:rsidRPr="007B1B76">
        <w:rPr>
          <w:rFonts w:cstheme="minorHAnsi"/>
          <w:sz w:val="20"/>
          <w:szCs w:val="20"/>
          <w:lang w:val="pl-PL"/>
        </w:rPr>
        <w:t>tel. + 48 796 996 253</w:t>
      </w:r>
    </w:p>
    <w:p w14:paraId="11E7FB50" w14:textId="2C58712D" w:rsidR="00204985" w:rsidRPr="003C732C" w:rsidRDefault="005A133D" w:rsidP="00B07C11">
      <w:pPr>
        <w:spacing w:line="276" w:lineRule="auto"/>
        <w:rPr>
          <w:rFonts w:cstheme="minorHAnsi"/>
          <w:lang w:val="pl-PL"/>
        </w:rPr>
      </w:pPr>
      <w:r w:rsidRPr="007B1B76">
        <w:rPr>
          <w:rFonts w:cstheme="minorHAnsi"/>
          <w:sz w:val="20"/>
          <w:szCs w:val="20"/>
          <w:lang w:val="pl-PL"/>
        </w:rPr>
        <w:tab/>
      </w:r>
      <w:r w:rsidRPr="007B1B76">
        <w:rPr>
          <w:rFonts w:cstheme="minorHAnsi"/>
          <w:sz w:val="20"/>
          <w:szCs w:val="20"/>
          <w:lang w:val="pl-PL"/>
        </w:rPr>
        <w:tab/>
      </w:r>
      <w:r w:rsidRPr="007B1B76">
        <w:rPr>
          <w:rFonts w:cstheme="minorHAnsi"/>
          <w:sz w:val="20"/>
          <w:szCs w:val="20"/>
          <w:lang w:val="pl-PL"/>
        </w:rPr>
        <w:tab/>
      </w:r>
      <w:r w:rsidRPr="003C732C">
        <w:rPr>
          <w:rFonts w:cstheme="minorHAnsi"/>
          <w:lang w:val="pl-PL"/>
        </w:rPr>
        <w:tab/>
      </w:r>
      <w:r w:rsidRPr="003C732C">
        <w:rPr>
          <w:rFonts w:cstheme="minorHAnsi"/>
          <w:lang w:val="pl-PL"/>
        </w:rPr>
        <w:tab/>
      </w:r>
      <w:r w:rsidRPr="003C732C">
        <w:rPr>
          <w:rFonts w:cstheme="minorHAnsi"/>
          <w:lang w:val="pl-PL"/>
        </w:rPr>
        <w:tab/>
      </w:r>
      <w:r w:rsidRPr="003C732C">
        <w:rPr>
          <w:rFonts w:cstheme="minorHAnsi"/>
          <w:lang w:val="pl-PL"/>
        </w:rPr>
        <w:tab/>
      </w:r>
      <w:r w:rsidRPr="003C732C">
        <w:rPr>
          <w:rFonts w:cstheme="minorHAnsi"/>
          <w:lang w:val="pl-PL"/>
        </w:rPr>
        <w:tab/>
      </w:r>
      <w:r w:rsidRPr="003C732C">
        <w:rPr>
          <w:rFonts w:cstheme="minorHAnsi"/>
          <w:lang w:val="pl-PL"/>
        </w:rPr>
        <w:tab/>
      </w:r>
    </w:p>
    <w:sectPr w:rsidR="00204985" w:rsidRPr="003C732C" w:rsidSect="000C3B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722" w:right="1418" w:bottom="1418" w:left="1418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A1BC4" w16cex:dateUtc="2021-03-15T16:45:00Z"/>
  <w16cex:commentExtensible w16cex:durableId="23FA1C24" w16cex:dateUtc="2021-03-15T1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892942" w16cid:durableId="23FA1B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1A64D" w14:textId="77777777" w:rsidR="009543E9" w:rsidRDefault="009543E9" w:rsidP="00142EF7">
      <w:r>
        <w:separator/>
      </w:r>
    </w:p>
  </w:endnote>
  <w:endnote w:type="continuationSeparator" w:id="0">
    <w:p w14:paraId="10E33B95" w14:textId="77777777" w:rsidR="009543E9" w:rsidRDefault="009543E9" w:rsidP="00142EF7">
      <w:r>
        <w:continuationSeparator/>
      </w:r>
    </w:p>
  </w:endnote>
  <w:endnote w:type="continuationNotice" w:id="1">
    <w:p w14:paraId="37132520" w14:textId="77777777" w:rsidR="009543E9" w:rsidRDefault="009543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E46E6" w14:textId="77777777" w:rsidR="00493E33" w:rsidRDefault="00493E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33C6" w14:textId="1BBB0C2B" w:rsidR="00493E33" w:rsidRDefault="00493E33">
    <w:pPr>
      <w:pStyle w:val="Stopka"/>
    </w:pPr>
    <w: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890EB" w14:textId="77777777" w:rsidR="00493E33" w:rsidRDefault="00493E33">
    <w:pPr>
      <w:pStyle w:val="Stopka"/>
    </w:pPr>
  </w:p>
  <w:p w14:paraId="4F7FCD0E" w14:textId="77777777" w:rsidR="00493E33" w:rsidRDefault="00493E33">
    <w:pPr>
      <w:pStyle w:val="Stopka"/>
    </w:pPr>
  </w:p>
  <w:p w14:paraId="74EA700B" w14:textId="77777777" w:rsidR="00493E33" w:rsidRDefault="00493E33">
    <w:pPr>
      <w:pStyle w:val="Stopka"/>
    </w:pPr>
  </w:p>
  <w:p w14:paraId="60D94DA8" w14:textId="2FF2CEE8" w:rsidR="00493E33" w:rsidRDefault="00493E33" w:rsidP="0080482F">
    <w:pPr>
      <w:pStyle w:val="Stopka"/>
      <w:tabs>
        <w:tab w:val="clear" w:pos="4536"/>
        <w:tab w:val="clear" w:pos="9072"/>
        <w:tab w:val="left" w:pos="5472"/>
      </w:tabs>
    </w:pPr>
    <w:r>
      <w:tab/>
    </w:r>
  </w:p>
  <w:p w14:paraId="0B850305" w14:textId="63B25889" w:rsidR="00493E33" w:rsidRDefault="00493E33" w:rsidP="0080482F">
    <w:pPr>
      <w:pStyle w:val="Stopka"/>
      <w:tabs>
        <w:tab w:val="clear" w:pos="4536"/>
        <w:tab w:val="clear" w:pos="9072"/>
        <w:tab w:val="left" w:pos="5472"/>
      </w:tabs>
    </w:pPr>
    <w:r>
      <w:tab/>
    </w:r>
  </w:p>
  <w:p w14:paraId="08D19A41" w14:textId="77777777" w:rsidR="00493E33" w:rsidRDefault="00493E33">
    <w:pPr>
      <w:pStyle w:val="Stopka"/>
    </w:pPr>
  </w:p>
  <w:p w14:paraId="6C17755F" w14:textId="77777777" w:rsidR="00493E33" w:rsidRDefault="00493E33">
    <w:pPr>
      <w:pStyle w:val="Stopka"/>
    </w:pPr>
  </w:p>
  <w:p w14:paraId="5AFE9B78" w14:textId="77777777" w:rsidR="00493E33" w:rsidRDefault="00493E33">
    <w:pPr>
      <w:pStyle w:val="Stopka"/>
    </w:pPr>
  </w:p>
  <w:p w14:paraId="749F4267" w14:textId="77777777" w:rsidR="00493E33" w:rsidRDefault="00493E33" w:rsidP="0080482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FB745" w14:textId="77777777" w:rsidR="009543E9" w:rsidRDefault="009543E9" w:rsidP="00142EF7">
      <w:r>
        <w:separator/>
      </w:r>
    </w:p>
  </w:footnote>
  <w:footnote w:type="continuationSeparator" w:id="0">
    <w:p w14:paraId="667D6242" w14:textId="77777777" w:rsidR="009543E9" w:rsidRDefault="009543E9" w:rsidP="00142EF7">
      <w:r>
        <w:continuationSeparator/>
      </w:r>
    </w:p>
  </w:footnote>
  <w:footnote w:type="continuationNotice" w:id="1">
    <w:p w14:paraId="7CB5A2A9" w14:textId="77777777" w:rsidR="009543E9" w:rsidRDefault="009543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8D18" w14:textId="77777777" w:rsidR="00493E33" w:rsidRDefault="00493E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FA337" w14:textId="77777777" w:rsidR="00493E33" w:rsidRDefault="00493E3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19867F2" wp14:editId="1ED86AC9">
          <wp:simplePos x="0" y="0"/>
          <wp:positionH relativeFrom="column">
            <wp:posOffset>-894520</wp:posOffset>
          </wp:positionH>
          <wp:positionV relativeFrom="paragraph">
            <wp:posOffset>-4347</wp:posOffset>
          </wp:positionV>
          <wp:extent cx="7560000" cy="10702193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E_8224_Briefbogen_FormB_Screen_Seite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0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8619" w14:textId="77777777" w:rsidR="00493E33" w:rsidRDefault="00493E3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F855983" wp14:editId="3A5B98B3">
          <wp:simplePos x="0" y="0"/>
          <wp:positionH relativeFrom="column">
            <wp:posOffset>-930910</wp:posOffset>
          </wp:positionH>
          <wp:positionV relativeFrom="paragraph">
            <wp:posOffset>-15240</wp:posOffset>
          </wp:positionV>
          <wp:extent cx="7555510" cy="10691999"/>
          <wp:effectExtent l="0" t="0" r="0" b="190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_8224_Briefbogen_FormB_Screen_Seite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12B34"/>
    <w:multiLevelType w:val="hybridMultilevel"/>
    <w:tmpl w:val="6D864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F7"/>
    <w:rsid w:val="00007AEC"/>
    <w:rsid w:val="00055BE7"/>
    <w:rsid w:val="00076541"/>
    <w:rsid w:val="00097D7C"/>
    <w:rsid w:val="000A24F6"/>
    <w:rsid w:val="000B0688"/>
    <w:rsid w:val="000B3FF1"/>
    <w:rsid w:val="000B4463"/>
    <w:rsid w:val="000B5F17"/>
    <w:rsid w:val="000C3B24"/>
    <w:rsid w:val="000F3CC6"/>
    <w:rsid w:val="00105380"/>
    <w:rsid w:val="00107FE2"/>
    <w:rsid w:val="0011680A"/>
    <w:rsid w:val="00142EF7"/>
    <w:rsid w:val="00162518"/>
    <w:rsid w:val="001C2F59"/>
    <w:rsid w:val="001F14A5"/>
    <w:rsid w:val="001F5D3C"/>
    <w:rsid w:val="00204985"/>
    <w:rsid w:val="002107CD"/>
    <w:rsid w:val="002308C5"/>
    <w:rsid w:val="00245DA5"/>
    <w:rsid w:val="00256090"/>
    <w:rsid w:val="0028684C"/>
    <w:rsid w:val="002976BF"/>
    <w:rsid w:val="002C4337"/>
    <w:rsid w:val="002C7C0C"/>
    <w:rsid w:val="00303ED7"/>
    <w:rsid w:val="00313223"/>
    <w:rsid w:val="003236C6"/>
    <w:rsid w:val="0032444E"/>
    <w:rsid w:val="00383AD6"/>
    <w:rsid w:val="003A6A48"/>
    <w:rsid w:val="003B1F0F"/>
    <w:rsid w:val="003C2BBE"/>
    <w:rsid w:val="003C60E4"/>
    <w:rsid w:val="003C732C"/>
    <w:rsid w:val="003D7C27"/>
    <w:rsid w:val="003E458C"/>
    <w:rsid w:val="004120CD"/>
    <w:rsid w:val="0043622E"/>
    <w:rsid w:val="004410E0"/>
    <w:rsid w:val="0044331C"/>
    <w:rsid w:val="00447979"/>
    <w:rsid w:val="004545C6"/>
    <w:rsid w:val="00454748"/>
    <w:rsid w:val="00473983"/>
    <w:rsid w:val="00483430"/>
    <w:rsid w:val="00493E33"/>
    <w:rsid w:val="00496CAD"/>
    <w:rsid w:val="004B4AF4"/>
    <w:rsid w:val="004D4921"/>
    <w:rsid w:val="005020A3"/>
    <w:rsid w:val="00540D05"/>
    <w:rsid w:val="00542866"/>
    <w:rsid w:val="0056620D"/>
    <w:rsid w:val="00582A04"/>
    <w:rsid w:val="005A133D"/>
    <w:rsid w:val="005B45EA"/>
    <w:rsid w:val="005B4E22"/>
    <w:rsid w:val="00604391"/>
    <w:rsid w:val="006076C6"/>
    <w:rsid w:val="006157F1"/>
    <w:rsid w:val="00627156"/>
    <w:rsid w:val="006344FA"/>
    <w:rsid w:val="00656B76"/>
    <w:rsid w:val="00662610"/>
    <w:rsid w:val="0067668F"/>
    <w:rsid w:val="0068479C"/>
    <w:rsid w:val="006C4E69"/>
    <w:rsid w:val="006D737E"/>
    <w:rsid w:val="006F487E"/>
    <w:rsid w:val="00703DE1"/>
    <w:rsid w:val="007435B0"/>
    <w:rsid w:val="007462C5"/>
    <w:rsid w:val="007509CB"/>
    <w:rsid w:val="007842F1"/>
    <w:rsid w:val="0079198C"/>
    <w:rsid w:val="007A249D"/>
    <w:rsid w:val="007A378A"/>
    <w:rsid w:val="007B1B76"/>
    <w:rsid w:val="007B38A9"/>
    <w:rsid w:val="007D3158"/>
    <w:rsid w:val="007E6515"/>
    <w:rsid w:val="0080482F"/>
    <w:rsid w:val="00827F46"/>
    <w:rsid w:val="00832A66"/>
    <w:rsid w:val="008413CF"/>
    <w:rsid w:val="00870FC6"/>
    <w:rsid w:val="008B0F92"/>
    <w:rsid w:val="008B752E"/>
    <w:rsid w:val="008C5FC4"/>
    <w:rsid w:val="009403B2"/>
    <w:rsid w:val="009421B4"/>
    <w:rsid w:val="009438C8"/>
    <w:rsid w:val="009543E9"/>
    <w:rsid w:val="00976C74"/>
    <w:rsid w:val="009A5467"/>
    <w:rsid w:val="009A597C"/>
    <w:rsid w:val="009C2DAB"/>
    <w:rsid w:val="009C5BBF"/>
    <w:rsid w:val="00A14749"/>
    <w:rsid w:val="00A51E51"/>
    <w:rsid w:val="00A62852"/>
    <w:rsid w:val="00A67C86"/>
    <w:rsid w:val="00A72D45"/>
    <w:rsid w:val="00A860F5"/>
    <w:rsid w:val="00AD5478"/>
    <w:rsid w:val="00AE52ED"/>
    <w:rsid w:val="00B07C11"/>
    <w:rsid w:val="00B14212"/>
    <w:rsid w:val="00B3132D"/>
    <w:rsid w:val="00B56F16"/>
    <w:rsid w:val="00B86510"/>
    <w:rsid w:val="00BA204E"/>
    <w:rsid w:val="00BC2D07"/>
    <w:rsid w:val="00BE19B8"/>
    <w:rsid w:val="00C0090E"/>
    <w:rsid w:val="00C177FD"/>
    <w:rsid w:val="00C25FFC"/>
    <w:rsid w:val="00C308E5"/>
    <w:rsid w:val="00C409F4"/>
    <w:rsid w:val="00C44BDD"/>
    <w:rsid w:val="00C52189"/>
    <w:rsid w:val="00C77614"/>
    <w:rsid w:val="00C77645"/>
    <w:rsid w:val="00C95DDA"/>
    <w:rsid w:val="00CA26BC"/>
    <w:rsid w:val="00D6646C"/>
    <w:rsid w:val="00D74CAE"/>
    <w:rsid w:val="00DB077D"/>
    <w:rsid w:val="00DD4DE2"/>
    <w:rsid w:val="00DD5558"/>
    <w:rsid w:val="00DF66BE"/>
    <w:rsid w:val="00E0068C"/>
    <w:rsid w:val="00E42FEE"/>
    <w:rsid w:val="00E60EFB"/>
    <w:rsid w:val="00E677A3"/>
    <w:rsid w:val="00EE6036"/>
    <w:rsid w:val="00F03E0A"/>
    <w:rsid w:val="00F04B16"/>
    <w:rsid w:val="00F056A2"/>
    <w:rsid w:val="00F4190A"/>
    <w:rsid w:val="00F754CB"/>
    <w:rsid w:val="00F923F9"/>
    <w:rsid w:val="00F94C43"/>
    <w:rsid w:val="00F9689A"/>
    <w:rsid w:val="00FE6178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1E1B8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98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76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56B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EF7"/>
  </w:style>
  <w:style w:type="paragraph" w:styleId="Stopka">
    <w:name w:val="footer"/>
    <w:basedOn w:val="Normalny"/>
    <w:link w:val="StopkaZnak"/>
    <w:uiPriority w:val="99"/>
    <w:unhideWhenUsed/>
    <w:rsid w:val="00142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EF7"/>
  </w:style>
  <w:style w:type="table" w:styleId="Tabela-Siatka">
    <w:name w:val="Table Grid"/>
    <w:basedOn w:val="Standardowy"/>
    <w:uiPriority w:val="39"/>
    <w:rsid w:val="0020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007AEC"/>
    <w:rPr>
      <w:rFonts w:ascii="Helvetica" w:hAnsi="Helvetica" w:cs="Times New Roman"/>
      <w:sz w:val="15"/>
      <w:szCs w:val="15"/>
      <w:lang w:eastAsia="de-DE"/>
    </w:rPr>
  </w:style>
  <w:style w:type="character" w:customStyle="1" w:styleId="apple-converted-space">
    <w:name w:val="apple-converted-space"/>
    <w:basedOn w:val="Domylnaczcionkaakapitu"/>
    <w:rsid w:val="00007AEC"/>
  </w:style>
  <w:style w:type="character" w:styleId="Hipercze">
    <w:name w:val="Hyperlink"/>
    <w:basedOn w:val="Domylnaczcionkaakapitu"/>
    <w:uiPriority w:val="99"/>
    <w:unhideWhenUsed/>
    <w:rsid w:val="003D7C2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53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6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6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6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6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68F"/>
    <w:rPr>
      <w:rFonts w:ascii="Segoe UI" w:hAnsi="Segoe UI" w:cs="Segoe UI"/>
      <w:sz w:val="18"/>
      <w:szCs w:val="18"/>
    </w:rPr>
  </w:style>
  <w:style w:type="character" w:customStyle="1" w:styleId="il">
    <w:name w:val="il"/>
    <w:basedOn w:val="Domylnaczcionkaakapitu"/>
    <w:rsid w:val="00FE6178"/>
  </w:style>
  <w:style w:type="character" w:customStyle="1" w:styleId="Nagwek3Znak">
    <w:name w:val="Nagłówek 3 Znak"/>
    <w:basedOn w:val="Domylnaczcionkaakapitu"/>
    <w:link w:val="Nagwek3"/>
    <w:uiPriority w:val="9"/>
    <w:rsid w:val="00656B76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3C60E4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0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0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0E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76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00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8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5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421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cal.pb.edu.pl/rezultaty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zebik@goodonepr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welina.jaskula@goodonepr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oerken.com/pl/index.php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EA1AE6-4B00-4E73-8DD3-3A99B0A6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 2</dc:creator>
  <cp:keywords/>
  <dc:description/>
  <cp:lastModifiedBy>GoodOnePR</cp:lastModifiedBy>
  <cp:revision>3</cp:revision>
  <cp:lastPrinted>2020-01-08T14:59:00Z</cp:lastPrinted>
  <dcterms:created xsi:type="dcterms:W3CDTF">2021-03-24T15:25:00Z</dcterms:created>
  <dcterms:modified xsi:type="dcterms:W3CDTF">2021-03-25T10:01:00Z</dcterms:modified>
</cp:coreProperties>
</file>