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0757" w14:textId="7F9C261C" w:rsidR="00E65FE1" w:rsidRPr="00BF2471" w:rsidRDefault="00E65FE1" w:rsidP="00E37864">
      <w:pPr>
        <w:spacing w:after="160" w:line="276" w:lineRule="auto"/>
        <w:rPr>
          <w:rFonts w:asciiTheme="minorHAnsi" w:eastAsiaTheme="minorHAnsi" w:hAnsiTheme="minorHAnsi" w:cstheme="minorHAnsi"/>
          <w:b/>
          <w:sz w:val="24"/>
          <w:lang w:val="pl-PL"/>
        </w:rPr>
      </w:pPr>
      <w:r w:rsidRPr="00BF2471">
        <w:rPr>
          <w:rFonts w:asciiTheme="minorHAnsi" w:hAnsiTheme="minorHAnsi" w:cstheme="minorHAnsi"/>
          <w:b/>
          <w:sz w:val="24"/>
          <w:lang w:val="pl"/>
        </w:rPr>
        <w:t xml:space="preserve">Recepta na sukces </w:t>
      </w:r>
      <w:r w:rsidRPr="00BF2471">
        <w:rPr>
          <w:rFonts w:asciiTheme="minorHAnsi" w:hAnsiTheme="minorHAnsi" w:cstheme="minorHAnsi"/>
          <w:b/>
          <w:color w:val="auto"/>
          <w:sz w:val="24"/>
          <w:lang w:val="pl"/>
        </w:rPr>
        <w:t>w kryzysie:</w:t>
      </w:r>
      <w:r w:rsidRPr="00BF2471">
        <w:rPr>
          <w:rFonts w:asciiTheme="minorHAnsi" w:hAnsiTheme="minorHAnsi" w:cstheme="minorHAnsi"/>
          <w:sz w:val="24"/>
          <w:lang w:val="pl"/>
        </w:rPr>
        <w:t xml:space="preserve"> </w:t>
      </w:r>
      <w:r w:rsidRPr="00BF2471">
        <w:rPr>
          <w:rFonts w:asciiTheme="minorHAnsi" w:hAnsiTheme="minorHAnsi" w:cstheme="minorHAnsi"/>
          <w:b/>
          <w:sz w:val="24"/>
          <w:lang w:val="pl"/>
        </w:rPr>
        <w:t>TMD Friction koncentruje się na zwiększaniu zdolności produkcyjnych</w:t>
      </w:r>
    </w:p>
    <w:p w14:paraId="7F8B7BA1" w14:textId="52B0CB8E" w:rsidR="00E65FE1" w:rsidRPr="00BF2471" w:rsidRDefault="00E65FE1" w:rsidP="00E37864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  <w:lang w:val="pl"/>
        </w:rPr>
      </w:pPr>
      <w:r w:rsidRPr="00BF2471">
        <w:rPr>
          <w:rFonts w:asciiTheme="minorHAnsi" w:hAnsiTheme="minorHAnsi" w:cstheme="minorHAnsi"/>
          <w:sz w:val="24"/>
          <w:szCs w:val="24"/>
          <w:lang w:val="pl"/>
        </w:rPr>
        <w:t>Dbając o to, aby nawet w trudnych czasach działalność warsztatów nie została ogranicz</w:t>
      </w:r>
      <w:r w:rsidR="00D671C4" w:rsidRPr="00BF2471">
        <w:rPr>
          <w:rFonts w:asciiTheme="minorHAnsi" w:hAnsiTheme="minorHAnsi" w:cstheme="minorHAnsi"/>
          <w:sz w:val="24"/>
          <w:szCs w:val="24"/>
          <w:lang w:val="pl"/>
        </w:rPr>
        <w:t>o</w:t>
      </w:r>
      <w:r w:rsidRPr="00BF2471">
        <w:rPr>
          <w:rFonts w:asciiTheme="minorHAnsi" w:hAnsiTheme="minorHAnsi" w:cstheme="minorHAnsi"/>
          <w:sz w:val="24"/>
          <w:szCs w:val="24"/>
          <w:lang w:val="pl"/>
        </w:rPr>
        <w:t>na</w:t>
      </w:r>
      <w:r w:rsidR="005F3C99">
        <w:rPr>
          <w:rFonts w:asciiTheme="minorHAnsi" w:hAnsiTheme="minorHAnsi" w:cstheme="minorHAnsi"/>
          <w:sz w:val="24"/>
          <w:szCs w:val="24"/>
          <w:lang w:val="pl"/>
        </w:rPr>
        <w:t xml:space="preserve">, firma </w:t>
      </w:r>
      <w:r w:rsidR="00060745" w:rsidRPr="00BF2471">
        <w:rPr>
          <w:rFonts w:asciiTheme="minorHAnsi" w:hAnsiTheme="minorHAnsi" w:cstheme="minorHAnsi"/>
          <w:sz w:val="24"/>
          <w:szCs w:val="24"/>
          <w:lang w:val="pl"/>
        </w:rPr>
        <w:t>TMD Friction, wiodący dostawca materiałów ciernych na pierwszy montaż i niezależny rynek części zamiennych, zapewnia</w:t>
      </w:r>
      <w:r w:rsidRPr="00BF2471">
        <w:rPr>
          <w:rFonts w:asciiTheme="minorHAnsi" w:hAnsiTheme="minorHAnsi" w:cstheme="minorHAnsi"/>
          <w:sz w:val="24"/>
          <w:szCs w:val="24"/>
          <w:lang w:val="pl"/>
        </w:rPr>
        <w:t xml:space="preserve"> płynność łańcucha dostaw i dostępność całej gamy produktów. </w:t>
      </w:r>
      <w:r w:rsidRPr="00BF2471">
        <w:rPr>
          <w:rFonts w:asciiTheme="minorHAnsi" w:hAnsiTheme="minorHAnsi" w:cstheme="minorHAnsi"/>
          <w:sz w:val="24"/>
          <w:szCs w:val="24"/>
          <w:lang w:val="pl"/>
        </w:rPr>
        <w:br/>
      </w:r>
      <w:r w:rsidRPr="00BF2471">
        <w:rPr>
          <w:rFonts w:asciiTheme="minorHAnsi" w:hAnsiTheme="minorHAnsi" w:cstheme="minorHAnsi"/>
          <w:color w:val="auto"/>
          <w:sz w:val="24"/>
          <w:szCs w:val="24"/>
          <w:lang w:val="pl"/>
        </w:rPr>
        <w:br/>
      </w:r>
      <w:r w:rsidRPr="00BF2471">
        <w:rPr>
          <w:rFonts w:asciiTheme="minorHAnsi" w:hAnsiTheme="minorHAnsi" w:cstheme="minorHAnsi"/>
          <w:b/>
          <w:color w:val="auto"/>
          <w:sz w:val="24"/>
          <w:szCs w:val="24"/>
          <w:lang w:val="pl"/>
        </w:rPr>
        <w:t xml:space="preserve">Warszawa, </w:t>
      </w:r>
      <w:r w:rsidR="007573B0">
        <w:rPr>
          <w:rFonts w:asciiTheme="minorHAnsi" w:hAnsiTheme="minorHAnsi" w:cstheme="minorHAnsi"/>
          <w:b/>
          <w:color w:val="auto"/>
          <w:sz w:val="24"/>
          <w:szCs w:val="24"/>
          <w:lang w:val="pl"/>
        </w:rPr>
        <w:t>15 kwietnia</w:t>
      </w:r>
      <w:r w:rsidRPr="00BF2471">
        <w:rPr>
          <w:rFonts w:asciiTheme="minorHAnsi" w:hAnsiTheme="minorHAnsi" w:cstheme="minorHAnsi"/>
          <w:b/>
          <w:bCs/>
          <w:color w:val="auto"/>
          <w:sz w:val="24"/>
          <w:szCs w:val="24"/>
          <w:lang w:val="pl"/>
        </w:rPr>
        <w:t xml:space="preserve"> 2021</w:t>
      </w:r>
      <w:r w:rsidRPr="00BF2471">
        <w:rPr>
          <w:rFonts w:asciiTheme="minorHAnsi" w:hAnsiTheme="minorHAnsi" w:cstheme="minorHAnsi"/>
          <w:sz w:val="24"/>
          <w:szCs w:val="24"/>
          <w:lang w:val="pl"/>
        </w:rPr>
        <w:t xml:space="preserve"> </w:t>
      </w:r>
      <w:r w:rsidR="007573B0">
        <w:rPr>
          <w:rFonts w:asciiTheme="minorHAnsi" w:hAnsiTheme="minorHAnsi" w:cstheme="minorHAnsi"/>
          <w:sz w:val="24"/>
          <w:szCs w:val="24"/>
          <w:lang w:val="pl"/>
        </w:rPr>
        <w:t xml:space="preserve">– </w:t>
      </w:r>
      <w:r w:rsidRPr="00BF2471">
        <w:rPr>
          <w:rFonts w:asciiTheme="minorHAnsi" w:hAnsiTheme="minorHAnsi" w:cstheme="minorHAnsi"/>
          <w:color w:val="auto"/>
          <w:sz w:val="24"/>
          <w:szCs w:val="24"/>
          <w:lang w:val="pl"/>
        </w:rPr>
        <w:t xml:space="preserve">Rok 2020 i kryzys związany z koronawirusem odcisnęły swoje piętno na wielu dostawcach </w:t>
      </w:r>
      <w:r w:rsidR="00060745" w:rsidRPr="00BF2471">
        <w:rPr>
          <w:rFonts w:asciiTheme="minorHAnsi" w:hAnsiTheme="minorHAnsi" w:cstheme="minorHAnsi"/>
          <w:color w:val="auto"/>
          <w:sz w:val="24"/>
          <w:szCs w:val="24"/>
          <w:lang w:val="pl"/>
        </w:rPr>
        <w:t>niezależnego rynku części zamiennych dla motoryzacji</w:t>
      </w:r>
      <w:r w:rsidRPr="00BF2471">
        <w:rPr>
          <w:rFonts w:asciiTheme="minorHAnsi" w:hAnsiTheme="minorHAnsi" w:cstheme="minorHAnsi"/>
          <w:color w:val="auto"/>
          <w:sz w:val="24"/>
          <w:szCs w:val="24"/>
          <w:lang w:val="pl"/>
        </w:rPr>
        <w:t xml:space="preserve">. </w:t>
      </w:r>
      <w:r w:rsidR="00060745" w:rsidRPr="00BF2471">
        <w:rPr>
          <w:rFonts w:asciiTheme="minorHAnsi" w:hAnsiTheme="minorHAnsi" w:cstheme="minorHAnsi"/>
          <w:color w:val="auto"/>
          <w:sz w:val="24"/>
          <w:szCs w:val="24"/>
          <w:lang w:val="pl"/>
        </w:rPr>
        <w:t>TMD Friction jako lider w zakresie projektowania, produkcji i testowania materiałów ciernych ma jednak do przekazania dobrą wiadomość. D</w:t>
      </w:r>
      <w:r w:rsidRPr="00BF2471">
        <w:rPr>
          <w:rFonts w:asciiTheme="minorHAnsi" w:hAnsiTheme="minorHAnsi" w:cstheme="minorHAnsi"/>
          <w:color w:val="auto"/>
          <w:sz w:val="24"/>
          <w:szCs w:val="24"/>
          <w:lang w:val="pl"/>
        </w:rPr>
        <w:t>ecyzje strategiczne, wysoki poziom przejrzystości łańcucha dostaw i elastyczne struktury, zwłaszcza w produkcji i magazynowaniu, w ciągu roku prawie w pełni zrekompensowały straty spowodowane pierwszym wiosennym lockdownem.</w:t>
      </w:r>
    </w:p>
    <w:p w14:paraId="2512C654" w14:textId="232EF2E7" w:rsidR="00E65FE1" w:rsidRPr="00BF2471" w:rsidRDefault="00E65FE1" w:rsidP="00E37864">
      <w:pPr>
        <w:spacing w:before="200" w:line="276" w:lineRule="auto"/>
        <w:rPr>
          <w:rFonts w:asciiTheme="minorHAnsi" w:eastAsiaTheme="minorHAnsi" w:hAnsiTheme="minorHAnsi" w:cstheme="minorHAnsi"/>
          <w:color w:val="auto"/>
          <w:sz w:val="24"/>
          <w:lang w:val="pl-PL"/>
        </w:rPr>
      </w:pPr>
      <w:r w:rsidRPr="00BF2471">
        <w:rPr>
          <w:rFonts w:asciiTheme="minorHAnsi" w:hAnsiTheme="minorHAnsi" w:cstheme="minorHAnsi"/>
          <w:color w:val="auto"/>
          <w:sz w:val="24"/>
          <w:lang w:val="pl"/>
        </w:rPr>
        <w:t>Mimo że spadek koniunktury zaczął być widoczny już w połowie marca 2020, okres od stycznia do marca ubiegłego roku okazał się najlepszym kwartałem w historii firmy TMD Friction. To efekt świetnej sprzedaży we wszystkich regionach.</w:t>
      </w:r>
    </w:p>
    <w:p w14:paraId="5C4F3B49" w14:textId="30674908" w:rsidR="00E65FE1" w:rsidRPr="00BF2471" w:rsidRDefault="00E65FE1" w:rsidP="00E37864">
      <w:pPr>
        <w:spacing w:before="200" w:line="276" w:lineRule="auto"/>
        <w:rPr>
          <w:rFonts w:asciiTheme="minorHAnsi" w:eastAsiaTheme="minorHAnsi" w:hAnsiTheme="minorHAnsi" w:cstheme="minorHAnsi"/>
          <w:color w:val="auto"/>
          <w:sz w:val="24"/>
          <w:lang w:val="pl-PL"/>
        </w:rPr>
      </w:pPr>
      <w:r w:rsidRPr="00BF2471">
        <w:rPr>
          <w:rFonts w:asciiTheme="minorHAnsi" w:hAnsiTheme="minorHAnsi" w:cstheme="minorHAnsi"/>
          <w:color w:val="auto"/>
          <w:sz w:val="24"/>
          <w:lang w:val="pl"/>
        </w:rPr>
        <w:t>„Byliśmy na dobrej drodze i, gdyby nie pandemia, z pewnością mielibyśmy rekordowy rok”</w:t>
      </w:r>
      <w:r w:rsidRPr="00BF2471">
        <w:rPr>
          <w:rFonts w:asciiTheme="minorHAnsi" w:hAnsiTheme="minorHAnsi" w:cstheme="minorHAnsi"/>
          <w:sz w:val="24"/>
          <w:lang w:val="pl"/>
        </w:rPr>
        <w:t xml:space="preserve"> 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 xml:space="preserve">– podkreśla </w:t>
      </w:r>
      <w:r w:rsidRPr="00BF2471">
        <w:rPr>
          <w:rFonts w:asciiTheme="minorHAnsi" w:hAnsiTheme="minorHAnsi" w:cstheme="minorHAnsi"/>
          <w:sz w:val="24"/>
          <w:lang w:val="pl"/>
        </w:rPr>
        <w:t xml:space="preserve"> </w:t>
      </w:r>
      <w:r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 xml:space="preserve">Clément de Valon, </w:t>
      </w:r>
      <w:r w:rsidR="00060745"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 xml:space="preserve">Wiceprezes Wykonawczy ds. Niezależnego </w:t>
      </w:r>
      <w:r w:rsidR="007573B0">
        <w:rPr>
          <w:rFonts w:asciiTheme="minorHAnsi" w:hAnsiTheme="minorHAnsi" w:cstheme="minorHAnsi"/>
          <w:b/>
          <w:bCs/>
          <w:color w:val="auto"/>
          <w:sz w:val="24"/>
          <w:lang w:val="pl"/>
        </w:rPr>
        <w:t>R</w:t>
      </w:r>
      <w:r w:rsidR="00060745"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 xml:space="preserve">ynku </w:t>
      </w:r>
      <w:r w:rsidR="007573B0">
        <w:rPr>
          <w:rFonts w:asciiTheme="minorHAnsi" w:hAnsiTheme="minorHAnsi" w:cstheme="minorHAnsi"/>
          <w:b/>
          <w:bCs/>
          <w:color w:val="auto"/>
          <w:sz w:val="24"/>
          <w:lang w:val="pl"/>
        </w:rPr>
        <w:t>C</w:t>
      </w:r>
      <w:r w:rsidR="00060745"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 xml:space="preserve">zęści </w:t>
      </w:r>
      <w:r w:rsidR="007573B0">
        <w:rPr>
          <w:rFonts w:asciiTheme="minorHAnsi" w:hAnsiTheme="minorHAnsi" w:cstheme="minorHAnsi"/>
          <w:b/>
          <w:bCs/>
          <w:color w:val="auto"/>
          <w:sz w:val="24"/>
          <w:lang w:val="pl"/>
        </w:rPr>
        <w:t>Z</w:t>
      </w:r>
      <w:r w:rsidR="00060745"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 xml:space="preserve">amiennych </w:t>
      </w:r>
      <w:r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>w TMD Friction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>.</w:t>
      </w:r>
      <w:r w:rsidRPr="00BF2471">
        <w:rPr>
          <w:rFonts w:asciiTheme="minorHAnsi" w:hAnsiTheme="minorHAnsi" w:cstheme="minorHAnsi"/>
          <w:sz w:val="24"/>
          <w:lang w:val="pl"/>
        </w:rPr>
        <w:t xml:space="preserve"> 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>„</w:t>
      </w:r>
      <w:r w:rsidRPr="00BF2471">
        <w:rPr>
          <w:rFonts w:asciiTheme="minorHAnsi" w:hAnsiTheme="minorHAnsi" w:cstheme="minorHAnsi"/>
          <w:sz w:val="24"/>
          <w:lang w:val="pl"/>
        </w:rPr>
        <w:t xml:space="preserve">Jako producent premium świadczymy również usługi premium. Oznacza to między innymi najwyższą jakość produktów, ich dostępność, a także niezawodność dostawy. 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>Nasza pozycja pozwala nam</w:t>
      </w:r>
      <w:r w:rsidRPr="00BF2471">
        <w:rPr>
          <w:rFonts w:asciiTheme="minorHAnsi" w:hAnsiTheme="minorHAnsi" w:cstheme="minorHAnsi"/>
          <w:sz w:val="24"/>
          <w:lang w:val="pl"/>
        </w:rPr>
        <w:t xml:space="preserve"> na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 xml:space="preserve"> swobodę operacyjną </w:t>
      </w:r>
      <w:r w:rsidRPr="00BF2471">
        <w:rPr>
          <w:rFonts w:asciiTheme="minorHAnsi" w:hAnsiTheme="minorHAnsi" w:cstheme="minorHAnsi"/>
          <w:sz w:val="24"/>
          <w:lang w:val="pl"/>
        </w:rPr>
        <w:t xml:space="preserve">i 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>elastyczność,</w:t>
      </w:r>
      <w:r w:rsidRPr="00BF2471">
        <w:rPr>
          <w:rFonts w:asciiTheme="minorHAnsi" w:hAnsiTheme="minorHAnsi" w:cstheme="minorHAnsi"/>
          <w:sz w:val="24"/>
          <w:lang w:val="pl"/>
        </w:rPr>
        <w:t xml:space="preserve"> 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>czego nie mogą zaoferować niektórzy z naszych konkurentów.</w:t>
      </w:r>
      <w:r w:rsidRPr="00BF2471">
        <w:rPr>
          <w:rFonts w:asciiTheme="minorHAnsi" w:hAnsiTheme="minorHAnsi" w:cstheme="minorHAnsi"/>
          <w:sz w:val="24"/>
          <w:lang w:val="pl"/>
        </w:rPr>
        <w:t xml:space="preserve"> 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 xml:space="preserve">Rok 2020 pokazał nam, że </w:t>
      </w:r>
      <w:r w:rsidR="00060745" w:rsidRPr="00BF2471">
        <w:rPr>
          <w:rFonts w:asciiTheme="minorHAnsi" w:hAnsiTheme="minorHAnsi" w:cstheme="minorHAnsi"/>
          <w:color w:val="auto"/>
          <w:sz w:val="24"/>
          <w:lang w:val="pl"/>
        </w:rPr>
        <w:t xml:space="preserve">nasze szybkie reakcje na zmieniające się warunki i umiejętność dostosowania się do potrzeb klientów 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>były jednym</w:t>
      </w:r>
      <w:r w:rsidR="00060745" w:rsidRPr="00BF2471">
        <w:rPr>
          <w:rFonts w:asciiTheme="minorHAnsi" w:hAnsiTheme="minorHAnsi" w:cstheme="minorHAnsi"/>
          <w:color w:val="auto"/>
          <w:sz w:val="24"/>
          <w:lang w:val="pl"/>
        </w:rPr>
        <w:t>i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 xml:space="preserve"> z najważniejszych czynników skutecznego opanowania kryzysu”.</w:t>
      </w:r>
    </w:p>
    <w:p w14:paraId="66A25741" w14:textId="7726C443" w:rsidR="00E65FE1" w:rsidRPr="00BF2471" w:rsidRDefault="00E65FE1" w:rsidP="00E37864">
      <w:pPr>
        <w:spacing w:before="200" w:line="276" w:lineRule="auto"/>
        <w:rPr>
          <w:rFonts w:asciiTheme="minorHAnsi" w:hAnsiTheme="minorHAnsi" w:cstheme="minorHAnsi"/>
          <w:color w:val="auto"/>
          <w:sz w:val="24"/>
          <w:lang w:val="pl"/>
        </w:rPr>
      </w:pPr>
      <w:r w:rsidRPr="00BF2471">
        <w:rPr>
          <w:rFonts w:asciiTheme="minorHAnsi" w:hAnsiTheme="minorHAnsi" w:cstheme="minorHAnsi"/>
          <w:color w:val="auto"/>
          <w:sz w:val="24"/>
          <w:lang w:val="pl"/>
        </w:rPr>
        <w:t xml:space="preserve">TMD Friction już w połowie lutego, kiedy kryzys w Azji dopiero zaczął się rozwijać, utworzyło wewnętrzną grupę zadaniową. </w:t>
      </w:r>
      <w:r w:rsidR="00060745" w:rsidRPr="00BF2471">
        <w:rPr>
          <w:rFonts w:asciiTheme="minorHAnsi" w:hAnsiTheme="minorHAnsi" w:cstheme="minorHAnsi"/>
          <w:color w:val="auto"/>
          <w:sz w:val="24"/>
          <w:lang w:val="pl"/>
        </w:rPr>
        <w:t>W przedsięwzięcie zaangażowały się wszystkie działy firmy na całym świecie. Podstawową zasadą działania była elastyczność, która polegała na regularnej ocenie sytuacji oraz szybkim podejmowaniu decyzji na jak najwcześniejszym etapie.</w:t>
      </w:r>
    </w:p>
    <w:p w14:paraId="7CFA3C7D" w14:textId="7D89C9DB" w:rsidR="00E65FE1" w:rsidRPr="00BF2471" w:rsidRDefault="00E65FE1" w:rsidP="00E37864">
      <w:pPr>
        <w:spacing w:before="200" w:line="276" w:lineRule="auto"/>
        <w:rPr>
          <w:rFonts w:asciiTheme="minorHAnsi" w:eastAsiaTheme="minorHAnsi" w:hAnsiTheme="minorHAnsi" w:cstheme="minorHAnsi"/>
          <w:color w:val="auto"/>
          <w:sz w:val="24"/>
          <w:lang w:val="pl-PL"/>
        </w:rPr>
      </w:pPr>
      <w:r w:rsidRPr="00BF2471">
        <w:rPr>
          <w:rFonts w:asciiTheme="minorHAnsi" w:hAnsiTheme="minorHAnsi" w:cstheme="minorHAnsi"/>
          <w:color w:val="auto"/>
          <w:sz w:val="24"/>
          <w:lang w:val="pl"/>
        </w:rPr>
        <w:t xml:space="preserve">„Naszym kluczem do sukcesu była gotowość do ciągłego dostarczania produktów. </w:t>
      </w:r>
      <w:r w:rsidRPr="00BF2471">
        <w:rPr>
          <w:rFonts w:asciiTheme="minorHAnsi" w:hAnsiTheme="minorHAnsi" w:cstheme="minorHAnsi"/>
          <w:sz w:val="24"/>
          <w:lang w:val="pl"/>
        </w:rPr>
        <w:t xml:space="preserve">Monitorowaliśmy zmieniające się wymagania branży i potrzeby naszych klientów. Byliśmy w stanie szybko dostosować nasze procesy w łańcuchu dostaw do tych </w:t>
      </w:r>
      <w:r w:rsidR="00060745" w:rsidRPr="00BF2471">
        <w:rPr>
          <w:rFonts w:asciiTheme="minorHAnsi" w:hAnsiTheme="minorHAnsi" w:cstheme="minorHAnsi"/>
          <w:color w:val="auto"/>
          <w:sz w:val="24"/>
          <w:lang w:val="pl"/>
        </w:rPr>
        <w:t>oczekiwań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>. Kiedy latem popyt wzrósł, byliśmy jedną z pierwszych firm gotowych</w:t>
      </w:r>
      <w:r w:rsidRPr="00BF2471">
        <w:rPr>
          <w:rFonts w:asciiTheme="minorHAnsi" w:hAnsiTheme="minorHAnsi" w:cstheme="minorHAnsi"/>
          <w:sz w:val="24"/>
          <w:lang w:val="pl"/>
        </w:rPr>
        <w:t>, aby natychmiast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 xml:space="preserve"> zaopatrzyć naszych klientów. W przeciwieństwie do wielu konkurentów świadomie unikaliśmy redukcji 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lastRenderedPageBreak/>
        <w:t>personelu i zmniejszenia naszych zdolności produkcyjnych, co było właściwą decyzją, zarówno dla naszych pracowników, jak</w:t>
      </w:r>
      <w:r w:rsidRPr="00BF2471">
        <w:rPr>
          <w:rFonts w:asciiTheme="minorHAnsi" w:hAnsiTheme="minorHAnsi" w:cstheme="minorHAnsi"/>
          <w:sz w:val="24"/>
          <w:lang w:val="pl"/>
        </w:rPr>
        <w:t xml:space="preserve"> 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 xml:space="preserve">i w kontekście </w:t>
      </w:r>
      <w:r w:rsidR="00060745" w:rsidRPr="00BF2471">
        <w:rPr>
          <w:rFonts w:asciiTheme="minorHAnsi" w:hAnsiTheme="minorHAnsi" w:cstheme="minorHAnsi"/>
          <w:color w:val="auto"/>
          <w:sz w:val="24"/>
          <w:lang w:val="pl"/>
        </w:rPr>
        <w:t>osiągnięć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 xml:space="preserve"> naszej firmy”, wyjaśnia </w:t>
      </w:r>
      <w:r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 xml:space="preserve">Christian Stange, </w:t>
      </w:r>
      <w:r w:rsidR="00060745"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>W</w:t>
      </w:r>
      <w:r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 xml:space="preserve">iceprezes ds. </w:t>
      </w:r>
      <w:r w:rsidR="00060745"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>Ł</w:t>
      </w:r>
      <w:r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 xml:space="preserve">ańcucha </w:t>
      </w:r>
      <w:r w:rsidR="00060745"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>D</w:t>
      </w:r>
      <w:r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 xml:space="preserve">ostaw i </w:t>
      </w:r>
      <w:r w:rsidR="00060745"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>D</w:t>
      </w:r>
      <w:r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 xml:space="preserve">yrektor </w:t>
      </w:r>
      <w:r w:rsidR="00060745"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>Z</w:t>
      </w:r>
      <w:r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>arządzający w TMD Friction Services GmbH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>.</w:t>
      </w:r>
    </w:p>
    <w:p w14:paraId="26EF8C7C" w14:textId="77777777" w:rsidR="00E65FE1" w:rsidRPr="00BF2471" w:rsidRDefault="00E65FE1" w:rsidP="00E37864">
      <w:pPr>
        <w:spacing w:before="200" w:line="276" w:lineRule="auto"/>
        <w:rPr>
          <w:rFonts w:asciiTheme="minorHAnsi" w:eastAsiaTheme="minorHAnsi" w:hAnsiTheme="minorHAnsi" w:cstheme="minorHAnsi"/>
          <w:color w:val="auto"/>
          <w:sz w:val="24"/>
          <w:lang w:val="pl-PL"/>
        </w:rPr>
      </w:pPr>
      <w:r w:rsidRPr="00BF2471">
        <w:rPr>
          <w:rFonts w:asciiTheme="minorHAnsi" w:hAnsiTheme="minorHAnsi" w:cstheme="minorHAnsi"/>
          <w:b/>
          <w:color w:val="auto"/>
          <w:sz w:val="24"/>
          <w:lang w:val="pl"/>
        </w:rPr>
        <w:t>Najnowocześniejszy magazyn centralny podstawą sukcesu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br/>
        <w:t>Podstawowym warunkiem do zapewnienia ciągłej dostępności produktu jest posiadanie nowoczesnego i sprawnie funkcjonującego magazynu. TMD Friction od końca 2017 r. w dwóch halach w zakładzie Leverkusen-Hitdorf prowadzi najnowocześniejszy magazyn centralny o powierzchni 14 000 metrów kwadratowych. To tutaj są przechowywane, kompletowane i wysyłane do klientów na całym świecie produkty marek TMD Friction takich jak Textar, Mintex i DON. Ponad 100 pracujących w nim osób dba, by magazyn funkcjonował sprawnie i bez przestojów.</w:t>
      </w:r>
    </w:p>
    <w:p w14:paraId="4EED3B4D" w14:textId="61605ABA" w:rsidR="00E65FE1" w:rsidRPr="00BF2471" w:rsidRDefault="00E65FE1" w:rsidP="00E37864">
      <w:pPr>
        <w:spacing w:before="200" w:line="276" w:lineRule="auto"/>
        <w:rPr>
          <w:rFonts w:asciiTheme="minorHAnsi" w:eastAsiaTheme="minorHAnsi" w:hAnsiTheme="minorHAnsi" w:cstheme="minorHAnsi"/>
          <w:color w:val="auto"/>
          <w:sz w:val="24"/>
          <w:lang w:val="pl-PL"/>
        </w:rPr>
      </w:pPr>
      <w:r w:rsidRPr="00BF2471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Na 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>początku pandemii w magazynie bardzo szybko wprowadzono system rotacji pracowników i zadbano o to, aby poszczególne zmiany nie miały ze sobą kontaktu. Chroni to zdrowie pracowników</w:t>
      </w:r>
      <w:r w:rsidR="005B38BF" w:rsidRPr="00BF2471">
        <w:rPr>
          <w:rFonts w:asciiTheme="minorHAnsi" w:hAnsiTheme="minorHAnsi" w:cstheme="minorHAnsi"/>
          <w:color w:val="auto"/>
          <w:sz w:val="24"/>
          <w:lang w:val="pl"/>
        </w:rPr>
        <w:t xml:space="preserve"> oraz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 xml:space="preserve"> sprawia, że w przypadku infekcji nie trzeba całkowicie zamykać magazynu.</w:t>
      </w:r>
    </w:p>
    <w:p w14:paraId="7268DFEE" w14:textId="068E714C" w:rsidR="00E65FE1" w:rsidRPr="00BF2471" w:rsidRDefault="00E65FE1" w:rsidP="00E37864">
      <w:pPr>
        <w:spacing w:before="200" w:line="276" w:lineRule="auto"/>
        <w:rPr>
          <w:rFonts w:asciiTheme="minorHAnsi" w:eastAsiaTheme="minorHAnsi" w:hAnsiTheme="minorHAnsi" w:cstheme="minorHAnsi"/>
          <w:color w:val="auto"/>
          <w:sz w:val="24"/>
          <w:lang w:val="pl-PL"/>
        </w:rPr>
      </w:pPr>
      <w:r w:rsidRPr="00BF2471">
        <w:rPr>
          <w:rFonts w:asciiTheme="minorHAnsi" w:hAnsiTheme="minorHAnsi" w:cstheme="minorHAnsi"/>
          <w:color w:val="auto"/>
          <w:sz w:val="24"/>
          <w:lang w:val="pl"/>
        </w:rPr>
        <w:t>Elastyczne struktury, najnowocześniejszy magazyn centralny i wysoki poziom przejrzystości łańcucha dostaw to główne filary, które pozw</w:t>
      </w:r>
      <w:r w:rsidR="00C5477C">
        <w:rPr>
          <w:rFonts w:asciiTheme="minorHAnsi" w:hAnsiTheme="minorHAnsi" w:cstheme="minorHAnsi"/>
          <w:color w:val="auto"/>
          <w:sz w:val="24"/>
          <w:lang w:val="pl"/>
        </w:rPr>
        <w:t xml:space="preserve">alają </w:t>
      </w:r>
      <w:r w:rsidRPr="00BF2471">
        <w:rPr>
          <w:rFonts w:asciiTheme="minorHAnsi" w:hAnsiTheme="minorHAnsi" w:cstheme="minorHAnsi"/>
          <w:color w:val="auto"/>
          <w:sz w:val="24"/>
          <w:lang w:val="pl"/>
        </w:rPr>
        <w:t>TMD Friction patrzeć w przyszłość z optymizmem również w nadchodzących miesiącach.</w:t>
      </w:r>
    </w:p>
    <w:p w14:paraId="2AF54C6E" w14:textId="77777777" w:rsidR="00E65FE1" w:rsidRPr="00BF2471" w:rsidRDefault="00E65FE1" w:rsidP="00E65FE1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z w:val="24"/>
          <w:lang w:val="pl-PL"/>
        </w:rPr>
      </w:pPr>
    </w:p>
    <w:p w14:paraId="1F81E9EF" w14:textId="77777777" w:rsidR="00E65FE1" w:rsidRPr="00BF2471" w:rsidRDefault="00E65FE1" w:rsidP="00E65FE1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z w:val="24"/>
          <w:lang w:val="pl-PL"/>
        </w:rPr>
      </w:pPr>
    </w:p>
    <w:p w14:paraId="55F844B9" w14:textId="77777777" w:rsidR="00E65FE1" w:rsidRPr="00BF2471" w:rsidRDefault="00E65FE1" w:rsidP="00E65FE1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z w:val="24"/>
          <w:lang w:val="pl-PL"/>
        </w:rPr>
      </w:pPr>
      <w:r w:rsidRPr="00BF2471">
        <w:rPr>
          <w:rFonts w:asciiTheme="minorHAnsi" w:hAnsiTheme="minorHAnsi" w:cstheme="minorHAnsi"/>
          <w:b/>
          <w:color w:val="auto"/>
          <w:sz w:val="24"/>
          <w:lang w:val="pl"/>
        </w:rPr>
        <w:t>Obrazy:</w:t>
      </w:r>
    </w:p>
    <w:p w14:paraId="30715150" w14:textId="77777777" w:rsidR="00E65FE1" w:rsidRPr="00BF2471" w:rsidRDefault="00E65FE1" w:rsidP="00E65FE1">
      <w:pPr>
        <w:spacing w:line="276" w:lineRule="auto"/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  <w:r w:rsidRPr="00BF2471">
        <w:rPr>
          <w:rFonts w:asciiTheme="minorHAnsi" w:hAnsiTheme="minorHAnsi" w:cstheme="minorHAnsi"/>
          <w:noProof/>
          <w:sz w:val="24"/>
          <w:lang w:val="pl-PL" w:eastAsia="pl-PL"/>
        </w:rPr>
        <w:drawing>
          <wp:inline distT="0" distB="0" distL="0" distR="0" wp14:anchorId="657FB5D5" wp14:editId="6F6F96D9">
            <wp:extent cx="2066166" cy="108000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6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471">
        <w:rPr>
          <w:rFonts w:asciiTheme="minorHAnsi" w:hAnsiTheme="minorHAnsi" w:cstheme="minorHAnsi"/>
          <w:b/>
          <w:bCs/>
          <w:sz w:val="24"/>
          <w:lang w:val="pl-PL"/>
        </w:rPr>
        <w:t xml:space="preserve">  </w:t>
      </w:r>
      <w:r w:rsidRPr="00BF2471">
        <w:rPr>
          <w:rFonts w:asciiTheme="minorHAnsi" w:hAnsiTheme="minorHAnsi" w:cstheme="minorHAnsi"/>
          <w:b/>
          <w:bCs/>
          <w:noProof/>
          <w:sz w:val="24"/>
          <w:lang w:val="pl-PL" w:eastAsia="pl-PL"/>
        </w:rPr>
        <w:drawing>
          <wp:inline distT="0" distB="0" distL="0" distR="0" wp14:anchorId="26FB074F" wp14:editId="07541A93">
            <wp:extent cx="1089660" cy="1280160"/>
            <wp:effectExtent l="0" t="0" r="0" b="0"/>
            <wp:docPr id="8" name="Grafik 8" descr="C:\Użytkownicy\Sylvia.Nasemann\AppData\Local\Microsoft\Windows\INetCache\Content.Word\Central_Ware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ylvia.Nasemann\AppData\Local\Microsoft\Windows\INetCache\Content.Word\Central_Wareho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3751" w14:textId="77777777" w:rsidR="00E65FE1" w:rsidRPr="00BF2471" w:rsidRDefault="00E65FE1" w:rsidP="00E65FE1">
      <w:pPr>
        <w:spacing w:line="240" w:lineRule="auto"/>
        <w:rPr>
          <w:rFonts w:asciiTheme="minorHAnsi" w:hAnsiTheme="minorHAnsi" w:cstheme="minorHAnsi"/>
          <w:sz w:val="24"/>
          <w:lang w:val="pl-PL"/>
        </w:rPr>
      </w:pPr>
      <w:r w:rsidRPr="00BF2471">
        <w:rPr>
          <w:rFonts w:asciiTheme="minorHAnsi" w:hAnsiTheme="minorHAnsi" w:cstheme="minorHAnsi"/>
          <w:b/>
          <w:sz w:val="24"/>
          <w:lang w:val="pl"/>
        </w:rPr>
        <w:t xml:space="preserve">TMD </w:t>
      </w:r>
      <w:r w:rsidRPr="00BF2471">
        <w:rPr>
          <w:rFonts w:asciiTheme="minorHAnsi" w:hAnsiTheme="minorHAnsi" w:cstheme="minorHAnsi"/>
          <w:sz w:val="24"/>
          <w:lang w:val="pl"/>
        </w:rPr>
        <w:t xml:space="preserve"> </w:t>
      </w:r>
      <w:r w:rsidRPr="00BF2471">
        <w:rPr>
          <w:rFonts w:asciiTheme="minorHAnsi" w:hAnsiTheme="minorHAnsi" w:cstheme="minorHAnsi"/>
          <w:b/>
          <w:sz w:val="24"/>
          <w:lang w:val="pl"/>
        </w:rPr>
        <w:t>Friction_Central</w:t>
      </w:r>
      <w:r w:rsidRPr="00BF2471">
        <w:rPr>
          <w:rFonts w:asciiTheme="minorHAnsi" w:hAnsiTheme="minorHAnsi" w:cstheme="minorHAnsi"/>
          <w:sz w:val="24"/>
          <w:lang w:val="pl"/>
        </w:rPr>
        <w:t xml:space="preserve"> </w:t>
      </w:r>
      <w:r w:rsidRPr="00BF2471">
        <w:rPr>
          <w:rFonts w:asciiTheme="minorHAnsi" w:hAnsiTheme="minorHAnsi" w:cstheme="minorHAnsi"/>
          <w:b/>
          <w:sz w:val="24"/>
          <w:lang w:val="pl"/>
        </w:rPr>
        <w:t xml:space="preserve"> Warehouse.jpg: </w:t>
      </w:r>
      <w:r w:rsidRPr="00BF2471">
        <w:rPr>
          <w:rFonts w:asciiTheme="minorHAnsi" w:hAnsiTheme="minorHAnsi" w:cstheme="minorHAnsi"/>
          <w:sz w:val="24"/>
          <w:lang w:val="pl"/>
        </w:rPr>
        <w:t>Dzięki nowoczesnemu europejskiemu magazynowi centralnemu w Leverkusen-Hitdorf, TMD Friction stworzyło podstawowe warunki do zapewnienia ciągłej dostępności swoich produktów nawet podczas pandemii.</w:t>
      </w:r>
    </w:p>
    <w:p w14:paraId="41DBDC51" w14:textId="77777777" w:rsidR="00E65FE1" w:rsidRPr="00BF2471" w:rsidRDefault="00E65FE1" w:rsidP="00E65FE1">
      <w:pPr>
        <w:spacing w:line="276" w:lineRule="auto"/>
        <w:ind w:right="141"/>
        <w:rPr>
          <w:rFonts w:asciiTheme="minorHAnsi" w:hAnsiTheme="minorHAnsi" w:cstheme="minorHAnsi"/>
          <w:sz w:val="24"/>
          <w:lang w:val="pl-PL"/>
        </w:rPr>
      </w:pPr>
    </w:p>
    <w:p w14:paraId="2A9FEA9D" w14:textId="77777777" w:rsidR="00E65FE1" w:rsidRPr="00BF2471" w:rsidRDefault="00E65FE1" w:rsidP="00E65FE1">
      <w:pPr>
        <w:spacing w:line="276" w:lineRule="auto"/>
        <w:ind w:right="141"/>
        <w:rPr>
          <w:rFonts w:asciiTheme="minorHAnsi" w:hAnsiTheme="minorHAnsi" w:cstheme="minorHAnsi"/>
          <w:sz w:val="24"/>
          <w:lang w:val="pl-PL"/>
        </w:rPr>
      </w:pPr>
    </w:p>
    <w:p w14:paraId="53F8650C" w14:textId="77777777" w:rsidR="00E65FE1" w:rsidRPr="00BF2471" w:rsidRDefault="00E65FE1" w:rsidP="00E65FE1">
      <w:pPr>
        <w:spacing w:line="276" w:lineRule="auto"/>
        <w:ind w:right="141"/>
        <w:rPr>
          <w:rFonts w:asciiTheme="minorHAnsi" w:hAnsiTheme="minorHAnsi" w:cstheme="minorHAnsi"/>
          <w:sz w:val="24"/>
          <w:lang w:val="pl-PL"/>
        </w:rPr>
      </w:pPr>
    </w:p>
    <w:p w14:paraId="7B49594B" w14:textId="77777777" w:rsidR="00E65FE1" w:rsidRPr="00BF2471" w:rsidRDefault="00E65FE1" w:rsidP="00E65FE1">
      <w:pPr>
        <w:spacing w:line="276" w:lineRule="auto"/>
        <w:ind w:right="141"/>
        <w:rPr>
          <w:rFonts w:asciiTheme="minorHAnsi" w:hAnsiTheme="minorHAnsi" w:cstheme="minorHAnsi"/>
          <w:sz w:val="24"/>
        </w:rPr>
      </w:pPr>
      <w:r w:rsidRPr="00BF2471">
        <w:rPr>
          <w:rFonts w:asciiTheme="minorHAnsi" w:hAnsiTheme="minorHAnsi" w:cstheme="minorHAnsi"/>
          <w:noProof/>
          <w:sz w:val="24"/>
          <w:lang w:val="pl-PL" w:eastAsia="pl-PL"/>
        </w:rPr>
        <w:lastRenderedPageBreak/>
        <w:drawing>
          <wp:inline distT="0" distB="0" distL="0" distR="0" wp14:anchorId="408C27B5" wp14:editId="5BDC2E55">
            <wp:extent cx="1921558" cy="1080000"/>
            <wp:effectExtent l="0" t="0" r="254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5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38D94" w14:textId="4F0DA3B6" w:rsidR="00E65FE1" w:rsidRPr="00BF2471" w:rsidRDefault="00E65FE1" w:rsidP="00E65FE1">
      <w:pPr>
        <w:spacing w:line="276" w:lineRule="auto"/>
        <w:ind w:right="141"/>
        <w:rPr>
          <w:rFonts w:asciiTheme="minorHAnsi" w:hAnsiTheme="minorHAnsi" w:cstheme="minorHAnsi"/>
          <w:sz w:val="24"/>
        </w:rPr>
      </w:pPr>
      <w:r w:rsidRPr="00BF2471">
        <w:rPr>
          <w:rFonts w:asciiTheme="minorHAnsi" w:hAnsiTheme="minorHAnsi" w:cstheme="minorHAnsi"/>
          <w:b/>
          <w:sz w:val="24"/>
        </w:rPr>
        <w:t>TMD Friction_Clément</w:t>
      </w:r>
      <w:r w:rsidRPr="00BF2471">
        <w:rPr>
          <w:rFonts w:asciiTheme="minorHAnsi" w:hAnsiTheme="minorHAnsi" w:cstheme="minorHAnsi"/>
          <w:sz w:val="24"/>
        </w:rPr>
        <w:t xml:space="preserve"> </w:t>
      </w:r>
      <w:r w:rsidRPr="00BF2471">
        <w:rPr>
          <w:rFonts w:asciiTheme="minorHAnsi" w:hAnsiTheme="minorHAnsi" w:cstheme="minorHAnsi"/>
          <w:b/>
          <w:sz w:val="24"/>
        </w:rPr>
        <w:t xml:space="preserve"> de Valon.jpg</w:t>
      </w:r>
      <w:r w:rsidRPr="00BF2471">
        <w:rPr>
          <w:rFonts w:asciiTheme="minorHAnsi" w:hAnsiTheme="minorHAnsi" w:cstheme="minorHAnsi"/>
          <w:sz w:val="24"/>
        </w:rPr>
        <w:t xml:space="preserve">:  Clément  de Valon </w:t>
      </w:r>
      <w:r w:rsidRPr="007573B0">
        <w:rPr>
          <w:rFonts w:asciiTheme="minorHAnsi" w:hAnsiTheme="minorHAnsi" w:cstheme="minorHAnsi"/>
          <w:sz w:val="24"/>
        </w:rPr>
        <w:t xml:space="preserve">jest </w:t>
      </w:r>
      <w:r w:rsidR="007573B0" w:rsidRPr="007573B0">
        <w:rPr>
          <w:rFonts w:asciiTheme="minorHAnsi" w:hAnsiTheme="minorHAnsi" w:cstheme="minorHAnsi"/>
          <w:color w:val="auto"/>
          <w:sz w:val="24"/>
          <w:lang w:val="pl"/>
        </w:rPr>
        <w:t xml:space="preserve">Wiceprezesem Wykonawczym ds. Niezależnego </w:t>
      </w:r>
      <w:r w:rsidR="000A07AE">
        <w:rPr>
          <w:rFonts w:asciiTheme="minorHAnsi" w:hAnsiTheme="minorHAnsi" w:cstheme="minorHAnsi"/>
          <w:color w:val="auto"/>
          <w:sz w:val="24"/>
          <w:lang w:val="pl"/>
        </w:rPr>
        <w:t>R</w:t>
      </w:r>
      <w:r w:rsidR="007573B0" w:rsidRPr="007573B0">
        <w:rPr>
          <w:rFonts w:asciiTheme="minorHAnsi" w:hAnsiTheme="minorHAnsi" w:cstheme="minorHAnsi"/>
          <w:color w:val="auto"/>
          <w:sz w:val="24"/>
          <w:lang w:val="pl"/>
        </w:rPr>
        <w:t>yn</w:t>
      </w:r>
      <w:r w:rsidR="007573B0" w:rsidRPr="007573B0">
        <w:rPr>
          <w:rStyle w:val="Odwoaniedokomentarza"/>
          <w:rFonts w:asciiTheme="minorHAnsi" w:hAnsiTheme="minorHAnsi" w:cstheme="minorHAnsi"/>
        </w:rPr>
        <w:t/>
      </w:r>
      <w:r w:rsidR="007573B0" w:rsidRPr="007573B0">
        <w:rPr>
          <w:rFonts w:asciiTheme="minorHAnsi" w:hAnsiTheme="minorHAnsi" w:cstheme="minorHAnsi"/>
          <w:color w:val="auto"/>
          <w:sz w:val="24"/>
          <w:lang w:val="pl"/>
        </w:rPr>
        <w:t xml:space="preserve">ku </w:t>
      </w:r>
      <w:r w:rsidR="000A07AE">
        <w:rPr>
          <w:rFonts w:asciiTheme="minorHAnsi" w:hAnsiTheme="minorHAnsi" w:cstheme="minorHAnsi"/>
          <w:color w:val="auto"/>
          <w:sz w:val="24"/>
          <w:lang w:val="pl"/>
        </w:rPr>
        <w:t>C</w:t>
      </w:r>
      <w:r w:rsidR="007573B0" w:rsidRPr="007573B0">
        <w:rPr>
          <w:rFonts w:asciiTheme="minorHAnsi" w:hAnsiTheme="minorHAnsi" w:cstheme="minorHAnsi"/>
          <w:color w:val="auto"/>
          <w:sz w:val="24"/>
          <w:lang w:val="pl"/>
        </w:rPr>
        <w:t xml:space="preserve">zęści </w:t>
      </w:r>
      <w:r w:rsidR="000A07AE">
        <w:rPr>
          <w:rFonts w:asciiTheme="minorHAnsi" w:hAnsiTheme="minorHAnsi" w:cstheme="minorHAnsi"/>
          <w:color w:val="auto"/>
          <w:sz w:val="24"/>
          <w:lang w:val="pl"/>
        </w:rPr>
        <w:t>Z</w:t>
      </w:r>
      <w:r w:rsidR="007573B0" w:rsidRPr="007573B0">
        <w:rPr>
          <w:rFonts w:asciiTheme="minorHAnsi" w:hAnsiTheme="minorHAnsi" w:cstheme="minorHAnsi"/>
          <w:color w:val="auto"/>
          <w:sz w:val="24"/>
          <w:lang w:val="pl"/>
        </w:rPr>
        <w:t>amiennych w TMD Friction</w:t>
      </w:r>
      <w:r w:rsidR="007573B0" w:rsidRPr="007573B0">
        <w:rPr>
          <w:rFonts w:asciiTheme="minorHAnsi" w:hAnsiTheme="minorHAnsi" w:cstheme="minorHAnsi"/>
          <w:color w:val="auto"/>
          <w:sz w:val="24"/>
          <w:lang w:val="pl"/>
        </w:rPr>
        <w:t>.</w:t>
      </w:r>
    </w:p>
    <w:p w14:paraId="658B4001" w14:textId="77777777" w:rsidR="00E65FE1" w:rsidRPr="00BF2471" w:rsidRDefault="00E65FE1" w:rsidP="00E65FE1">
      <w:pPr>
        <w:spacing w:line="276" w:lineRule="auto"/>
        <w:ind w:right="141"/>
        <w:rPr>
          <w:rFonts w:asciiTheme="minorHAnsi" w:hAnsiTheme="minorHAnsi" w:cstheme="minorHAnsi"/>
          <w:sz w:val="24"/>
        </w:rPr>
      </w:pPr>
    </w:p>
    <w:p w14:paraId="05BD1502" w14:textId="11D526F3" w:rsidR="00E65FE1" w:rsidRPr="00BF2471" w:rsidRDefault="00E65FE1" w:rsidP="00E65FE1">
      <w:pPr>
        <w:spacing w:line="276" w:lineRule="auto"/>
        <w:ind w:right="141"/>
        <w:rPr>
          <w:rFonts w:asciiTheme="minorHAnsi" w:hAnsiTheme="minorHAnsi" w:cstheme="minorHAnsi"/>
          <w:sz w:val="24"/>
        </w:rPr>
      </w:pPr>
      <w:r w:rsidRPr="00BF2471">
        <w:rPr>
          <w:rFonts w:asciiTheme="minorHAnsi" w:hAnsiTheme="minorHAnsi" w:cstheme="minorHAnsi"/>
          <w:noProof/>
          <w:sz w:val="24"/>
          <w:lang w:val="pl-PL" w:eastAsia="pl-PL"/>
        </w:rPr>
        <w:drawing>
          <wp:inline distT="0" distB="0" distL="0" distR="0" wp14:anchorId="7E9C63AE" wp14:editId="5636DD50">
            <wp:extent cx="1905000" cy="11430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AF4A" w14:textId="32A94289" w:rsidR="00E65FE1" w:rsidRPr="00BF2471" w:rsidRDefault="00E65FE1" w:rsidP="00E65FE1">
      <w:pPr>
        <w:spacing w:line="240" w:lineRule="auto"/>
        <w:rPr>
          <w:rFonts w:asciiTheme="minorHAnsi" w:hAnsiTheme="minorHAnsi" w:cstheme="minorHAnsi"/>
          <w:sz w:val="24"/>
          <w:lang w:val="pl-PL"/>
        </w:rPr>
      </w:pPr>
      <w:r w:rsidRPr="007573B0">
        <w:rPr>
          <w:rFonts w:asciiTheme="minorHAnsi" w:hAnsiTheme="minorHAnsi" w:cstheme="minorHAnsi"/>
          <w:b/>
          <w:sz w:val="24"/>
          <w:lang w:val="en-GB"/>
        </w:rPr>
        <w:t>TMD Friction_Christian</w:t>
      </w:r>
      <w:r w:rsidRPr="007573B0">
        <w:rPr>
          <w:rFonts w:asciiTheme="minorHAnsi" w:hAnsiTheme="minorHAnsi" w:cstheme="minorHAnsi"/>
          <w:sz w:val="24"/>
          <w:lang w:val="en-GB"/>
        </w:rPr>
        <w:t xml:space="preserve"> </w:t>
      </w:r>
      <w:r w:rsidRPr="007573B0">
        <w:rPr>
          <w:rFonts w:asciiTheme="minorHAnsi" w:hAnsiTheme="minorHAnsi" w:cstheme="minorHAnsi"/>
          <w:b/>
          <w:sz w:val="24"/>
          <w:lang w:val="en-GB"/>
        </w:rPr>
        <w:t xml:space="preserve"> Stange.jpg: </w:t>
      </w:r>
      <w:r w:rsidRPr="007573B0">
        <w:rPr>
          <w:rFonts w:asciiTheme="minorHAnsi" w:hAnsiTheme="minorHAnsi" w:cstheme="minorHAnsi"/>
          <w:sz w:val="24"/>
          <w:lang w:val="en-GB"/>
        </w:rPr>
        <w:t xml:space="preserve"> Christian Stange jest </w:t>
      </w:r>
      <w:r w:rsidR="007573B0" w:rsidRPr="007573B0">
        <w:rPr>
          <w:rFonts w:asciiTheme="minorHAnsi" w:hAnsiTheme="minorHAnsi" w:cstheme="minorHAnsi"/>
          <w:sz w:val="24"/>
          <w:lang w:val="en-GB"/>
        </w:rPr>
        <w:t xml:space="preserve">Wiceprezesem ds. </w:t>
      </w:r>
      <w:r w:rsidR="007573B0" w:rsidRPr="007573B0">
        <w:rPr>
          <w:rFonts w:asciiTheme="minorHAnsi" w:hAnsiTheme="minorHAnsi" w:cstheme="minorHAnsi"/>
          <w:sz w:val="24"/>
          <w:lang w:val="pl"/>
        </w:rPr>
        <w:t>Łańcucha Dostaw i Dyrektorem Zarządzającym w TMD Friction Services GmbH.</w:t>
      </w:r>
    </w:p>
    <w:p w14:paraId="23E08140" w14:textId="77777777" w:rsidR="00E65FE1" w:rsidRPr="00BF2471" w:rsidRDefault="00E65FE1" w:rsidP="00E65FE1">
      <w:pPr>
        <w:spacing w:line="276" w:lineRule="auto"/>
        <w:ind w:right="141"/>
        <w:rPr>
          <w:rFonts w:asciiTheme="minorHAnsi" w:hAnsiTheme="minorHAnsi" w:cstheme="minorHAnsi"/>
          <w:sz w:val="24"/>
          <w:lang w:val="pl-PL"/>
        </w:rPr>
      </w:pPr>
    </w:p>
    <w:p w14:paraId="108384A2" w14:textId="77777777" w:rsidR="00E65FE1" w:rsidRPr="00BF2471" w:rsidRDefault="00E65FE1" w:rsidP="00E65FE1">
      <w:pPr>
        <w:spacing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BF2471">
        <w:rPr>
          <w:rFonts w:asciiTheme="minorHAnsi" w:hAnsiTheme="minorHAnsi" w:cstheme="minorHAnsi"/>
          <w:b/>
          <w:sz w:val="24"/>
          <w:lang w:val="pl"/>
        </w:rPr>
        <w:t>Zdjęcia</w:t>
      </w:r>
      <w:r w:rsidRPr="00BF2471">
        <w:rPr>
          <w:rFonts w:asciiTheme="minorHAnsi" w:hAnsiTheme="minorHAnsi" w:cstheme="minorHAnsi"/>
          <w:sz w:val="24"/>
          <w:lang w:val="pl"/>
        </w:rPr>
        <w:t xml:space="preserve">: Copyright TMD Friction, 2021. Zabronione są przedruki bez podania źródła. Uprzejmie prosimy o wysłanie do nas egzemplarza wzorcowego.  </w:t>
      </w:r>
    </w:p>
    <w:p w14:paraId="037CDA1C" w14:textId="77777777" w:rsidR="00E65FE1" w:rsidRPr="00BF2471" w:rsidRDefault="00E65FE1" w:rsidP="00E65FE1">
      <w:pPr>
        <w:rPr>
          <w:rFonts w:asciiTheme="minorHAnsi" w:hAnsiTheme="minorHAnsi" w:cstheme="minorHAnsi"/>
          <w:sz w:val="24"/>
          <w:lang w:val="pl-PL"/>
        </w:rPr>
      </w:pPr>
    </w:p>
    <w:p w14:paraId="67C81852" w14:textId="77777777" w:rsidR="00E65FE1" w:rsidRPr="00BF2471" w:rsidRDefault="00E65FE1" w:rsidP="00E65FE1">
      <w:pPr>
        <w:ind w:left="-284" w:right="141" w:firstLine="284"/>
        <w:rPr>
          <w:rFonts w:asciiTheme="minorHAnsi" w:hAnsiTheme="minorHAnsi" w:cstheme="minorHAnsi"/>
          <w:b/>
          <w:sz w:val="24"/>
          <w:lang w:val="pl-PL"/>
        </w:rPr>
      </w:pPr>
      <w:r w:rsidRPr="00BF2471">
        <w:rPr>
          <w:rFonts w:asciiTheme="minorHAnsi" w:hAnsiTheme="minorHAnsi" w:cstheme="minorHAnsi"/>
          <w:b/>
          <w:sz w:val="24"/>
          <w:lang w:val="pl"/>
        </w:rPr>
        <w:t>Informacje o TMD Friction</w:t>
      </w:r>
    </w:p>
    <w:p w14:paraId="4EB8653A" w14:textId="0EEE744E" w:rsidR="00E65FE1" w:rsidRDefault="007573B0" w:rsidP="00E65FE1">
      <w:pPr>
        <w:ind w:right="141"/>
        <w:rPr>
          <w:rFonts w:asciiTheme="minorHAnsi" w:hAnsiTheme="minorHAnsi" w:cstheme="minorHAnsi"/>
          <w:sz w:val="24"/>
          <w:lang w:val="pl"/>
        </w:rPr>
      </w:pPr>
      <w:r w:rsidRPr="007573B0">
        <w:rPr>
          <w:rFonts w:asciiTheme="minorHAnsi" w:hAnsiTheme="minorHAnsi" w:cstheme="minorHAnsi"/>
          <w:sz w:val="24"/>
          <w:lang w:val="pl"/>
        </w:rPr>
        <w:t>TMD Friction, spółka należąca w całości do Nisshinbo Holdings Inc, jest światowym liderem w produkcji materiałów ciernych dla branży motoryzacyjnej na OE i niezależny rynek części zamiennych. W swoim porfolio firma ma produkty przeznaczone do samochodów osobowych i pojazdów użytkowych oraz oferuje rozwiązania dla pojazdów sportowych i dla przemysłu. TMD Friction zaopatruje światowy rynek OE oraz części zamiennych w marki Textar, Mintex, Don, Pagid, Cobreq i Nisshinbo. Ponadto TMD Friction opracowuje i produkuje okładziny cierne dla przemysłu pod marką Cosid. Grupa posiada cztery oddziały w Niemczech oraz inne w Europie, USA, Brazylii, Meksyku, Chinach i Japonii. Zatrudnia 4.500 pracowników na całym świecie.</w:t>
      </w:r>
    </w:p>
    <w:p w14:paraId="08180D6C" w14:textId="77777777" w:rsidR="007573B0" w:rsidRPr="00BF2471" w:rsidRDefault="007573B0" w:rsidP="00E65FE1">
      <w:pPr>
        <w:ind w:right="141"/>
        <w:rPr>
          <w:rFonts w:asciiTheme="minorHAnsi" w:hAnsiTheme="minorHAnsi" w:cstheme="minorHAnsi"/>
          <w:sz w:val="24"/>
          <w:lang w:val="pl-PL"/>
        </w:rPr>
      </w:pPr>
    </w:p>
    <w:p w14:paraId="131033AC" w14:textId="77777777" w:rsidR="00E65FE1" w:rsidRPr="00BF2471" w:rsidRDefault="00E65FE1" w:rsidP="00E65FE1">
      <w:pPr>
        <w:ind w:right="141"/>
        <w:rPr>
          <w:rFonts w:asciiTheme="minorHAnsi" w:hAnsiTheme="minorHAnsi" w:cstheme="minorHAnsi"/>
          <w:sz w:val="24"/>
          <w:lang w:val="pl-PL"/>
        </w:rPr>
      </w:pPr>
      <w:r w:rsidRPr="00BF2471">
        <w:rPr>
          <w:rFonts w:asciiTheme="minorHAnsi" w:hAnsiTheme="minorHAnsi" w:cstheme="minorHAnsi"/>
          <w:sz w:val="24"/>
          <w:lang w:val="pl"/>
        </w:rPr>
        <w:t xml:space="preserve">Więcej informacji można znaleźć na </w:t>
      </w:r>
      <w:hyperlink r:id="rId10" w:history="1">
        <w:r w:rsidRPr="00BF2471">
          <w:rPr>
            <w:rStyle w:val="Hipercze"/>
            <w:rFonts w:asciiTheme="minorHAnsi" w:hAnsiTheme="minorHAnsi" w:cstheme="minorHAnsi"/>
            <w:sz w:val="24"/>
            <w:lang w:val="pl"/>
          </w:rPr>
          <w:t>stronie www.tmdfriction.com</w:t>
        </w:r>
      </w:hyperlink>
      <w:r w:rsidRPr="00BF2471">
        <w:rPr>
          <w:rFonts w:asciiTheme="minorHAnsi" w:hAnsiTheme="minorHAnsi" w:cstheme="minorHAnsi"/>
          <w:sz w:val="24"/>
          <w:lang w:val="pl"/>
        </w:rPr>
        <w:t>.</w:t>
      </w:r>
    </w:p>
    <w:p w14:paraId="6F9B108B" w14:textId="77777777" w:rsidR="00E65FE1" w:rsidRPr="00BF2471" w:rsidRDefault="00E65FE1" w:rsidP="00E65FE1">
      <w:pPr>
        <w:ind w:right="141"/>
        <w:rPr>
          <w:rFonts w:asciiTheme="minorHAnsi" w:hAnsiTheme="minorHAnsi" w:cstheme="minorHAnsi"/>
          <w:sz w:val="24"/>
          <w:lang w:val="pl-PL"/>
        </w:rPr>
      </w:pPr>
    </w:p>
    <w:p w14:paraId="2AD69424" w14:textId="14DC6D9C" w:rsidR="00E65FE1" w:rsidRPr="007573B0" w:rsidRDefault="00E65FE1" w:rsidP="00E65FE1">
      <w:pPr>
        <w:ind w:right="141"/>
        <w:rPr>
          <w:rFonts w:asciiTheme="minorHAnsi" w:hAnsiTheme="minorHAnsi" w:cstheme="minorHAnsi"/>
          <w:b/>
          <w:sz w:val="24"/>
          <w:lang w:val="en-GB"/>
        </w:rPr>
      </w:pPr>
      <w:r w:rsidRPr="007573B0">
        <w:rPr>
          <w:rFonts w:asciiTheme="minorHAnsi" w:hAnsiTheme="minorHAnsi" w:cstheme="minorHAnsi"/>
          <w:b/>
          <w:sz w:val="24"/>
          <w:lang w:val="en-GB"/>
        </w:rPr>
        <w:t>Kontakt</w:t>
      </w:r>
      <w:r w:rsidR="007573B0">
        <w:rPr>
          <w:rFonts w:asciiTheme="minorHAnsi" w:hAnsiTheme="minorHAnsi" w:cstheme="minorHAnsi"/>
          <w:b/>
          <w:sz w:val="24"/>
          <w:lang w:val="en-GB"/>
        </w:rPr>
        <w:t xml:space="preserve"> dla mediów:</w:t>
      </w:r>
    </w:p>
    <w:p w14:paraId="04FDF56F" w14:textId="77777777" w:rsidR="00E65FE1" w:rsidRPr="007573B0" w:rsidRDefault="00E65FE1" w:rsidP="00E65FE1">
      <w:pPr>
        <w:ind w:left="-284" w:right="141"/>
        <w:rPr>
          <w:rFonts w:asciiTheme="minorHAnsi" w:hAnsiTheme="minorHAnsi" w:cstheme="minorHAnsi"/>
          <w:sz w:val="24"/>
          <w:lang w:val="en-GB"/>
        </w:rPr>
      </w:pPr>
      <w:r w:rsidRPr="007573B0">
        <w:rPr>
          <w:rFonts w:asciiTheme="minorHAnsi" w:hAnsiTheme="minorHAnsi" w:cstheme="minorHAnsi"/>
          <w:sz w:val="24"/>
          <w:lang w:val="en-GB"/>
        </w:rPr>
        <w:t xml:space="preserve"> </w:t>
      </w:r>
    </w:p>
    <w:p w14:paraId="1DBD5A53" w14:textId="77777777" w:rsidR="00E65FE1" w:rsidRPr="007573B0" w:rsidRDefault="00E65FE1" w:rsidP="00E65FE1">
      <w:pPr>
        <w:ind w:left="-284" w:right="141"/>
        <w:rPr>
          <w:rFonts w:asciiTheme="minorHAnsi" w:hAnsiTheme="minorHAnsi" w:cstheme="minorHAnsi"/>
          <w:sz w:val="24"/>
          <w:lang w:val="en-GB"/>
        </w:rPr>
        <w:sectPr w:rsidR="00E65FE1" w:rsidRPr="007573B0" w:rsidSect="00E37864">
          <w:headerReference w:type="default" r:id="rId11"/>
          <w:footerReference w:type="default" r:id="rId12"/>
          <w:pgSz w:w="11906" w:h="16838"/>
          <w:pgMar w:top="2946" w:right="1417" w:bottom="1418" w:left="1417" w:header="709" w:footer="708" w:gutter="0"/>
          <w:cols w:space="708"/>
          <w:docGrid w:linePitch="360"/>
        </w:sectPr>
      </w:pPr>
    </w:p>
    <w:p w14:paraId="43E5EC76" w14:textId="36149FDE" w:rsidR="007861AE" w:rsidRPr="007573B0" w:rsidRDefault="00BF2471" w:rsidP="00E65FE1">
      <w:pPr>
        <w:ind w:right="141"/>
        <w:rPr>
          <w:rFonts w:asciiTheme="minorHAnsi" w:hAnsiTheme="minorHAnsi" w:cstheme="minorHAnsi"/>
          <w:sz w:val="24"/>
          <w:lang w:val="pl-PL"/>
        </w:rPr>
      </w:pPr>
      <w:r w:rsidRPr="007573B0">
        <w:rPr>
          <w:rFonts w:asciiTheme="minorHAnsi" w:hAnsiTheme="minorHAnsi" w:cstheme="minorHAnsi"/>
          <w:sz w:val="24"/>
          <w:lang w:val="pl-PL"/>
        </w:rPr>
        <w:t>Marta Zagożdżon</w:t>
      </w:r>
      <w:r w:rsidR="007573B0" w:rsidRPr="007573B0">
        <w:rPr>
          <w:rFonts w:asciiTheme="minorHAnsi" w:hAnsiTheme="minorHAnsi" w:cstheme="minorHAnsi"/>
          <w:sz w:val="24"/>
          <w:lang w:val="pl-PL"/>
        </w:rPr>
        <w:tab/>
      </w:r>
      <w:r w:rsidR="007573B0" w:rsidRPr="007573B0">
        <w:rPr>
          <w:rFonts w:asciiTheme="minorHAnsi" w:hAnsiTheme="minorHAnsi" w:cstheme="minorHAnsi"/>
          <w:sz w:val="24"/>
          <w:lang w:val="pl-PL"/>
        </w:rPr>
        <w:tab/>
      </w:r>
      <w:r w:rsidR="007573B0" w:rsidRPr="007573B0">
        <w:rPr>
          <w:rFonts w:asciiTheme="minorHAnsi" w:hAnsiTheme="minorHAnsi" w:cstheme="minorHAnsi"/>
          <w:sz w:val="24"/>
          <w:lang w:val="pl-PL"/>
        </w:rPr>
        <w:tab/>
      </w:r>
      <w:r w:rsidR="007573B0" w:rsidRPr="007573B0">
        <w:rPr>
          <w:rFonts w:asciiTheme="minorHAnsi" w:hAnsiTheme="minorHAnsi" w:cstheme="minorHAnsi"/>
          <w:sz w:val="24"/>
          <w:lang w:val="pl-PL"/>
        </w:rPr>
        <w:tab/>
      </w:r>
      <w:r w:rsidR="007573B0" w:rsidRPr="007573B0">
        <w:rPr>
          <w:rFonts w:asciiTheme="minorHAnsi" w:hAnsiTheme="minorHAnsi" w:cstheme="minorHAnsi"/>
          <w:sz w:val="24"/>
          <w:lang w:val="pl-PL"/>
        </w:rPr>
        <w:tab/>
        <w:t>Kamila Tarmas-B</w:t>
      </w:r>
      <w:r w:rsidR="007573B0">
        <w:rPr>
          <w:rFonts w:asciiTheme="minorHAnsi" w:hAnsiTheme="minorHAnsi" w:cstheme="minorHAnsi"/>
          <w:sz w:val="24"/>
          <w:lang w:val="pl-PL"/>
        </w:rPr>
        <w:t xml:space="preserve">ilmin </w:t>
      </w:r>
    </w:p>
    <w:p w14:paraId="070A2C84" w14:textId="5C9BFAC2" w:rsidR="007861AE" w:rsidRDefault="00BF2471" w:rsidP="00E65FE1">
      <w:pPr>
        <w:ind w:right="141"/>
        <w:rPr>
          <w:rFonts w:asciiTheme="minorHAnsi" w:hAnsiTheme="minorHAnsi" w:cstheme="minorHAnsi"/>
          <w:sz w:val="24"/>
          <w:lang w:val="en-GB"/>
        </w:rPr>
      </w:pPr>
      <w:r w:rsidRPr="006170F7">
        <w:rPr>
          <w:rFonts w:asciiTheme="minorHAnsi" w:hAnsiTheme="minorHAnsi" w:cstheme="minorHAnsi"/>
          <w:sz w:val="24"/>
          <w:lang w:val="en-GB"/>
        </w:rPr>
        <w:t>ConTrust Communication</w:t>
      </w:r>
      <w:r w:rsidR="007573B0">
        <w:rPr>
          <w:rFonts w:asciiTheme="minorHAnsi" w:hAnsiTheme="minorHAnsi" w:cstheme="minorHAnsi"/>
          <w:sz w:val="24"/>
          <w:lang w:val="en-GB"/>
        </w:rPr>
        <w:tab/>
      </w:r>
      <w:r w:rsidR="007573B0">
        <w:rPr>
          <w:rFonts w:asciiTheme="minorHAnsi" w:hAnsiTheme="minorHAnsi" w:cstheme="minorHAnsi"/>
          <w:sz w:val="24"/>
          <w:lang w:val="en-GB"/>
        </w:rPr>
        <w:tab/>
      </w:r>
      <w:r w:rsidR="007573B0">
        <w:rPr>
          <w:rFonts w:asciiTheme="minorHAnsi" w:hAnsiTheme="minorHAnsi" w:cstheme="minorHAnsi"/>
          <w:sz w:val="24"/>
          <w:lang w:val="en-GB"/>
        </w:rPr>
        <w:tab/>
      </w:r>
      <w:r w:rsidR="007573B0">
        <w:rPr>
          <w:rFonts w:asciiTheme="minorHAnsi" w:hAnsiTheme="minorHAnsi" w:cstheme="minorHAnsi"/>
          <w:sz w:val="24"/>
          <w:lang w:val="en-GB"/>
        </w:rPr>
        <w:tab/>
        <w:t xml:space="preserve">TMD Friction </w:t>
      </w:r>
    </w:p>
    <w:p w14:paraId="7225A7AD" w14:textId="1CA41006" w:rsidR="007861AE" w:rsidRPr="005F3C99" w:rsidRDefault="006170F7" w:rsidP="00E65FE1">
      <w:pPr>
        <w:ind w:right="141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GB"/>
        </w:rPr>
        <w:t>t</w:t>
      </w:r>
      <w:r w:rsidRPr="005F3C99">
        <w:rPr>
          <w:rFonts w:asciiTheme="minorHAnsi" w:hAnsiTheme="minorHAnsi" w:cstheme="minorHAnsi"/>
          <w:sz w:val="24"/>
          <w:lang w:val="en-US"/>
        </w:rPr>
        <w:t>el. 605</w:t>
      </w:r>
      <w:r w:rsidR="007573B0">
        <w:rPr>
          <w:rFonts w:asciiTheme="minorHAnsi" w:hAnsiTheme="minorHAnsi" w:cstheme="minorHAnsi"/>
          <w:sz w:val="24"/>
          <w:lang w:val="en-US"/>
        </w:rPr>
        <w:t xml:space="preserve"> </w:t>
      </w:r>
      <w:r w:rsidRPr="005F3C99">
        <w:rPr>
          <w:rFonts w:asciiTheme="minorHAnsi" w:hAnsiTheme="minorHAnsi" w:cstheme="minorHAnsi"/>
          <w:sz w:val="24"/>
          <w:lang w:val="en-US"/>
        </w:rPr>
        <w:t>073</w:t>
      </w:r>
      <w:r w:rsidR="007573B0">
        <w:rPr>
          <w:rFonts w:asciiTheme="minorHAnsi" w:hAnsiTheme="minorHAnsi" w:cstheme="minorHAnsi"/>
          <w:sz w:val="24"/>
          <w:lang w:val="en-US"/>
        </w:rPr>
        <w:t xml:space="preserve"> </w:t>
      </w:r>
      <w:r w:rsidRPr="005F3C99">
        <w:rPr>
          <w:rFonts w:asciiTheme="minorHAnsi" w:hAnsiTheme="minorHAnsi" w:cstheme="minorHAnsi"/>
          <w:sz w:val="24"/>
          <w:lang w:val="en-US"/>
        </w:rPr>
        <w:t>929</w:t>
      </w:r>
      <w:r w:rsidR="007573B0">
        <w:rPr>
          <w:rFonts w:asciiTheme="minorHAnsi" w:hAnsiTheme="minorHAnsi" w:cstheme="minorHAnsi"/>
          <w:sz w:val="24"/>
          <w:lang w:val="en-US"/>
        </w:rPr>
        <w:tab/>
      </w:r>
      <w:r w:rsidR="007573B0">
        <w:rPr>
          <w:rFonts w:asciiTheme="minorHAnsi" w:hAnsiTheme="minorHAnsi" w:cstheme="minorHAnsi"/>
          <w:sz w:val="24"/>
          <w:lang w:val="en-US"/>
        </w:rPr>
        <w:tab/>
      </w:r>
      <w:r w:rsidR="007573B0">
        <w:rPr>
          <w:rFonts w:asciiTheme="minorHAnsi" w:hAnsiTheme="minorHAnsi" w:cstheme="minorHAnsi"/>
          <w:sz w:val="24"/>
          <w:lang w:val="en-US"/>
        </w:rPr>
        <w:tab/>
      </w:r>
      <w:r w:rsidR="007573B0">
        <w:rPr>
          <w:rFonts w:asciiTheme="minorHAnsi" w:hAnsiTheme="minorHAnsi" w:cstheme="minorHAnsi"/>
          <w:sz w:val="24"/>
          <w:lang w:val="en-US"/>
        </w:rPr>
        <w:tab/>
      </w:r>
      <w:r w:rsidR="007573B0">
        <w:rPr>
          <w:rFonts w:asciiTheme="minorHAnsi" w:hAnsiTheme="minorHAnsi" w:cstheme="minorHAnsi"/>
          <w:sz w:val="24"/>
          <w:lang w:val="en-US"/>
        </w:rPr>
        <w:tab/>
        <w:t xml:space="preserve">tel. </w:t>
      </w:r>
      <w:r w:rsidR="007573B0" w:rsidRPr="007573B0">
        <w:rPr>
          <w:rFonts w:asciiTheme="minorHAnsi" w:hAnsiTheme="minorHAnsi" w:cstheme="minorHAnsi"/>
          <w:sz w:val="24"/>
          <w:lang w:val="en-US"/>
        </w:rPr>
        <w:t>668 652 437</w:t>
      </w:r>
    </w:p>
    <w:p w14:paraId="2EB828D1" w14:textId="734DBB8B" w:rsidR="009B5F56" w:rsidRPr="00BF2471" w:rsidRDefault="00F853BC" w:rsidP="007573B0">
      <w:pPr>
        <w:ind w:right="141"/>
        <w:rPr>
          <w:rFonts w:asciiTheme="minorHAnsi" w:hAnsiTheme="minorHAnsi" w:cstheme="minorHAnsi"/>
        </w:rPr>
      </w:pPr>
      <w:hyperlink r:id="rId13" w:history="1">
        <w:r w:rsidR="006170F7" w:rsidRPr="000213B0">
          <w:rPr>
            <w:rStyle w:val="Hipercze"/>
            <w:rFonts w:asciiTheme="minorHAnsi" w:hAnsiTheme="minorHAnsi" w:cstheme="minorHAnsi"/>
            <w:sz w:val="24"/>
          </w:rPr>
          <w:t>m.zagozdzon@contrust.pl</w:t>
        </w:r>
      </w:hyperlink>
      <w:r w:rsidR="006170F7">
        <w:rPr>
          <w:rFonts w:asciiTheme="minorHAnsi" w:hAnsiTheme="minorHAnsi" w:cstheme="minorHAnsi"/>
          <w:sz w:val="24"/>
        </w:rPr>
        <w:t xml:space="preserve"> </w:t>
      </w:r>
      <w:r w:rsidR="007573B0">
        <w:rPr>
          <w:rFonts w:asciiTheme="minorHAnsi" w:hAnsiTheme="minorHAnsi" w:cstheme="minorHAnsi"/>
          <w:sz w:val="24"/>
        </w:rPr>
        <w:tab/>
      </w:r>
      <w:r w:rsidR="007573B0">
        <w:rPr>
          <w:rFonts w:asciiTheme="minorHAnsi" w:hAnsiTheme="minorHAnsi" w:cstheme="minorHAnsi"/>
          <w:sz w:val="24"/>
        </w:rPr>
        <w:tab/>
      </w:r>
      <w:r w:rsidR="007573B0">
        <w:rPr>
          <w:rFonts w:asciiTheme="minorHAnsi" w:hAnsiTheme="minorHAnsi" w:cstheme="minorHAnsi"/>
          <w:sz w:val="24"/>
        </w:rPr>
        <w:tab/>
      </w:r>
      <w:r w:rsidR="007573B0">
        <w:rPr>
          <w:rFonts w:asciiTheme="minorHAnsi" w:hAnsiTheme="minorHAnsi" w:cstheme="minorHAnsi"/>
          <w:sz w:val="24"/>
        </w:rPr>
        <w:tab/>
      </w:r>
      <w:hyperlink r:id="rId14" w:history="1">
        <w:r w:rsidR="007573B0" w:rsidRPr="000505C4">
          <w:rPr>
            <w:rStyle w:val="Hipercze"/>
            <w:rFonts w:asciiTheme="minorHAnsi" w:hAnsiTheme="minorHAnsi" w:cstheme="minorHAnsi"/>
            <w:sz w:val="24"/>
          </w:rPr>
          <w:t>Kamila.Tarmas-Bilmin@tmdfriction.com</w:t>
        </w:r>
      </w:hyperlink>
      <w:r w:rsidR="007573B0">
        <w:rPr>
          <w:rFonts w:asciiTheme="minorHAnsi" w:hAnsiTheme="minorHAnsi" w:cstheme="minorHAnsi"/>
          <w:sz w:val="24"/>
        </w:rPr>
        <w:t xml:space="preserve"> </w:t>
      </w:r>
    </w:p>
    <w:sectPr w:rsidR="009B5F56" w:rsidRPr="00BF2471" w:rsidSect="005109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0850" w14:textId="77777777" w:rsidR="00F853BC" w:rsidRDefault="00F853BC">
      <w:pPr>
        <w:spacing w:line="240" w:lineRule="auto"/>
      </w:pPr>
      <w:r>
        <w:separator/>
      </w:r>
    </w:p>
  </w:endnote>
  <w:endnote w:type="continuationSeparator" w:id="0">
    <w:p w14:paraId="24A7671B" w14:textId="77777777" w:rsidR="00F853BC" w:rsidRDefault="00F85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3F110" w14:textId="77777777" w:rsidR="007316D8" w:rsidRPr="007316D8" w:rsidRDefault="00E65FE1" w:rsidP="007316D8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Friction Holdings GmbH, </w:t>
    </w:r>
    <w:r w:rsidRPr="002E6123">
      <w:rPr>
        <w:color w:val="5A5B5E"/>
        <w:sz w:val="20"/>
        <w:szCs w:val="20"/>
      </w:rPr>
      <w:t>Schlebuscher ( Schlebuscher ) Str. 99, 51381 Leverkusen, Niemcy</w:t>
    </w:r>
  </w:p>
  <w:p w14:paraId="60E3B679" w14:textId="77777777" w:rsidR="00BB3549" w:rsidRPr="00390CFB" w:rsidRDefault="00F853BC" w:rsidP="002E599A">
    <w:pPr>
      <w:pStyle w:val="Stopka"/>
      <w:jc w:val="center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0013" w14:textId="77777777" w:rsidR="00DD4D46" w:rsidRPr="00DD4D46" w:rsidRDefault="00F853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Friction Holdings GmbH, </w:t>
    </w:r>
    <w:r w:rsidRPr="002E6123">
      <w:rPr>
        <w:color w:val="5A5B5E"/>
        <w:sz w:val="20"/>
        <w:szCs w:val="20"/>
      </w:rPr>
      <w:t>Schlebuscher ( Schlebuscher ) Str. 99, 51381 Leverkusen, Niemcy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DE78B" w14:textId="77777777" w:rsidR="00DD4D46" w:rsidRDefault="00F85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4A0A6" w14:textId="77777777" w:rsidR="00F853BC" w:rsidRDefault="00F853BC">
      <w:pPr>
        <w:spacing w:line="240" w:lineRule="auto"/>
      </w:pPr>
      <w:r>
        <w:separator/>
      </w:r>
    </w:p>
  </w:footnote>
  <w:footnote w:type="continuationSeparator" w:id="0">
    <w:p w14:paraId="65AB2240" w14:textId="77777777" w:rsidR="00F853BC" w:rsidRDefault="00F85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B091" w14:textId="77777777" w:rsidR="00BB3549" w:rsidRDefault="00E65FE1" w:rsidP="00A723D3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6175D" wp14:editId="63EAF6D7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62B9BC" w14:textId="729414BA" w:rsidR="00BB3549" w:rsidRPr="000D7121" w:rsidRDefault="00967FC0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prasowa</w:t>
                          </w:r>
                        </w:p>
                        <w:p w14:paraId="507C48B2" w14:textId="77777777" w:rsidR="00BB3549" w:rsidRPr="00D342F7" w:rsidRDefault="00F853BC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61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" filled="f" stroked="f">
              <v:textbox inset=",7.2pt,,7.2pt">
                <w:txbxContent>
                  <w:p w14:paraId="7262B9BC" w14:textId="729414BA" w:rsidR="00BB3549" w:rsidRPr="000D7121" w:rsidRDefault="00967FC0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prasowa</w:t>
                    </w:r>
                  </w:p>
                  <w:p w14:paraId="507C48B2" w14:textId="77777777" w:rsidR="00BB3549" w:rsidRPr="00D342F7" w:rsidRDefault="005F3C99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480C8ED1" wp14:editId="24CFB34E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14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144" behindDoc="1" locked="0" layoutInCell="1" allowOverlap="1" wp14:anchorId="4F1E86D6" wp14:editId="61278EDD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15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45A0AD4B" wp14:editId="4024FD7F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50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BC1B6" w14:textId="77777777" w:rsidR="00DD4D46" w:rsidRDefault="00F853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F853BC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5F3C99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7826B" w14:textId="77777777" w:rsidR="00DD4D46" w:rsidRDefault="00F853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60745"/>
    <w:rsid w:val="000A07AE"/>
    <w:rsid w:val="001B0301"/>
    <w:rsid w:val="002E6123"/>
    <w:rsid w:val="003C1483"/>
    <w:rsid w:val="003D217C"/>
    <w:rsid w:val="00456F6C"/>
    <w:rsid w:val="00471187"/>
    <w:rsid w:val="0049239B"/>
    <w:rsid w:val="005B38BF"/>
    <w:rsid w:val="005E31C7"/>
    <w:rsid w:val="005F3C99"/>
    <w:rsid w:val="006170F7"/>
    <w:rsid w:val="006475AA"/>
    <w:rsid w:val="007451B2"/>
    <w:rsid w:val="007573B0"/>
    <w:rsid w:val="007861AE"/>
    <w:rsid w:val="00967FC0"/>
    <w:rsid w:val="009B5F56"/>
    <w:rsid w:val="00A41E5E"/>
    <w:rsid w:val="00BF2471"/>
    <w:rsid w:val="00C5477C"/>
    <w:rsid w:val="00D671C4"/>
    <w:rsid w:val="00DC5605"/>
    <w:rsid w:val="00E37864"/>
    <w:rsid w:val="00E65FE1"/>
    <w:rsid w:val="00EA2AE7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.zagozdzon@contrust.pl" TargetMode="Externa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tmdfriction.com" TargetMode="Externa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Kamila.Tarmas-Bilmin@tmdfriction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Zagożdżon</dc:creator>
  <cp:keywords/>
  <dc:description/>
  <cp:lastModifiedBy>Marta Zagożdżon</cp:lastModifiedBy>
  <cp:revision>5</cp:revision>
  <dcterms:created xsi:type="dcterms:W3CDTF">2021-04-14T19:06:00Z</dcterms:created>
  <dcterms:modified xsi:type="dcterms:W3CDTF">2021-04-14T19:38:00Z</dcterms:modified>
</cp:coreProperties>
</file>