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CBE2" w14:textId="3C2702FD" w:rsidR="00575FD1" w:rsidRDefault="00575FD1" w:rsidP="00AD618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75FD1">
        <w:rPr>
          <w:rFonts w:ascii="Calibri" w:hAnsi="Calibri" w:cs="Calibri"/>
          <w:b/>
          <w:bCs/>
          <w:sz w:val="36"/>
          <w:szCs w:val="36"/>
        </w:rPr>
        <w:t xml:space="preserve">Adamed </w:t>
      </w:r>
      <w:r w:rsidR="00F756F0">
        <w:rPr>
          <w:rFonts w:ascii="Calibri" w:hAnsi="Calibri" w:cs="Calibri"/>
          <w:b/>
          <w:bCs/>
          <w:sz w:val="36"/>
          <w:szCs w:val="36"/>
        </w:rPr>
        <w:t>rozwija się</w:t>
      </w:r>
      <w:r w:rsidRPr="00575FD1">
        <w:rPr>
          <w:rFonts w:ascii="Calibri" w:hAnsi="Calibri" w:cs="Calibri"/>
          <w:b/>
          <w:bCs/>
          <w:sz w:val="36"/>
          <w:szCs w:val="36"/>
        </w:rPr>
        <w:t xml:space="preserve"> w </w:t>
      </w:r>
      <w:r w:rsidR="00AD618A">
        <w:rPr>
          <w:rFonts w:ascii="Calibri" w:hAnsi="Calibri" w:cs="Calibri"/>
          <w:b/>
          <w:bCs/>
          <w:sz w:val="36"/>
          <w:szCs w:val="36"/>
        </w:rPr>
        <w:t>Azji</w:t>
      </w:r>
      <w:r w:rsidRPr="00575FD1">
        <w:rPr>
          <w:rFonts w:ascii="Calibri" w:hAnsi="Calibri" w:cs="Calibri"/>
          <w:b/>
          <w:bCs/>
          <w:sz w:val="36"/>
          <w:szCs w:val="36"/>
        </w:rPr>
        <w:t xml:space="preserve">. </w:t>
      </w:r>
      <w:r w:rsidR="00AD618A">
        <w:rPr>
          <w:rFonts w:ascii="Calibri" w:hAnsi="Calibri" w:cs="Calibri"/>
          <w:b/>
          <w:bCs/>
          <w:sz w:val="36"/>
          <w:szCs w:val="36"/>
        </w:rPr>
        <w:t xml:space="preserve">Certyfikacja pierwszej w Wietnamie strefy </w:t>
      </w:r>
      <w:r w:rsidRPr="00575FD1">
        <w:rPr>
          <w:rFonts w:ascii="Calibri" w:hAnsi="Calibri" w:cs="Calibri"/>
          <w:b/>
          <w:bCs/>
          <w:sz w:val="36"/>
          <w:szCs w:val="36"/>
        </w:rPr>
        <w:t xml:space="preserve">do produkcji leków High </w:t>
      </w:r>
      <w:proofErr w:type="spellStart"/>
      <w:r w:rsidRPr="00575FD1">
        <w:rPr>
          <w:rFonts w:ascii="Calibri" w:hAnsi="Calibri" w:cs="Calibri"/>
          <w:b/>
          <w:bCs/>
          <w:sz w:val="36"/>
          <w:szCs w:val="36"/>
        </w:rPr>
        <w:t>Potent</w:t>
      </w:r>
      <w:proofErr w:type="spellEnd"/>
    </w:p>
    <w:p w14:paraId="71958356" w14:textId="0FDC72A8" w:rsidR="008D6654" w:rsidRDefault="008D6654" w:rsidP="00AD618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2427E90" w14:textId="276B38D2" w:rsidR="00E911C6" w:rsidRPr="00533C86" w:rsidRDefault="006107CA" w:rsidP="00BD5D51">
      <w:pPr>
        <w:jc w:val="both"/>
        <w:rPr>
          <w:rFonts w:ascii="Calibri" w:hAnsi="Calibri" w:cs="Calibri"/>
          <w:b/>
          <w:bCs/>
        </w:rPr>
      </w:pPr>
      <w:r w:rsidRPr="00533C86">
        <w:rPr>
          <w:rFonts w:ascii="Calibri" w:hAnsi="Calibri" w:cs="Calibri"/>
          <w:b/>
          <w:bCs/>
        </w:rPr>
        <w:t xml:space="preserve">2 </w:t>
      </w:r>
      <w:r w:rsidR="000D45D4" w:rsidRPr="00533C86">
        <w:rPr>
          <w:rFonts w:ascii="Calibri" w:hAnsi="Calibri" w:cs="Calibri"/>
          <w:b/>
          <w:bCs/>
        </w:rPr>
        <w:t>kwietnia br. p</w:t>
      </w:r>
      <w:r w:rsidR="00BD5D51" w:rsidRPr="00533C86">
        <w:rPr>
          <w:rFonts w:ascii="Calibri" w:hAnsi="Calibri" w:cs="Calibri"/>
          <w:b/>
          <w:bCs/>
        </w:rPr>
        <w:t xml:space="preserve">olska firma farmaceutyczno-biotechnologiczna Adamed </w:t>
      </w:r>
      <w:r w:rsidR="005B4247" w:rsidRPr="00533C86">
        <w:rPr>
          <w:rFonts w:ascii="Calibri" w:hAnsi="Calibri" w:cs="Calibri"/>
          <w:b/>
          <w:bCs/>
        </w:rPr>
        <w:t xml:space="preserve">zakończyła sukcesem proces certyfikacji </w:t>
      </w:r>
      <w:r w:rsidR="00BD5D51" w:rsidRPr="00533C86">
        <w:rPr>
          <w:rFonts w:ascii="Calibri" w:hAnsi="Calibri" w:cs="Calibri"/>
          <w:b/>
          <w:bCs/>
        </w:rPr>
        <w:t>pierwsz</w:t>
      </w:r>
      <w:r w:rsidR="00837C28" w:rsidRPr="00533C86">
        <w:rPr>
          <w:rFonts w:ascii="Calibri" w:hAnsi="Calibri" w:cs="Calibri"/>
          <w:b/>
          <w:bCs/>
        </w:rPr>
        <w:t>ej</w:t>
      </w:r>
      <w:r w:rsidR="00BD5D51" w:rsidRPr="00533C86">
        <w:rPr>
          <w:rFonts w:ascii="Calibri" w:hAnsi="Calibri" w:cs="Calibri"/>
          <w:b/>
          <w:bCs/>
        </w:rPr>
        <w:t xml:space="preserve"> </w:t>
      </w:r>
      <w:r w:rsidRPr="00533C86">
        <w:rPr>
          <w:rFonts w:ascii="Calibri" w:hAnsi="Calibri" w:cs="Calibri"/>
          <w:b/>
          <w:bCs/>
        </w:rPr>
        <w:t xml:space="preserve">w Wietnamie </w:t>
      </w:r>
      <w:r w:rsidR="005B325B" w:rsidRPr="00533C86">
        <w:rPr>
          <w:rFonts w:ascii="Calibri" w:hAnsi="Calibri" w:cs="Calibri"/>
          <w:b/>
          <w:bCs/>
        </w:rPr>
        <w:t xml:space="preserve">strefy </w:t>
      </w:r>
      <w:r w:rsidRPr="00533C86">
        <w:rPr>
          <w:rFonts w:ascii="Calibri" w:hAnsi="Calibri" w:cs="Calibri"/>
          <w:b/>
          <w:bCs/>
        </w:rPr>
        <w:t xml:space="preserve">do produkcji </w:t>
      </w:r>
      <w:r w:rsidR="00BD5D51" w:rsidRPr="00533C86">
        <w:rPr>
          <w:rFonts w:ascii="Calibri" w:hAnsi="Calibri" w:cs="Calibri"/>
          <w:b/>
          <w:bCs/>
        </w:rPr>
        <w:t xml:space="preserve">leków High </w:t>
      </w:r>
      <w:proofErr w:type="spellStart"/>
      <w:r w:rsidR="00BD5D51" w:rsidRPr="00533C86">
        <w:rPr>
          <w:rFonts w:ascii="Calibri" w:hAnsi="Calibri" w:cs="Calibri"/>
          <w:b/>
          <w:bCs/>
        </w:rPr>
        <w:t>Potent</w:t>
      </w:r>
      <w:proofErr w:type="spellEnd"/>
      <w:r w:rsidR="00BD5D51" w:rsidRPr="00533C86">
        <w:rPr>
          <w:rFonts w:ascii="Calibri" w:hAnsi="Calibri" w:cs="Calibri"/>
          <w:b/>
          <w:bCs/>
        </w:rPr>
        <w:t xml:space="preserve"> (HP)</w:t>
      </w:r>
      <w:r w:rsidR="003D791A" w:rsidRPr="00533C86" w:rsidDel="003D791A">
        <w:rPr>
          <w:rFonts w:ascii="Calibri" w:hAnsi="Calibri" w:cs="Calibri"/>
          <w:b/>
          <w:bCs/>
        </w:rPr>
        <w:t xml:space="preserve"> </w:t>
      </w:r>
      <w:r w:rsidR="001C3DAD" w:rsidRPr="00533C86">
        <w:rPr>
          <w:rFonts w:ascii="Calibri" w:hAnsi="Calibri" w:cs="Calibri"/>
          <w:b/>
          <w:bCs/>
        </w:rPr>
        <w:t>w formach stałych</w:t>
      </w:r>
      <w:r w:rsidRPr="00533C86">
        <w:rPr>
          <w:rFonts w:ascii="Calibri" w:hAnsi="Calibri" w:cs="Calibri"/>
          <w:b/>
          <w:bCs/>
        </w:rPr>
        <w:t xml:space="preserve">. Strefa ta </w:t>
      </w:r>
      <w:r w:rsidR="008D6EA4" w:rsidRPr="00533C86">
        <w:rPr>
          <w:rFonts w:ascii="Calibri" w:hAnsi="Calibri" w:cs="Calibri"/>
          <w:b/>
          <w:bCs/>
        </w:rPr>
        <w:t>działa</w:t>
      </w:r>
      <w:r w:rsidR="00BD5D51" w:rsidRPr="00533C86">
        <w:rPr>
          <w:rFonts w:ascii="Calibri" w:hAnsi="Calibri" w:cs="Calibri"/>
          <w:b/>
          <w:bCs/>
        </w:rPr>
        <w:t xml:space="preserve"> w zakładzie produkcyjnym w </w:t>
      </w:r>
      <w:proofErr w:type="spellStart"/>
      <w:r w:rsidRPr="00533C86">
        <w:rPr>
          <w:rFonts w:ascii="Calibri" w:hAnsi="Calibri" w:cs="Calibri"/>
          <w:b/>
          <w:bCs/>
        </w:rPr>
        <w:t>Binh</w:t>
      </w:r>
      <w:proofErr w:type="spellEnd"/>
      <w:r w:rsidRPr="00533C86">
        <w:rPr>
          <w:rFonts w:ascii="Calibri" w:hAnsi="Calibri" w:cs="Calibri"/>
          <w:b/>
          <w:bCs/>
        </w:rPr>
        <w:t xml:space="preserve"> </w:t>
      </w:r>
      <w:proofErr w:type="spellStart"/>
      <w:r w:rsidRPr="00533C86">
        <w:rPr>
          <w:rFonts w:ascii="Calibri" w:hAnsi="Calibri" w:cs="Calibri"/>
          <w:b/>
          <w:bCs/>
        </w:rPr>
        <w:t>Duong</w:t>
      </w:r>
      <w:proofErr w:type="spellEnd"/>
      <w:r w:rsidRPr="00533C86">
        <w:rPr>
          <w:rFonts w:ascii="Calibri" w:hAnsi="Calibri" w:cs="Calibri"/>
          <w:b/>
          <w:bCs/>
        </w:rPr>
        <w:t xml:space="preserve"> k</w:t>
      </w:r>
      <w:r w:rsidR="0079382A" w:rsidRPr="00533C86">
        <w:rPr>
          <w:rFonts w:ascii="Calibri" w:hAnsi="Calibri" w:cs="Calibri"/>
          <w:b/>
          <w:bCs/>
        </w:rPr>
        <w:t xml:space="preserve">oło </w:t>
      </w:r>
      <w:r w:rsidRPr="00533C86">
        <w:rPr>
          <w:rFonts w:ascii="Calibri" w:hAnsi="Calibri" w:cs="Calibri"/>
          <w:b/>
          <w:bCs/>
        </w:rPr>
        <w:t>Sajgonu</w:t>
      </w:r>
      <w:r w:rsidR="00BD5D51" w:rsidRPr="00533C86">
        <w:rPr>
          <w:rFonts w:ascii="Calibri" w:hAnsi="Calibri" w:cs="Calibri"/>
          <w:b/>
          <w:bCs/>
        </w:rPr>
        <w:t xml:space="preserve">. To kolejny krok milowy </w:t>
      </w:r>
      <w:r w:rsidR="00836FCB">
        <w:rPr>
          <w:rFonts w:ascii="Calibri" w:hAnsi="Calibri" w:cs="Calibri"/>
          <w:b/>
          <w:bCs/>
        </w:rPr>
        <w:t>w</w:t>
      </w:r>
      <w:r w:rsidR="00836FCB" w:rsidRPr="00533C86">
        <w:rPr>
          <w:rFonts w:ascii="Calibri" w:hAnsi="Calibri" w:cs="Calibri"/>
          <w:b/>
          <w:bCs/>
        </w:rPr>
        <w:t xml:space="preserve"> </w:t>
      </w:r>
      <w:r w:rsidR="00E911C6" w:rsidRPr="00533C86">
        <w:rPr>
          <w:rFonts w:ascii="Calibri" w:hAnsi="Calibri" w:cs="Calibri"/>
          <w:b/>
          <w:bCs/>
        </w:rPr>
        <w:t xml:space="preserve">ekspansji </w:t>
      </w:r>
      <w:r w:rsidR="00836FCB">
        <w:rPr>
          <w:rFonts w:ascii="Calibri" w:hAnsi="Calibri" w:cs="Calibri"/>
          <w:b/>
          <w:bCs/>
        </w:rPr>
        <w:t xml:space="preserve">międzynarodowej </w:t>
      </w:r>
      <w:proofErr w:type="spellStart"/>
      <w:r w:rsidR="00E911C6" w:rsidRPr="00533C86">
        <w:rPr>
          <w:rFonts w:ascii="Calibri" w:hAnsi="Calibri" w:cs="Calibri"/>
          <w:b/>
          <w:bCs/>
        </w:rPr>
        <w:t>Adamedu</w:t>
      </w:r>
      <w:proofErr w:type="spellEnd"/>
      <w:r w:rsidR="00E911C6" w:rsidRPr="00533C86">
        <w:rPr>
          <w:rFonts w:ascii="Calibri" w:hAnsi="Calibri" w:cs="Calibri"/>
          <w:b/>
          <w:bCs/>
        </w:rPr>
        <w:t xml:space="preserve"> </w:t>
      </w:r>
      <w:r w:rsidR="00836FCB">
        <w:rPr>
          <w:rFonts w:ascii="Calibri" w:hAnsi="Calibri" w:cs="Calibri"/>
          <w:b/>
          <w:bCs/>
        </w:rPr>
        <w:t xml:space="preserve">a także </w:t>
      </w:r>
      <w:r w:rsidR="00E911C6" w:rsidRPr="00533C86">
        <w:rPr>
          <w:rFonts w:ascii="Calibri" w:hAnsi="Calibri" w:cs="Calibri"/>
          <w:b/>
          <w:bCs/>
        </w:rPr>
        <w:t xml:space="preserve">umożliwienie pacjentom z krajów Azji i Pacyfiku szerszego dostępu do nowoczesnych metod leczenia. </w:t>
      </w:r>
    </w:p>
    <w:p w14:paraId="68F8153D" w14:textId="1053AB37" w:rsidR="00BD5D51" w:rsidRPr="00533C86" w:rsidRDefault="00BD5D51" w:rsidP="00BD5D51">
      <w:pPr>
        <w:jc w:val="both"/>
        <w:rPr>
          <w:rFonts w:ascii="Calibri" w:hAnsi="Calibri" w:cs="Calibri"/>
          <w:b/>
          <w:bCs/>
        </w:rPr>
      </w:pPr>
    </w:p>
    <w:p w14:paraId="2A589B3D" w14:textId="336B94CD" w:rsidR="00831072" w:rsidRPr="00533C86" w:rsidRDefault="00F74970" w:rsidP="00171A51">
      <w:pPr>
        <w:spacing w:after="100" w:afterAutospacing="1"/>
        <w:jc w:val="both"/>
        <w:rPr>
          <w:rFonts w:ascii="Calibri" w:hAnsi="Calibri" w:cs="Calibri"/>
        </w:rPr>
      </w:pPr>
      <w:r w:rsidRPr="00533C86">
        <w:rPr>
          <w:rFonts w:ascii="Calibri" w:hAnsi="Calibri" w:cs="Calibri"/>
        </w:rPr>
        <w:t xml:space="preserve">Adamed od 2017 roku jest właścicielem jednej z najszybciej rozwijających się wietnamskich firm farmaceutycznych – </w:t>
      </w:r>
      <w:proofErr w:type="spellStart"/>
      <w:r w:rsidRPr="00533C86">
        <w:rPr>
          <w:rFonts w:ascii="Calibri" w:hAnsi="Calibri" w:cs="Calibri"/>
        </w:rPr>
        <w:t>Davipharm</w:t>
      </w:r>
      <w:proofErr w:type="spellEnd"/>
      <w:r w:rsidR="00171A51" w:rsidRPr="00533C86">
        <w:rPr>
          <w:rFonts w:ascii="Calibri" w:hAnsi="Calibri" w:cs="Calibri"/>
        </w:rPr>
        <w:t xml:space="preserve"> i nieustannie inwestuje w </w:t>
      </w:r>
      <w:r w:rsidR="00F9759F" w:rsidRPr="00533C86">
        <w:rPr>
          <w:rFonts w:ascii="Calibri" w:hAnsi="Calibri" w:cs="Calibri"/>
        </w:rPr>
        <w:t xml:space="preserve">jej </w:t>
      </w:r>
      <w:r w:rsidR="00171A51" w:rsidRPr="00533C86">
        <w:rPr>
          <w:rFonts w:ascii="Calibri" w:hAnsi="Calibri" w:cs="Calibri"/>
        </w:rPr>
        <w:t>rozwój</w:t>
      </w:r>
      <w:r w:rsidR="00F9759F" w:rsidRPr="00533C86">
        <w:rPr>
          <w:rFonts w:ascii="Calibri" w:hAnsi="Calibri" w:cs="Calibri"/>
        </w:rPr>
        <w:t xml:space="preserve">. </w:t>
      </w:r>
      <w:r w:rsidR="00171A51" w:rsidRPr="00533C86">
        <w:rPr>
          <w:rFonts w:ascii="Calibri" w:hAnsi="Calibri" w:cs="Calibri"/>
        </w:rPr>
        <w:t>Do tej pory Adamed przeznaczył 10 milionów dolar</w:t>
      </w:r>
      <w:r w:rsidR="0046356C" w:rsidRPr="00533C86">
        <w:rPr>
          <w:rFonts w:ascii="Calibri" w:hAnsi="Calibri" w:cs="Calibri"/>
        </w:rPr>
        <w:t>ó</w:t>
      </w:r>
      <w:r w:rsidR="00171A51" w:rsidRPr="00533C86">
        <w:rPr>
          <w:rFonts w:ascii="Calibri" w:hAnsi="Calibri" w:cs="Calibri"/>
        </w:rPr>
        <w:t xml:space="preserve">w </w:t>
      </w:r>
      <w:r w:rsidR="0046356C" w:rsidRPr="00533C86">
        <w:rPr>
          <w:rFonts w:ascii="Calibri" w:hAnsi="Calibri" w:cs="Calibri"/>
        </w:rPr>
        <w:t xml:space="preserve">m.in. </w:t>
      </w:r>
      <w:r w:rsidR="00171A51" w:rsidRPr="00533C86">
        <w:rPr>
          <w:rFonts w:ascii="Calibri" w:hAnsi="Calibri" w:cs="Calibri"/>
        </w:rPr>
        <w:t xml:space="preserve">na transfer innowacji technologicznych </w:t>
      </w:r>
      <w:r w:rsidR="0046356C" w:rsidRPr="00533C86">
        <w:rPr>
          <w:rFonts w:ascii="Calibri" w:hAnsi="Calibri" w:cs="Calibri"/>
        </w:rPr>
        <w:t xml:space="preserve">oraz </w:t>
      </w:r>
      <w:r w:rsidR="00171A51" w:rsidRPr="00533C86">
        <w:rPr>
          <w:rFonts w:ascii="Calibri" w:hAnsi="Calibri" w:cs="Calibri"/>
        </w:rPr>
        <w:t>unowocześnienie standardów produkcyjnych</w:t>
      </w:r>
      <w:r w:rsidR="0046356C" w:rsidRPr="00533C86">
        <w:rPr>
          <w:rFonts w:ascii="Calibri" w:hAnsi="Calibri" w:cs="Calibri"/>
        </w:rPr>
        <w:t>.</w:t>
      </w:r>
      <w:r w:rsidR="00843E3C" w:rsidRPr="00533C86">
        <w:rPr>
          <w:rFonts w:ascii="Calibri" w:hAnsi="Calibri" w:cs="Calibri"/>
        </w:rPr>
        <w:t xml:space="preserve"> Wszystko to, by móc odpowiadać na kluczowe wyzwania współczesnej medycyny.</w:t>
      </w:r>
      <w:r w:rsidR="0046356C" w:rsidRPr="00533C86">
        <w:rPr>
          <w:rFonts w:ascii="Calibri" w:hAnsi="Calibri" w:cs="Calibri"/>
        </w:rPr>
        <w:t xml:space="preserve"> Dziś </w:t>
      </w:r>
      <w:proofErr w:type="spellStart"/>
      <w:r w:rsidR="0046356C" w:rsidRPr="00533C86">
        <w:rPr>
          <w:rFonts w:ascii="Calibri" w:hAnsi="Calibri" w:cs="Calibri"/>
        </w:rPr>
        <w:t>Davipharm</w:t>
      </w:r>
      <w:proofErr w:type="spellEnd"/>
      <w:r w:rsidR="0046356C" w:rsidRPr="00533C86">
        <w:rPr>
          <w:rFonts w:ascii="Calibri" w:hAnsi="Calibri" w:cs="Calibri"/>
        </w:rPr>
        <w:t xml:space="preserve"> to piąta co do wielkości wietnamska firma farmaceutyczna</w:t>
      </w:r>
      <w:r w:rsidR="00432972" w:rsidRPr="00533C86">
        <w:rPr>
          <w:rFonts w:ascii="Calibri" w:hAnsi="Calibri" w:cs="Calibri"/>
        </w:rPr>
        <w:t xml:space="preserve"> na rynku leków </w:t>
      </w:r>
      <w:proofErr w:type="spellStart"/>
      <w:r w:rsidR="00432972" w:rsidRPr="00533C86">
        <w:rPr>
          <w:rFonts w:ascii="Calibri" w:hAnsi="Calibri" w:cs="Calibri"/>
        </w:rPr>
        <w:t>Rx</w:t>
      </w:r>
      <w:proofErr w:type="spellEnd"/>
      <w:r w:rsidR="00432972" w:rsidRPr="00533C86">
        <w:rPr>
          <w:rFonts w:ascii="Calibri" w:hAnsi="Calibri" w:cs="Calibri"/>
        </w:rPr>
        <w:t xml:space="preserve"> </w:t>
      </w:r>
      <w:r w:rsidR="0046356C" w:rsidRPr="00533C86">
        <w:rPr>
          <w:rFonts w:ascii="Calibri" w:hAnsi="Calibri" w:cs="Calibri"/>
        </w:rPr>
        <w:t xml:space="preserve">i pierwsza w kraju, która posiada certyfikowaną strefę leków High </w:t>
      </w:r>
      <w:proofErr w:type="spellStart"/>
      <w:r w:rsidR="0046356C" w:rsidRPr="00533C86">
        <w:rPr>
          <w:rFonts w:ascii="Calibri" w:hAnsi="Calibri" w:cs="Calibri"/>
        </w:rPr>
        <w:t>Potent</w:t>
      </w:r>
      <w:proofErr w:type="spellEnd"/>
      <w:r w:rsidR="0046356C" w:rsidRPr="00533C86">
        <w:rPr>
          <w:rFonts w:ascii="Calibri" w:hAnsi="Calibri" w:cs="Calibri"/>
        </w:rPr>
        <w:t xml:space="preserve"> (HP) do produkcji </w:t>
      </w:r>
      <w:r w:rsidR="00105AE9" w:rsidRPr="00533C86">
        <w:rPr>
          <w:rFonts w:ascii="Calibri" w:hAnsi="Calibri" w:cs="Calibri"/>
        </w:rPr>
        <w:t>wysokiej</w:t>
      </w:r>
      <w:r w:rsidR="00FE67D0" w:rsidRPr="00533C86">
        <w:rPr>
          <w:rFonts w:ascii="Calibri" w:hAnsi="Calibri" w:cs="Calibri"/>
        </w:rPr>
        <w:t xml:space="preserve"> </w:t>
      </w:r>
      <w:r w:rsidR="008277C7" w:rsidRPr="00533C86">
        <w:rPr>
          <w:rFonts w:ascii="Calibri" w:hAnsi="Calibri" w:cs="Calibri"/>
        </w:rPr>
        <w:t>jakości</w:t>
      </w:r>
      <w:r w:rsidR="00FE67D0" w:rsidRPr="00533C86">
        <w:rPr>
          <w:rFonts w:ascii="Calibri" w:hAnsi="Calibri" w:cs="Calibri"/>
        </w:rPr>
        <w:t xml:space="preserve"> </w:t>
      </w:r>
      <w:r w:rsidR="0046356C" w:rsidRPr="00533C86">
        <w:rPr>
          <w:rFonts w:ascii="Calibri" w:hAnsi="Calibri" w:cs="Calibri"/>
        </w:rPr>
        <w:t xml:space="preserve">leków onkologicznych </w:t>
      </w:r>
      <w:r w:rsidR="00FE67D0" w:rsidRPr="00533C86">
        <w:rPr>
          <w:rFonts w:ascii="Calibri" w:hAnsi="Calibri" w:cs="Calibri"/>
        </w:rPr>
        <w:t xml:space="preserve">w </w:t>
      </w:r>
      <w:r w:rsidR="00105AE9" w:rsidRPr="00533C86">
        <w:rPr>
          <w:rFonts w:ascii="Calibri" w:hAnsi="Calibri" w:cs="Calibri"/>
        </w:rPr>
        <w:t xml:space="preserve">formach stałych, </w:t>
      </w:r>
      <w:r w:rsidR="00A13D83" w:rsidRPr="00533C86">
        <w:rPr>
          <w:rFonts w:ascii="Calibri" w:hAnsi="Calibri" w:cs="Calibri"/>
        </w:rPr>
        <w:t xml:space="preserve">tj. </w:t>
      </w:r>
      <w:r w:rsidR="008277C7" w:rsidRPr="00533C86">
        <w:rPr>
          <w:rFonts w:ascii="Calibri" w:hAnsi="Calibri" w:cs="Calibri"/>
        </w:rPr>
        <w:t>kapsułkach</w:t>
      </w:r>
      <w:r w:rsidR="00FE67D0" w:rsidRPr="00533C86">
        <w:rPr>
          <w:rFonts w:ascii="Calibri" w:hAnsi="Calibri" w:cs="Calibri"/>
        </w:rPr>
        <w:t xml:space="preserve"> twardych, tabletkach i tabletkach powlekanych</w:t>
      </w:r>
      <w:r w:rsidR="0046356C" w:rsidRPr="00533C86">
        <w:rPr>
          <w:rFonts w:ascii="Calibri" w:hAnsi="Calibri" w:cs="Calibri"/>
        </w:rPr>
        <w:t xml:space="preserve">. </w:t>
      </w:r>
    </w:p>
    <w:p w14:paraId="53AD771F" w14:textId="1BA05771" w:rsidR="00831072" w:rsidRPr="00533C86" w:rsidRDefault="00FD6AF3" w:rsidP="00831072">
      <w:pPr>
        <w:spacing w:after="100" w:afterAutospacing="1"/>
        <w:jc w:val="both"/>
        <w:rPr>
          <w:rFonts w:ascii="Calibri" w:hAnsi="Calibri" w:cs="Calibri"/>
          <w:color w:val="000000" w:themeColor="text1"/>
        </w:rPr>
      </w:pPr>
      <w:r w:rsidRPr="00533C86">
        <w:rPr>
          <w:rFonts w:ascii="Calibri" w:hAnsi="Calibri" w:cs="Calibri"/>
          <w:i/>
          <w:iCs/>
        </w:rPr>
        <w:t xml:space="preserve">- </w:t>
      </w:r>
      <w:r w:rsidR="00831072" w:rsidRPr="00533C86">
        <w:rPr>
          <w:rFonts w:ascii="Calibri" w:hAnsi="Calibri" w:cs="Calibri"/>
          <w:i/>
          <w:iCs/>
        </w:rPr>
        <w:t>S</w:t>
      </w:r>
      <w:r w:rsidR="00FD515D" w:rsidRPr="00533C86">
        <w:rPr>
          <w:rFonts w:ascii="Calibri" w:hAnsi="Calibri" w:cs="Calibri"/>
          <w:i/>
          <w:iCs/>
        </w:rPr>
        <w:t xml:space="preserve">trefa HP w </w:t>
      </w:r>
      <w:proofErr w:type="spellStart"/>
      <w:r w:rsidR="00FD515D" w:rsidRPr="00533C86">
        <w:rPr>
          <w:rFonts w:ascii="Calibri" w:hAnsi="Calibri" w:cs="Calibri"/>
          <w:i/>
          <w:iCs/>
        </w:rPr>
        <w:t>Davipharm</w:t>
      </w:r>
      <w:proofErr w:type="spellEnd"/>
      <w:r w:rsidR="00FD515D" w:rsidRPr="00533C86">
        <w:rPr>
          <w:rFonts w:ascii="Calibri" w:hAnsi="Calibri" w:cs="Calibri"/>
          <w:i/>
          <w:iCs/>
        </w:rPr>
        <w:t xml:space="preserve"> to nasza odpowiedź na potrzeby wietnamskich pacjentów i nasz wkład w lokalną gospodarkę. Wytwarzając krajowe produkty onkologiczne zwiększamy rolę krajowych producentów leków w optymalizacji budżetu państwa, poprawi</w:t>
      </w:r>
      <w:r w:rsidR="00831072" w:rsidRPr="00533C86">
        <w:rPr>
          <w:rFonts w:ascii="Calibri" w:hAnsi="Calibri" w:cs="Calibri"/>
          <w:i/>
          <w:iCs/>
        </w:rPr>
        <w:t>amy</w:t>
      </w:r>
      <w:r w:rsidR="00FD515D" w:rsidRPr="00533C86">
        <w:rPr>
          <w:rFonts w:ascii="Calibri" w:hAnsi="Calibri" w:cs="Calibri"/>
          <w:i/>
          <w:iCs/>
        </w:rPr>
        <w:t xml:space="preserve"> bezpieczeństwo lekowe pacjentów oraz zapewni</w:t>
      </w:r>
      <w:r w:rsidR="00831072" w:rsidRPr="00533C86">
        <w:rPr>
          <w:rFonts w:ascii="Calibri" w:hAnsi="Calibri" w:cs="Calibri"/>
          <w:i/>
          <w:iCs/>
        </w:rPr>
        <w:t>amy</w:t>
      </w:r>
      <w:r w:rsidR="00FD515D" w:rsidRPr="00533C86">
        <w:rPr>
          <w:rFonts w:ascii="Calibri" w:hAnsi="Calibri" w:cs="Calibri"/>
          <w:i/>
          <w:iCs/>
        </w:rPr>
        <w:t xml:space="preserve"> leki na szereg najczęstszych chorób w </w:t>
      </w:r>
      <w:r w:rsidR="00FD515D" w:rsidRPr="00533C86">
        <w:rPr>
          <w:rFonts w:ascii="Calibri" w:hAnsi="Calibri" w:cs="Calibri"/>
          <w:i/>
          <w:iCs/>
          <w:color w:val="000000" w:themeColor="text1"/>
        </w:rPr>
        <w:t>Wietnami</w:t>
      </w:r>
      <w:r w:rsidR="00831072" w:rsidRPr="00533C86">
        <w:rPr>
          <w:rFonts w:ascii="Calibri" w:hAnsi="Calibri" w:cs="Calibri"/>
          <w:i/>
          <w:iCs/>
          <w:color w:val="000000" w:themeColor="text1"/>
        </w:rPr>
        <w:t xml:space="preserve">e – </w:t>
      </w:r>
      <w:r w:rsidR="00A60807" w:rsidRPr="00533C86">
        <w:rPr>
          <w:rFonts w:ascii="Calibri" w:hAnsi="Calibri" w:cs="Calibri"/>
          <w:color w:val="000000" w:themeColor="text1"/>
        </w:rPr>
        <w:t xml:space="preserve">powiedział </w:t>
      </w:r>
      <w:r w:rsidR="00831072" w:rsidRPr="00533C86">
        <w:rPr>
          <w:rFonts w:ascii="Calibri" w:hAnsi="Calibri" w:cs="Calibri"/>
          <w:color w:val="000000" w:themeColor="text1"/>
        </w:rPr>
        <w:t xml:space="preserve">Michał Wieczorek, </w:t>
      </w:r>
      <w:r w:rsidR="00A05EB5" w:rsidRPr="00533C86">
        <w:rPr>
          <w:rFonts w:ascii="Calibri" w:hAnsi="Calibri" w:cs="Calibri"/>
          <w:color w:val="000000" w:themeColor="text1"/>
        </w:rPr>
        <w:t xml:space="preserve">CEO </w:t>
      </w:r>
      <w:proofErr w:type="spellStart"/>
      <w:r w:rsidR="00831072" w:rsidRPr="00533C86">
        <w:rPr>
          <w:rFonts w:ascii="Calibri" w:hAnsi="Calibri" w:cs="Calibri"/>
          <w:color w:val="000000" w:themeColor="text1"/>
        </w:rPr>
        <w:t>Davipharm</w:t>
      </w:r>
      <w:proofErr w:type="spellEnd"/>
      <w:r w:rsidR="00A60807" w:rsidRPr="00533C86">
        <w:rPr>
          <w:rFonts w:ascii="Calibri" w:hAnsi="Calibri" w:cs="Calibri"/>
          <w:color w:val="000000" w:themeColor="text1"/>
        </w:rPr>
        <w:t xml:space="preserve"> p</w:t>
      </w:r>
      <w:r w:rsidR="005A52D6" w:rsidRPr="00533C86">
        <w:rPr>
          <w:rFonts w:ascii="Calibri" w:hAnsi="Calibri" w:cs="Calibri"/>
          <w:color w:val="000000" w:themeColor="text1"/>
        </w:rPr>
        <w:t>odczas uroczysteg</w:t>
      </w:r>
      <w:r w:rsidRPr="00533C86">
        <w:rPr>
          <w:rFonts w:ascii="Calibri" w:hAnsi="Calibri" w:cs="Calibri"/>
          <w:color w:val="000000" w:themeColor="text1"/>
        </w:rPr>
        <w:t xml:space="preserve">o otwarcia strefy, która odbyła się 16 kwietnia br. w obecności </w:t>
      </w:r>
      <w:r w:rsidR="00DB02EE" w:rsidRPr="00533C86">
        <w:rPr>
          <w:rFonts w:ascii="Calibri" w:hAnsi="Calibri" w:cs="Calibri"/>
          <w:color w:val="000000" w:themeColor="text1"/>
        </w:rPr>
        <w:t xml:space="preserve">Ambasadora RP w Hanoi, Pana Wojciecha </w:t>
      </w:r>
      <w:proofErr w:type="spellStart"/>
      <w:r w:rsidR="00DB02EE" w:rsidRPr="00533C86">
        <w:rPr>
          <w:rFonts w:ascii="Calibri" w:hAnsi="Calibri" w:cs="Calibri"/>
          <w:color w:val="000000" w:themeColor="text1"/>
        </w:rPr>
        <w:t>Gerwela</w:t>
      </w:r>
      <w:proofErr w:type="spellEnd"/>
      <w:r w:rsidR="00DB02EE" w:rsidRPr="00533C86">
        <w:rPr>
          <w:rFonts w:ascii="Calibri" w:hAnsi="Calibri" w:cs="Calibri"/>
          <w:color w:val="000000" w:themeColor="text1"/>
        </w:rPr>
        <w:t xml:space="preserve">, przedstawicieli </w:t>
      </w:r>
      <w:r w:rsidR="00E911C6" w:rsidRPr="00533C86">
        <w:rPr>
          <w:rFonts w:ascii="Calibri" w:hAnsi="Calibri" w:cs="Calibri"/>
          <w:color w:val="000000" w:themeColor="text1"/>
        </w:rPr>
        <w:t>wietnamskich władz</w:t>
      </w:r>
      <w:r w:rsidR="00DB02EE" w:rsidRPr="00533C86">
        <w:rPr>
          <w:rFonts w:ascii="Calibri" w:hAnsi="Calibri" w:cs="Calibri"/>
          <w:color w:val="000000" w:themeColor="text1"/>
        </w:rPr>
        <w:t>, instytut</w:t>
      </w:r>
      <w:r w:rsidR="008277C7" w:rsidRPr="00533C86">
        <w:rPr>
          <w:rFonts w:ascii="Calibri" w:hAnsi="Calibri" w:cs="Calibri"/>
          <w:color w:val="000000" w:themeColor="text1"/>
        </w:rPr>
        <w:t>ó</w:t>
      </w:r>
      <w:r w:rsidR="00DB02EE" w:rsidRPr="00533C86">
        <w:rPr>
          <w:rFonts w:ascii="Calibri" w:hAnsi="Calibri" w:cs="Calibri"/>
          <w:color w:val="000000" w:themeColor="text1"/>
        </w:rPr>
        <w:t>w i uczelni, Europejskiej Izby Handlowej (EuroCham) w Wietnamie</w:t>
      </w:r>
      <w:r w:rsidR="00E911C6" w:rsidRPr="00533C86">
        <w:rPr>
          <w:rFonts w:ascii="Calibri" w:hAnsi="Calibri" w:cs="Calibri"/>
          <w:color w:val="000000" w:themeColor="text1"/>
        </w:rPr>
        <w:t xml:space="preserve"> oraz </w:t>
      </w:r>
      <w:r w:rsidR="008277C7" w:rsidRPr="00533C86">
        <w:rPr>
          <w:rFonts w:ascii="Calibri" w:hAnsi="Calibri" w:cs="Calibri"/>
          <w:color w:val="000000" w:themeColor="text1"/>
        </w:rPr>
        <w:t>mediów</w:t>
      </w:r>
      <w:r w:rsidRPr="00533C86">
        <w:rPr>
          <w:rFonts w:ascii="Calibri" w:hAnsi="Calibri" w:cs="Calibri"/>
          <w:color w:val="000000" w:themeColor="text1"/>
        </w:rPr>
        <w:t xml:space="preserve">. </w:t>
      </w:r>
    </w:p>
    <w:p w14:paraId="078964A0" w14:textId="576F91A0" w:rsidR="000D45D4" w:rsidRPr="00533C86" w:rsidRDefault="000D45D4" w:rsidP="000D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533C86">
        <w:rPr>
          <w:rFonts w:ascii="Calibri" w:hAnsi="Calibri" w:cs="Calibri"/>
        </w:rPr>
        <w:t xml:space="preserve">Obecnie osiem na dziesięć osób w Wietnamie umiera z powodu chorób niezakaźnych, w tym na </w:t>
      </w:r>
      <w:r w:rsidR="00836FCB">
        <w:rPr>
          <w:rFonts w:ascii="Calibri" w:hAnsi="Calibri" w:cs="Calibri"/>
        </w:rPr>
        <w:t>nowotwory</w:t>
      </w:r>
      <w:r w:rsidRPr="00533C86">
        <w:rPr>
          <w:rFonts w:ascii="Calibri" w:hAnsi="Calibri" w:cs="Calibri"/>
        </w:rPr>
        <w:t xml:space="preserve">. Dlatego właśnie </w:t>
      </w:r>
      <w:proofErr w:type="spellStart"/>
      <w:r w:rsidRPr="00533C86">
        <w:rPr>
          <w:rFonts w:ascii="Calibri" w:hAnsi="Calibri" w:cs="Calibri"/>
        </w:rPr>
        <w:t>Davipharm</w:t>
      </w:r>
      <w:proofErr w:type="spellEnd"/>
      <w:r w:rsidRPr="00533C86">
        <w:rPr>
          <w:rFonts w:ascii="Calibri" w:hAnsi="Calibri" w:cs="Calibri"/>
        </w:rPr>
        <w:t xml:space="preserve"> </w:t>
      </w:r>
      <w:r w:rsidR="007F1586" w:rsidRPr="00533C86">
        <w:rPr>
          <w:rFonts w:ascii="Calibri" w:hAnsi="Calibri" w:cs="Calibri"/>
        </w:rPr>
        <w:t xml:space="preserve">jako </w:t>
      </w:r>
      <w:r w:rsidRPr="00533C86">
        <w:rPr>
          <w:rFonts w:ascii="Calibri" w:hAnsi="Calibri" w:cs="Calibri"/>
        </w:rPr>
        <w:t>pierwszy krajowy producent leków</w:t>
      </w:r>
      <w:r w:rsidR="007F1586" w:rsidRPr="00533C86">
        <w:rPr>
          <w:rFonts w:ascii="Calibri" w:hAnsi="Calibri" w:cs="Calibri"/>
        </w:rPr>
        <w:t xml:space="preserve"> </w:t>
      </w:r>
      <w:r w:rsidRPr="00533C86">
        <w:rPr>
          <w:rFonts w:ascii="Calibri" w:hAnsi="Calibri" w:cs="Calibri"/>
        </w:rPr>
        <w:t xml:space="preserve">został partnerem Ministerstwa Zdrowia w zapobieganiu, wczesnym wykrywaniu i leczeniu niezakaźnych chorób w Wietnamie. Portfolio </w:t>
      </w:r>
      <w:proofErr w:type="spellStart"/>
      <w:r w:rsidRPr="00533C86">
        <w:rPr>
          <w:rFonts w:ascii="Calibri" w:hAnsi="Calibri" w:cs="Calibri"/>
        </w:rPr>
        <w:t>Davipharm</w:t>
      </w:r>
      <w:proofErr w:type="spellEnd"/>
      <w:r w:rsidRPr="00533C86">
        <w:rPr>
          <w:rFonts w:ascii="Calibri" w:hAnsi="Calibri" w:cs="Calibri"/>
        </w:rPr>
        <w:t xml:space="preserve"> zawiera obecnie 28 leków</w:t>
      </w:r>
      <w:r w:rsidR="006C1352" w:rsidRPr="00533C86">
        <w:rPr>
          <w:rFonts w:ascii="Calibri" w:hAnsi="Calibri" w:cs="Calibri"/>
        </w:rPr>
        <w:t xml:space="preserve"> HP, w tym leki</w:t>
      </w:r>
      <w:r w:rsidRPr="00533C86">
        <w:rPr>
          <w:rFonts w:ascii="Calibri" w:hAnsi="Calibri" w:cs="Calibri"/>
        </w:rPr>
        <w:t xml:space="preserve"> onkologiczn</w:t>
      </w:r>
      <w:r w:rsidR="006C1352" w:rsidRPr="00533C86">
        <w:rPr>
          <w:rFonts w:ascii="Calibri" w:hAnsi="Calibri" w:cs="Calibri"/>
        </w:rPr>
        <w:t>e</w:t>
      </w:r>
      <w:r w:rsidRPr="00533C86">
        <w:rPr>
          <w:rFonts w:ascii="Calibri" w:hAnsi="Calibri" w:cs="Calibri"/>
        </w:rPr>
        <w:t>. Firma jest w stanie wyprodukować 500 milionów jednostek leków HP</w:t>
      </w:r>
      <w:r w:rsidR="006C1352" w:rsidRPr="00533C86">
        <w:rPr>
          <w:rFonts w:ascii="Calibri" w:hAnsi="Calibri" w:cs="Calibri"/>
        </w:rPr>
        <w:t>, przy czym c</w:t>
      </w:r>
      <w:r w:rsidRPr="00533C86">
        <w:rPr>
          <w:rFonts w:ascii="Calibri" w:hAnsi="Calibri" w:cs="Calibri"/>
        </w:rPr>
        <w:t>ałkowita wydajność fabryki wynosi 1</w:t>
      </w:r>
      <w:r w:rsidR="00432972" w:rsidRPr="00533C86">
        <w:rPr>
          <w:rFonts w:ascii="Calibri" w:hAnsi="Calibri" w:cs="Calibri"/>
        </w:rPr>
        <w:t>,</w:t>
      </w:r>
      <w:r w:rsidRPr="00533C86">
        <w:rPr>
          <w:rFonts w:ascii="Calibri" w:hAnsi="Calibri" w:cs="Calibri"/>
        </w:rPr>
        <w:t>8</w:t>
      </w:r>
      <w:r w:rsidR="00432972" w:rsidRPr="00533C86">
        <w:rPr>
          <w:rFonts w:ascii="Calibri" w:hAnsi="Calibri" w:cs="Calibri"/>
        </w:rPr>
        <w:t xml:space="preserve"> mld </w:t>
      </w:r>
      <w:r w:rsidR="00432509" w:rsidRPr="00533C86">
        <w:rPr>
          <w:rFonts w:ascii="Calibri" w:hAnsi="Calibri" w:cs="Calibri"/>
        </w:rPr>
        <w:t xml:space="preserve">jednostek </w:t>
      </w:r>
      <w:r w:rsidRPr="00533C86">
        <w:rPr>
          <w:rFonts w:ascii="Calibri" w:hAnsi="Calibri" w:cs="Calibri"/>
        </w:rPr>
        <w:t>rocznie.</w:t>
      </w:r>
    </w:p>
    <w:p w14:paraId="6CD1513D" w14:textId="35267CFC" w:rsidR="000D45D4" w:rsidRPr="00533C86" w:rsidRDefault="000D45D4" w:rsidP="000D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</w:rPr>
      </w:pPr>
    </w:p>
    <w:p w14:paraId="47A26E38" w14:textId="4755D286" w:rsidR="000D45D4" w:rsidRPr="00533C86" w:rsidRDefault="000D45D4" w:rsidP="000D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</w:rPr>
      </w:pPr>
      <w:r w:rsidRPr="00533C86">
        <w:rPr>
          <w:rFonts w:ascii="Calibri" w:hAnsi="Calibri" w:cs="Calibri"/>
          <w:b/>
          <w:bCs/>
        </w:rPr>
        <w:t xml:space="preserve">Dwa filary </w:t>
      </w:r>
      <w:proofErr w:type="spellStart"/>
      <w:r w:rsidRPr="00533C86">
        <w:rPr>
          <w:rFonts w:ascii="Calibri" w:hAnsi="Calibri" w:cs="Calibri"/>
          <w:b/>
          <w:bCs/>
        </w:rPr>
        <w:t>Adamedu</w:t>
      </w:r>
      <w:proofErr w:type="spellEnd"/>
      <w:r w:rsidRPr="00533C86">
        <w:rPr>
          <w:rFonts w:ascii="Calibri" w:hAnsi="Calibri" w:cs="Calibri"/>
          <w:b/>
          <w:bCs/>
        </w:rPr>
        <w:t xml:space="preserve"> – ekspansja i innowacyjność</w:t>
      </w:r>
    </w:p>
    <w:p w14:paraId="3D6B383B" w14:textId="77777777" w:rsidR="000D45D4" w:rsidRPr="00533C86" w:rsidRDefault="000D45D4" w:rsidP="000D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</w:rPr>
      </w:pPr>
    </w:p>
    <w:p w14:paraId="1CAB2462" w14:textId="356D6161" w:rsidR="00AF3B1A" w:rsidRPr="006E0F50" w:rsidRDefault="00837C28" w:rsidP="006E0F50">
      <w:pPr>
        <w:spacing w:after="100" w:afterAutospacing="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533C86">
        <w:rPr>
          <w:rFonts w:ascii="Calibri" w:hAnsi="Calibri" w:cs="Calibri"/>
          <w:color w:val="000000" w:themeColor="text1"/>
        </w:rPr>
        <w:t>Wietnamska i</w:t>
      </w:r>
      <w:r w:rsidR="00831072" w:rsidRPr="00533C86">
        <w:rPr>
          <w:rFonts w:ascii="Calibri" w:hAnsi="Calibri" w:cs="Calibri"/>
          <w:color w:val="000000" w:themeColor="text1"/>
        </w:rPr>
        <w:t xml:space="preserve">nwestycja </w:t>
      </w:r>
      <w:proofErr w:type="spellStart"/>
      <w:r w:rsidR="00831072" w:rsidRPr="00533C86">
        <w:rPr>
          <w:rFonts w:ascii="Calibri" w:hAnsi="Calibri" w:cs="Calibri"/>
          <w:color w:val="000000" w:themeColor="text1"/>
        </w:rPr>
        <w:t>Adamedu</w:t>
      </w:r>
      <w:proofErr w:type="spellEnd"/>
      <w:r w:rsidR="00831072" w:rsidRPr="00533C86">
        <w:rPr>
          <w:rFonts w:ascii="Calibri" w:hAnsi="Calibri" w:cs="Calibri"/>
          <w:color w:val="000000" w:themeColor="text1"/>
        </w:rPr>
        <w:t xml:space="preserve"> to </w:t>
      </w:r>
      <w:r w:rsidRPr="00533C86">
        <w:rPr>
          <w:rFonts w:ascii="Calibri" w:hAnsi="Calibri" w:cs="Calibri"/>
          <w:color w:val="000000" w:themeColor="text1"/>
        </w:rPr>
        <w:t xml:space="preserve">kolejny krok w ekspansji międzynarodowej firmy w regionie. </w:t>
      </w:r>
      <w:r w:rsidR="00831072" w:rsidRPr="00533C86">
        <w:rPr>
          <w:rFonts w:ascii="Calibri" w:hAnsi="Calibri" w:cs="Calibri"/>
          <w:color w:val="000000" w:themeColor="text1"/>
        </w:rPr>
        <w:t xml:space="preserve">Adamed to także dziewięć </w:t>
      </w:r>
      <w:r w:rsidR="00831072" w:rsidRPr="00533C86">
        <w:rPr>
          <w:rFonts w:ascii="Calibri" w:hAnsi="Calibri" w:cs="Calibri"/>
          <w:color w:val="000000" w:themeColor="text1"/>
          <w:shd w:val="clear" w:color="auto" w:fill="FFFFFF"/>
        </w:rPr>
        <w:t xml:space="preserve">przedstawicielstw zagranicznych – w Hiszpanii, Rosji, Włoszech, Wietnamie, Kazachstanie, Uzbekistanie oraz na Ukrainie, w Czechach i na Słowacji. </w:t>
      </w:r>
      <w:r w:rsidRPr="00533C86">
        <w:rPr>
          <w:rFonts w:ascii="Calibri" w:hAnsi="Calibri" w:cs="Calibri"/>
          <w:color w:val="000000" w:themeColor="text1"/>
          <w:shd w:val="clear" w:color="auto" w:fill="FFFFFF"/>
        </w:rPr>
        <w:t xml:space="preserve">W 2019 roku firma nabyła pakiet udziałów </w:t>
      </w:r>
      <w:r w:rsidRPr="00533C86">
        <w:rPr>
          <w:rFonts w:ascii="Calibri" w:hAnsi="Calibri" w:cs="Calibri"/>
          <w:color w:val="000000"/>
        </w:rPr>
        <w:t xml:space="preserve">włoskiej spółki </w:t>
      </w:r>
      <w:proofErr w:type="spellStart"/>
      <w:r w:rsidRPr="00533C86">
        <w:rPr>
          <w:rFonts w:ascii="Calibri" w:hAnsi="Calibri" w:cs="Calibri"/>
          <w:color w:val="000000"/>
        </w:rPr>
        <w:t>Ecupharma</w:t>
      </w:r>
      <w:proofErr w:type="spellEnd"/>
      <w:r w:rsidRPr="00533C86">
        <w:rPr>
          <w:rFonts w:ascii="Calibri" w:hAnsi="Calibri" w:cs="Calibri"/>
          <w:color w:val="000000"/>
        </w:rPr>
        <w:t xml:space="preserve">, działającej w obszarze neuropsychiatrii oraz urologii oraz zawarł z nią partnerstwo strategiczne, które ma wspierać </w:t>
      </w:r>
      <w:r w:rsidRPr="00533C86">
        <w:rPr>
          <w:rFonts w:ascii="Calibri" w:hAnsi="Calibri" w:cs="Calibri"/>
          <w:color w:val="000000"/>
        </w:rPr>
        <w:lastRenderedPageBreak/>
        <w:t xml:space="preserve">rozwój </w:t>
      </w:r>
      <w:proofErr w:type="spellStart"/>
      <w:r w:rsidRPr="00533C86">
        <w:rPr>
          <w:rFonts w:ascii="Calibri" w:hAnsi="Calibri" w:cs="Calibri"/>
          <w:color w:val="000000"/>
        </w:rPr>
        <w:t>Adamedu</w:t>
      </w:r>
      <w:proofErr w:type="spellEnd"/>
      <w:r w:rsidRPr="00533C86">
        <w:rPr>
          <w:rFonts w:ascii="Calibri" w:hAnsi="Calibri" w:cs="Calibri"/>
          <w:color w:val="000000"/>
        </w:rPr>
        <w:t xml:space="preserve"> na rynku włoskim w kardiologii.</w:t>
      </w:r>
      <w:r w:rsidRPr="00533C8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831072" w:rsidRPr="00533C86">
        <w:rPr>
          <w:rFonts w:ascii="Calibri" w:hAnsi="Calibri" w:cs="Calibri"/>
          <w:color w:val="000000" w:themeColor="text1"/>
          <w:shd w:val="clear" w:color="auto" w:fill="FFFFFF"/>
        </w:rPr>
        <w:t>Produkty firmy, dostępne w kilkudziesięciu krajach na 6 kontynentach, kojarzone są z najwyższą jakością oraz innowacyjnością.</w:t>
      </w:r>
      <w:r w:rsidR="00831072" w:rsidRPr="00533C86">
        <w:rPr>
          <w:rFonts w:ascii="Calibri" w:hAnsi="Calibri" w:cs="Calibri"/>
          <w:color w:val="000000" w:themeColor="text1"/>
        </w:rPr>
        <w:t xml:space="preserve"> </w:t>
      </w:r>
      <w:r w:rsidR="000D45D4" w:rsidRPr="00533C86">
        <w:rPr>
          <w:rFonts w:ascii="Calibri" w:hAnsi="Calibri" w:cs="Calibri"/>
          <w:color w:val="000000" w:themeColor="text1"/>
        </w:rPr>
        <w:t xml:space="preserve">Prace badawczo-rozwojowe Adamed rozpoczął w 2001 roku – dziś firma posiada </w:t>
      </w:r>
      <w:r w:rsidR="000D45D4" w:rsidRPr="00533C86">
        <w:rPr>
          <w:rFonts w:ascii="Calibri" w:hAnsi="Calibri" w:cs="Calibri"/>
          <w:color w:val="000000"/>
          <w:shd w:val="clear" w:color="auto" w:fill="FFFFFF"/>
        </w:rPr>
        <w:t>prawie 200 patentów w większości krajów świata i należy do grona największych polskich innowatorów pod względem zgłoszonych wniosków patentowych.</w:t>
      </w:r>
    </w:p>
    <w:sectPr w:rsidR="00AF3B1A" w:rsidRPr="006E0F50" w:rsidSect="00911B52">
      <w:headerReference w:type="default" r:id="rId11"/>
      <w:footerReference w:type="default" r:id="rId12"/>
      <w:pgSz w:w="11900" w:h="16840"/>
      <w:pgMar w:top="2381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627C" w14:textId="77777777" w:rsidR="00865AB7" w:rsidRDefault="00865AB7" w:rsidP="005858FB">
      <w:r>
        <w:separator/>
      </w:r>
    </w:p>
  </w:endnote>
  <w:endnote w:type="continuationSeparator" w:id="0">
    <w:p w14:paraId="7892A84B" w14:textId="77777777" w:rsidR="00865AB7" w:rsidRDefault="00865AB7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32148F" w14:paraId="03B6D8C0" w14:textId="77777777" w:rsidTr="00135A6E">
      <w:trPr>
        <w:trHeight w:val="1141"/>
      </w:trPr>
      <w:tc>
        <w:tcPr>
          <w:tcW w:w="4394" w:type="dxa"/>
        </w:tcPr>
        <w:p w14:paraId="367DF473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/>
              <w:b/>
              <w:color w:val="003182"/>
              <w:sz w:val="16"/>
              <w:szCs w:val="16"/>
            </w:rPr>
            <w:t>Pharma S.A.</w:t>
          </w:r>
        </w:p>
        <w:p w14:paraId="1917AB9C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05-152 Czosnów </w:t>
          </w:r>
        </w:p>
        <w:p w14:paraId="3C1F2C41" w14:textId="77777777" w:rsidR="0032148F" w:rsidRPr="00E95A30" w:rsidRDefault="0032148F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E95A30">
            <w:rPr>
              <w:rFonts w:ascii="Century Gothic" w:hAnsi="Century Gothic"/>
              <w:color w:val="6D6E70"/>
              <w:sz w:val="16"/>
              <w:szCs w:val="16"/>
            </w:rPr>
            <w:t>tel.: +48 22 732 77 00, fax: +48 22 732 77 00</w:t>
          </w:r>
        </w:p>
        <w:p w14:paraId="12F19661" w14:textId="77777777" w:rsidR="0032148F" w:rsidRPr="00140CD3" w:rsidRDefault="0032148F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5922B5C4" w14:textId="77777777" w:rsidR="0032148F" w:rsidRPr="00135A6E" w:rsidRDefault="0032148F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3A418B1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dowy, prowadzony</w:t>
          </w:r>
        </w:p>
        <w:p w14:paraId="6953F4C5" w14:textId="77777777" w:rsidR="0032148F" w:rsidRDefault="0032148F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</w:p>
        <w:p w14:paraId="54E22BCA" w14:textId="77777777" w:rsidR="0032148F" w:rsidRPr="00CA3F12" w:rsidRDefault="0032148F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.</w:t>
          </w:r>
        </w:p>
      </w:tc>
    </w:tr>
  </w:tbl>
  <w:p w14:paraId="18A5F49A" w14:textId="77777777" w:rsidR="0032148F" w:rsidRDefault="00321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7A37" w14:textId="77777777" w:rsidR="00865AB7" w:rsidRDefault="00865AB7" w:rsidP="005858FB">
      <w:r>
        <w:separator/>
      </w:r>
    </w:p>
  </w:footnote>
  <w:footnote w:type="continuationSeparator" w:id="0">
    <w:p w14:paraId="5EF348C1" w14:textId="77777777" w:rsidR="00865AB7" w:rsidRDefault="00865AB7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3A8B" w14:textId="6FDD5E26" w:rsidR="00265383" w:rsidRPr="00265383" w:rsidRDefault="00265383" w:rsidP="00265383">
    <w:r>
      <w:t xml:space="preserve">  </w:t>
    </w:r>
    <w:r>
      <w:tab/>
    </w:r>
    <w:r>
      <w:tab/>
    </w:r>
    <w:r>
      <w:tab/>
      <w:t xml:space="preserve">                </w:t>
    </w:r>
    <w:r w:rsidR="005E31C3" w:rsidRPr="00CA3F12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1A71CBB9" wp14:editId="1AA12BAF">
          <wp:extent cx="1321557" cy="679939"/>
          <wp:effectExtent l="0" t="0" r="0" b="635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89" cy="6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14:paraId="75DFD8C3" w14:textId="0D74FD6C" w:rsidR="0032148F" w:rsidRDefault="0032148F" w:rsidP="00265383">
    <w:pPr>
      <w:pStyle w:val="Nagwek"/>
      <w:tabs>
        <w:tab w:val="clear" w:pos="4536"/>
        <w:tab w:val="center" w:pos="4533"/>
        <w:tab w:val="left" w:pos="7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88C"/>
    <w:multiLevelType w:val="multilevel"/>
    <w:tmpl w:val="8A8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4454"/>
    <w:multiLevelType w:val="multilevel"/>
    <w:tmpl w:val="F72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75F96"/>
    <w:multiLevelType w:val="hybridMultilevel"/>
    <w:tmpl w:val="8224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4DF"/>
    <w:multiLevelType w:val="hybridMultilevel"/>
    <w:tmpl w:val="1B6E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2F0E"/>
    <w:multiLevelType w:val="hybridMultilevel"/>
    <w:tmpl w:val="D34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9EA"/>
    <w:multiLevelType w:val="multilevel"/>
    <w:tmpl w:val="5D9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C06F8"/>
    <w:multiLevelType w:val="hybridMultilevel"/>
    <w:tmpl w:val="323A2BA4"/>
    <w:lvl w:ilvl="0" w:tplc="73C82E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4879"/>
    <w:multiLevelType w:val="hybridMultilevel"/>
    <w:tmpl w:val="21F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837"/>
    <w:multiLevelType w:val="hybridMultilevel"/>
    <w:tmpl w:val="B7A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1FF5"/>
    <w:multiLevelType w:val="hybridMultilevel"/>
    <w:tmpl w:val="5F2ED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B5B50"/>
    <w:multiLevelType w:val="hybridMultilevel"/>
    <w:tmpl w:val="947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38DF"/>
    <w:multiLevelType w:val="hybridMultilevel"/>
    <w:tmpl w:val="06F8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E41"/>
    <w:multiLevelType w:val="hybridMultilevel"/>
    <w:tmpl w:val="D30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592"/>
    <w:multiLevelType w:val="hybridMultilevel"/>
    <w:tmpl w:val="A9B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202F"/>
    <w:multiLevelType w:val="hybridMultilevel"/>
    <w:tmpl w:val="E04C7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529BA"/>
    <w:multiLevelType w:val="multilevel"/>
    <w:tmpl w:val="DC92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92B46"/>
    <w:multiLevelType w:val="hybridMultilevel"/>
    <w:tmpl w:val="9D9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073F"/>
    <w:multiLevelType w:val="multilevel"/>
    <w:tmpl w:val="399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13B5D"/>
    <w:multiLevelType w:val="hybridMultilevel"/>
    <w:tmpl w:val="227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6F4B"/>
    <w:multiLevelType w:val="hybridMultilevel"/>
    <w:tmpl w:val="CBA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2125C"/>
    <w:multiLevelType w:val="multilevel"/>
    <w:tmpl w:val="F61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42D6F"/>
    <w:multiLevelType w:val="hybridMultilevel"/>
    <w:tmpl w:val="73D29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A4FF9"/>
    <w:multiLevelType w:val="multilevel"/>
    <w:tmpl w:val="828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F32E4"/>
    <w:multiLevelType w:val="hybridMultilevel"/>
    <w:tmpl w:val="198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F3C59"/>
    <w:multiLevelType w:val="hybridMultilevel"/>
    <w:tmpl w:val="B994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71AB8"/>
    <w:multiLevelType w:val="hybridMultilevel"/>
    <w:tmpl w:val="7FD0E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26D3B"/>
    <w:multiLevelType w:val="multilevel"/>
    <w:tmpl w:val="8E1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516D6B"/>
    <w:multiLevelType w:val="hybridMultilevel"/>
    <w:tmpl w:val="F04A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46C0"/>
    <w:multiLevelType w:val="hybridMultilevel"/>
    <w:tmpl w:val="49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0E08"/>
    <w:multiLevelType w:val="hybridMultilevel"/>
    <w:tmpl w:val="DCDC71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8B86D14"/>
    <w:multiLevelType w:val="hybridMultilevel"/>
    <w:tmpl w:val="DC0AF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A7A59"/>
    <w:multiLevelType w:val="multilevel"/>
    <w:tmpl w:val="0928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5"/>
  </w:num>
  <w:num w:numId="5">
    <w:abstractNumId w:val="17"/>
  </w:num>
  <w:num w:numId="6">
    <w:abstractNumId w:val="18"/>
  </w:num>
  <w:num w:numId="7">
    <w:abstractNumId w:val="13"/>
  </w:num>
  <w:num w:numId="8">
    <w:abstractNumId w:val="30"/>
  </w:num>
  <w:num w:numId="9">
    <w:abstractNumId w:val="23"/>
  </w:num>
  <w:num w:numId="10">
    <w:abstractNumId w:val="25"/>
  </w:num>
  <w:num w:numId="11">
    <w:abstractNumId w:val="21"/>
  </w:num>
  <w:num w:numId="12">
    <w:abstractNumId w:val="14"/>
  </w:num>
  <w:num w:numId="13">
    <w:abstractNumId w:val="8"/>
  </w:num>
  <w:num w:numId="14">
    <w:abstractNumId w:val="24"/>
  </w:num>
  <w:num w:numId="15">
    <w:abstractNumId w:val="7"/>
  </w:num>
  <w:num w:numId="16">
    <w:abstractNumId w:val="2"/>
  </w:num>
  <w:num w:numId="17">
    <w:abstractNumId w:val="6"/>
  </w:num>
  <w:num w:numId="18">
    <w:abstractNumId w:val="15"/>
  </w:num>
  <w:num w:numId="19">
    <w:abstractNumId w:val="31"/>
  </w:num>
  <w:num w:numId="20">
    <w:abstractNumId w:val="28"/>
  </w:num>
  <w:num w:numId="21">
    <w:abstractNumId w:val="11"/>
  </w:num>
  <w:num w:numId="22">
    <w:abstractNumId w:val="10"/>
  </w:num>
  <w:num w:numId="23">
    <w:abstractNumId w:val="12"/>
  </w:num>
  <w:num w:numId="24">
    <w:abstractNumId w:val="9"/>
  </w:num>
  <w:num w:numId="25">
    <w:abstractNumId w:val="3"/>
  </w:num>
  <w:num w:numId="26">
    <w:abstractNumId w:val="22"/>
  </w:num>
  <w:num w:numId="27">
    <w:abstractNumId w:val="16"/>
  </w:num>
  <w:num w:numId="28">
    <w:abstractNumId w:val="4"/>
  </w:num>
  <w:num w:numId="29">
    <w:abstractNumId w:val="19"/>
  </w:num>
  <w:num w:numId="30">
    <w:abstractNumId w:val="27"/>
  </w:num>
  <w:num w:numId="31">
    <w:abstractNumId w:val="20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169FE"/>
    <w:rsid w:val="000176E8"/>
    <w:rsid w:val="00022720"/>
    <w:rsid w:val="00022E0C"/>
    <w:rsid w:val="00023344"/>
    <w:rsid w:val="000318AE"/>
    <w:rsid w:val="00031BCF"/>
    <w:rsid w:val="00031C5B"/>
    <w:rsid w:val="00034FE2"/>
    <w:rsid w:val="0003778E"/>
    <w:rsid w:val="000432A7"/>
    <w:rsid w:val="00046A70"/>
    <w:rsid w:val="00050310"/>
    <w:rsid w:val="000512A3"/>
    <w:rsid w:val="000556AB"/>
    <w:rsid w:val="000710F4"/>
    <w:rsid w:val="00074EFA"/>
    <w:rsid w:val="00076DA4"/>
    <w:rsid w:val="0008081B"/>
    <w:rsid w:val="00092C99"/>
    <w:rsid w:val="00093123"/>
    <w:rsid w:val="00094CD3"/>
    <w:rsid w:val="000A7D2E"/>
    <w:rsid w:val="000B7850"/>
    <w:rsid w:val="000C17DE"/>
    <w:rsid w:val="000C44B4"/>
    <w:rsid w:val="000D067E"/>
    <w:rsid w:val="000D45D4"/>
    <w:rsid w:val="000D7229"/>
    <w:rsid w:val="000E0027"/>
    <w:rsid w:val="000E481B"/>
    <w:rsid w:val="000E575A"/>
    <w:rsid w:val="000E58DE"/>
    <w:rsid w:val="000E6276"/>
    <w:rsid w:val="000E6D55"/>
    <w:rsid w:val="000F2121"/>
    <w:rsid w:val="000F6A7E"/>
    <w:rsid w:val="00100159"/>
    <w:rsid w:val="00105275"/>
    <w:rsid w:val="00105AE9"/>
    <w:rsid w:val="0010645D"/>
    <w:rsid w:val="001079C9"/>
    <w:rsid w:val="00111FFC"/>
    <w:rsid w:val="001149F4"/>
    <w:rsid w:val="001213BD"/>
    <w:rsid w:val="001265D5"/>
    <w:rsid w:val="00131891"/>
    <w:rsid w:val="001343F1"/>
    <w:rsid w:val="00134964"/>
    <w:rsid w:val="001359A3"/>
    <w:rsid w:val="00135A6E"/>
    <w:rsid w:val="00135F1E"/>
    <w:rsid w:val="00140CD3"/>
    <w:rsid w:val="001570CD"/>
    <w:rsid w:val="00161360"/>
    <w:rsid w:val="001632C8"/>
    <w:rsid w:val="00163E37"/>
    <w:rsid w:val="001667DF"/>
    <w:rsid w:val="00171A51"/>
    <w:rsid w:val="00172FC7"/>
    <w:rsid w:val="001733E1"/>
    <w:rsid w:val="0017365A"/>
    <w:rsid w:val="00176583"/>
    <w:rsid w:val="00177C9B"/>
    <w:rsid w:val="001874B3"/>
    <w:rsid w:val="00197C5F"/>
    <w:rsid w:val="001A59FD"/>
    <w:rsid w:val="001B5ABD"/>
    <w:rsid w:val="001B73BD"/>
    <w:rsid w:val="001B7DBE"/>
    <w:rsid w:val="001C3DAD"/>
    <w:rsid w:val="001C643A"/>
    <w:rsid w:val="001D019D"/>
    <w:rsid w:val="001D0D02"/>
    <w:rsid w:val="001D0D5B"/>
    <w:rsid w:val="001D6BFA"/>
    <w:rsid w:val="001D7FCF"/>
    <w:rsid w:val="001E73E8"/>
    <w:rsid w:val="001F0BB2"/>
    <w:rsid w:val="001F0E44"/>
    <w:rsid w:val="001F55DA"/>
    <w:rsid w:val="002122B8"/>
    <w:rsid w:val="002140C4"/>
    <w:rsid w:val="00220EC3"/>
    <w:rsid w:val="00221372"/>
    <w:rsid w:val="002251B8"/>
    <w:rsid w:val="00226463"/>
    <w:rsid w:val="00230D36"/>
    <w:rsid w:val="00231B5F"/>
    <w:rsid w:val="00251ECD"/>
    <w:rsid w:val="00252D61"/>
    <w:rsid w:val="0025541C"/>
    <w:rsid w:val="00257559"/>
    <w:rsid w:val="00262E5E"/>
    <w:rsid w:val="00264299"/>
    <w:rsid w:val="00265383"/>
    <w:rsid w:val="00276FCA"/>
    <w:rsid w:val="002842C1"/>
    <w:rsid w:val="00285BDB"/>
    <w:rsid w:val="002868BE"/>
    <w:rsid w:val="00287579"/>
    <w:rsid w:val="00287EFA"/>
    <w:rsid w:val="002920FD"/>
    <w:rsid w:val="00293311"/>
    <w:rsid w:val="002A70CA"/>
    <w:rsid w:val="002B1716"/>
    <w:rsid w:val="002B61A0"/>
    <w:rsid w:val="002D0CCF"/>
    <w:rsid w:val="002D7512"/>
    <w:rsid w:val="002D7811"/>
    <w:rsid w:val="002D7AE8"/>
    <w:rsid w:val="002E2D41"/>
    <w:rsid w:val="002E5660"/>
    <w:rsid w:val="00302ABA"/>
    <w:rsid w:val="003039AC"/>
    <w:rsid w:val="00306647"/>
    <w:rsid w:val="00310D6C"/>
    <w:rsid w:val="00313653"/>
    <w:rsid w:val="00314443"/>
    <w:rsid w:val="00315DD4"/>
    <w:rsid w:val="0032148F"/>
    <w:rsid w:val="00321911"/>
    <w:rsid w:val="00324CC0"/>
    <w:rsid w:val="00336FA3"/>
    <w:rsid w:val="0033746C"/>
    <w:rsid w:val="00342270"/>
    <w:rsid w:val="00346D57"/>
    <w:rsid w:val="003474BB"/>
    <w:rsid w:val="003504FA"/>
    <w:rsid w:val="0035539F"/>
    <w:rsid w:val="0036185A"/>
    <w:rsid w:val="00373508"/>
    <w:rsid w:val="00377619"/>
    <w:rsid w:val="003871C3"/>
    <w:rsid w:val="00396DEE"/>
    <w:rsid w:val="003A3F5D"/>
    <w:rsid w:val="003A4B62"/>
    <w:rsid w:val="003A6E69"/>
    <w:rsid w:val="003B43A4"/>
    <w:rsid w:val="003C7856"/>
    <w:rsid w:val="003D04A5"/>
    <w:rsid w:val="003D34F5"/>
    <w:rsid w:val="003D791A"/>
    <w:rsid w:val="003E6E69"/>
    <w:rsid w:val="003F790C"/>
    <w:rsid w:val="0040022A"/>
    <w:rsid w:val="004046B0"/>
    <w:rsid w:val="004104E9"/>
    <w:rsid w:val="004135BC"/>
    <w:rsid w:val="00415DDC"/>
    <w:rsid w:val="00416545"/>
    <w:rsid w:val="004201F3"/>
    <w:rsid w:val="004215F1"/>
    <w:rsid w:val="00425219"/>
    <w:rsid w:val="00432509"/>
    <w:rsid w:val="0043284F"/>
    <w:rsid w:val="00432972"/>
    <w:rsid w:val="00443D56"/>
    <w:rsid w:val="004443BE"/>
    <w:rsid w:val="00450057"/>
    <w:rsid w:val="00450E8B"/>
    <w:rsid w:val="00451E87"/>
    <w:rsid w:val="00456542"/>
    <w:rsid w:val="0046356C"/>
    <w:rsid w:val="004659DF"/>
    <w:rsid w:val="00467318"/>
    <w:rsid w:val="0047647F"/>
    <w:rsid w:val="0048410E"/>
    <w:rsid w:val="00491EB0"/>
    <w:rsid w:val="004936A1"/>
    <w:rsid w:val="004A0E2B"/>
    <w:rsid w:val="004A1713"/>
    <w:rsid w:val="004A295E"/>
    <w:rsid w:val="004A3CA3"/>
    <w:rsid w:val="004A5E4A"/>
    <w:rsid w:val="004B0B6C"/>
    <w:rsid w:val="004B1570"/>
    <w:rsid w:val="004C02E3"/>
    <w:rsid w:val="004C4612"/>
    <w:rsid w:val="004C57AB"/>
    <w:rsid w:val="004C7BAF"/>
    <w:rsid w:val="004D64B7"/>
    <w:rsid w:val="004E1A74"/>
    <w:rsid w:val="004E60FF"/>
    <w:rsid w:val="00510A6F"/>
    <w:rsid w:val="00514271"/>
    <w:rsid w:val="00516204"/>
    <w:rsid w:val="0051691F"/>
    <w:rsid w:val="00533C86"/>
    <w:rsid w:val="005413E3"/>
    <w:rsid w:val="005428CC"/>
    <w:rsid w:val="00546643"/>
    <w:rsid w:val="00557598"/>
    <w:rsid w:val="00560DFA"/>
    <w:rsid w:val="00566BB1"/>
    <w:rsid w:val="0057164A"/>
    <w:rsid w:val="00571CC6"/>
    <w:rsid w:val="00575FD1"/>
    <w:rsid w:val="00576535"/>
    <w:rsid w:val="005842FD"/>
    <w:rsid w:val="005858FB"/>
    <w:rsid w:val="005925BA"/>
    <w:rsid w:val="005A0264"/>
    <w:rsid w:val="005A34AC"/>
    <w:rsid w:val="005A52D6"/>
    <w:rsid w:val="005B02C6"/>
    <w:rsid w:val="005B325B"/>
    <w:rsid w:val="005B4247"/>
    <w:rsid w:val="005C3EA3"/>
    <w:rsid w:val="005C6F10"/>
    <w:rsid w:val="005D0794"/>
    <w:rsid w:val="005D37BB"/>
    <w:rsid w:val="005D50AA"/>
    <w:rsid w:val="005D5B1B"/>
    <w:rsid w:val="005E12E7"/>
    <w:rsid w:val="005E31C3"/>
    <w:rsid w:val="005E32A4"/>
    <w:rsid w:val="005E36C8"/>
    <w:rsid w:val="005F30F6"/>
    <w:rsid w:val="005F3755"/>
    <w:rsid w:val="005F5BBA"/>
    <w:rsid w:val="006107CA"/>
    <w:rsid w:val="00615E6B"/>
    <w:rsid w:val="00624354"/>
    <w:rsid w:val="006278EA"/>
    <w:rsid w:val="00632288"/>
    <w:rsid w:val="00636F1E"/>
    <w:rsid w:val="00637580"/>
    <w:rsid w:val="006401FA"/>
    <w:rsid w:val="00642643"/>
    <w:rsid w:val="00647B7C"/>
    <w:rsid w:val="00657A9E"/>
    <w:rsid w:val="00657BF4"/>
    <w:rsid w:val="0066217D"/>
    <w:rsid w:val="006653C5"/>
    <w:rsid w:val="006672FE"/>
    <w:rsid w:val="006704A4"/>
    <w:rsid w:val="00672FF2"/>
    <w:rsid w:val="0068459B"/>
    <w:rsid w:val="00684793"/>
    <w:rsid w:val="00687C32"/>
    <w:rsid w:val="00696329"/>
    <w:rsid w:val="006A1D5F"/>
    <w:rsid w:val="006A3714"/>
    <w:rsid w:val="006A409C"/>
    <w:rsid w:val="006A725E"/>
    <w:rsid w:val="006C1352"/>
    <w:rsid w:val="006C196F"/>
    <w:rsid w:val="006D2C73"/>
    <w:rsid w:val="006D4F27"/>
    <w:rsid w:val="006E0F50"/>
    <w:rsid w:val="006E1753"/>
    <w:rsid w:val="006E1C84"/>
    <w:rsid w:val="006E2243"/>
    <w:rsid w:val="006E4404"/>
    <w:rsid w:val="006E7F57"/>
    <w:rsid w:val="006F1C98"/>
    <w:rsid w:val="006F5559"/>
    <w:rsid w:val="00701871"/>
    <w:rsid w:val="00704ABA"/>
    <w:rsid w:val="007059DC"/>
    <w:rsid w:val="00711A60"/>
    <w:rsid w:val="00712F53"/>
    <w:rsid w:val="00713D90"/>
    <w:rsid w:val="00732D6F"/>
    <w:rsid w:val="0073318F"/>
    <w:rsid w:val="00734D8D"/>
    <w:rsid w:val="00736ACB"/>
    <w:rsid w:val="00743540"/>
    <w:rsid w:val="00753200"/>
    <w:rsid w:val="00755AD2"/>
    <w:rsid w:val="00770778"/>
    <w:rsid w:val="00773FD9"/>
    <w:rsid w:val="00780C65"/>
    <w:rsid w:val="00781057"/>
    <w:rsid w:val="007815A6"/>
    <w:rsid w:val="0079382A"/>
    <w:rsid w:val="007952DF"/>
    <w:rsid w:val="007955C1"/>
    <w:rsid w:val="007A3C99"/>
    <w:rsid w:val="007B102F"/>
    <w:rsid w:val="007B2DDF"/>
    <w:rsid w:val="007B5C40"/>
    <w:rsid w:val="007C0908"/>
    <w:rsid w:val="007C5D41"/>
    <w:rsid w:val="007C7564"/>
    <w:rsid w:val="007D0335"/>
    <w:rsid w:val="007D04C8"/>
    <w:rsid w:val="007D524B"/>
    <w:rsid w:val="007E4D18"/>
    <w:rsid w:val="007E5AC5"/>
    <w:rsid w:val="007E74B1"/>
    <w:rsid w:val="007F1586"/>
    <w:rsid w:val="007F2D8D"/>
    <w:rsid w:val="007F6199"/>
    <w:rsid w:val="008006EB"/>
    <w:rsid w:val="00805CD2"/>
    <w:rsid w:val="0080673C"/>
    <w:rsid w:val="00806821"/>
    <w:rsid w:val="008219FD"/>
    <w:rsid w:val="008277C7"/>
    <w:rsid w:val="00827DDB"/>
    <w:rsid w:val="00830924"/>
    <w:rsid w:val="00831072"/>
    <w:rsid w:val="00836FCB"/>
    <w:rsid w:val="00837C28"/>
    <w:rsid w:val="00843E3C"/>
    <w:rsid w:val="00856198"/>
    <w:rsid w:val="00860407"/>
    <w:rsid w:val="008627DC"/>
    <w:rsid w:val="00865AB7"/>
    <w:rsid w:val="008664A4"/>
    <w:rsid w:val="00875188"/>
    <w:rsid w:val="00883ADA"/>
    <w:rsid w:val="00892132"/>
    <w:rsid w:val="008941BF"/>
    <w:rsid w:val="008972C5"/>
    <w:rsid w:val="00897B6D"/>
    <w:rsid w:val="008D05EC"/>
    <w:rsid w:val="008D0B01"/>
    <w:rsid w:val="008D14CD"/>
    <w:rsid w:val="008D3FB5"/>
    <w:rsid w:val="008D4978"/>
    <w:rsid w:val="008D6654"/>
    <w:rsid w:val="008D6EA4"/>
    <w:rsid w:val="008D7349"/>
    <w:rsid w:val="008D7DA6"/>
    <w:rsid w:val="008E23D2"/>
    <w:rsid w:val="008E24CB"/>
    <w:rsid w:val="008E5301"/>
    <w:rsid w:val="008F2015"/>
    <w:rsid w:val="009108EB"/>
    <w:rsid w:val="00911B52"/>
    <w:rsid w:val="00913F33"/>
    <w:rsid w:val="00923D98"/>
    <w:rsid w:val="00927BE7"/>
    <w:rsid w:val="00930672"/>
    <w:rsid w:val="009334EC"/>
    <w:rsid w:val="009350AC"/>
    <w:rsid w:val="009376B7"/>
    <w:rsid w:val="00957178"/>
    <w:rsid w:val="00960AD7"/>
    <w:rsid w:val="00967130"/>
    <w:rsid w:val="0097382D"/>
    <w:rsid w:val="00973C4F"/>
    <w:rsid w:val="00973CA9"/>
    <w:rsid w:val="009750F7"/>
    <w:rsid w:val="009924FA"/>
    <w:rsid w:val="00993D7F"/>
    <w:rsid w:val="0099453B"/>
    <w:rsid w:val="009A077F"/>
    <w:rsid w:val="009A3E71"/>
    <w:rsid w:val="009B0345"/>
    <w:rsid w:val="009B049B"/>
    <w:rsid w:val="009B0955"/>
    <w:rsid w:val="009C0B0B"/>
    <w:rsid w:val="009C3FC3"/>
    <w:rsid w:val="009D5208"/>
    <w:rsid w:val="009D5372"/>
    <w:rsid w:val="009D6AE2"/>
    <w:rsid w:val="009D7BD8"/>
    <w:rsid w:val="009E1239"/>
    <w:rsid w:val="009E2C19"/>
    <w:rsid w:val="009E39FA"/>
    <w:rsid w:val="009F6596"/>
    <w:rsid w:val="009F6D9B"/>
    <w:rsid w:val="00A00E02"/>
    <w:rsid w:val="00A050B8"/>
    <w:rsid w:val="00A05EB5"/>
    <w:rsid w:val="00A06921"/>
    <w:rsid w:val="00A11E16"/>
    <w:rsid w:val="00A13D83"/>
    <w:rsid w:val="00A20339"/>
    <w:rsid w:val="00A22A01"/>
    <w:rsid w:val="00A24CC3"/>
    <w:rsid w:val="00A517E2"/>
    <w:rsid w:val="00A535A9"/>
    <w:rsid w:val="00A60763"/>
    <w:rsid w:val="00A60807"/>
    <w:rsid w:val="00A615A8"/>
    <w:rsid w:val="00A61C0D"/>
    <w:rsid w:val="00A655AB"/>
    <w:rsid w:val="00A6672D"/>
    <w:rsid w:val="00A80D46"/>
    <w:rsid w:val="00A83CA3"/>
    <w:rsid w:val="00A93429"/>
    <w:rsid w:val="00A94B05"/>
    <w:rsid w:val="00A96AAD"/>
    <w:rsid w:val="00AA1070"/>
    <w:rsid w:val="00AB27B0"/>
    <w:rsid w:val="00AC1933"/>
    <w:rsid w:val="00AC3307"/>
    <w:rsid w:val="00AC46B5"/>
    <w:rsid w:val="00AC6162"/>
    <w:rsid w:val="00AD618A"/>
    <w:rsid w:val="00AD65DA"/>
    <w:rsid w:val="00AD6AC3"/>
    <w:rsid w:val="00AE22F3"/>
    <w:rsid w:val="00AF270A"/>
    <w:rsid w:val="00AF3B1A"/>
    <w:rsid w:val="00AF51EB"/>
    <w:rsid w:val="00B101BA"/>
    <w:rsid w:val="00B12569"/>
    <w:rsid w:val="00B136C4"/>
    <w:rsid w:val="00B17E85"/>
    <w:rsid w:val="00B25853"/>
    <w:rsid w:val="00B271A2"/>
    <w:rsid w:val="00B31F1A"/>
    <w:rsid w:val="00B40918"/>
    <w:rsid w:val="00B40B85"/>
    <w:rsid w:val="00B4400C"/>
    <w:rsid w:val="00B52491"/>
    <w:rsid w:val="00B63752"/>
    <w:rsid w:val="00B6429C"/>
    <w:rsid w:val="00B65E77"/>
    <w:rsid w:val="00B759A6"/>
    <w:rsid w:val="00B7626F"/>
    <w:rsid w:val="00B776E0"/>
    <w:rsid w:val="00B77DA0"/>
    <w:rsid w:val="00B844D2"/>
    <w:rsid w:val="00B96E67"/>
    <w:rsid w:val="00BA07D3"/>
    <w:rsid w:val="00BA42EF"/>
    <w:rsid w:val="00BA4E60"/>
    <w:rsid w:val="00BC2FDC"/>
    <w:rsid w:val="00BC41A3"/>
    <w:rsid w:val="00BC754C"/>
    <w:rsid w:val="00BD17FC"/>
    <w:rsid w:val="00BD3A2B"/>
    <w:rsid w:val="00BD5D51"/>
    <w:rsid w:val="00BE5BDB"/>
    <w:rsid w:val="00BE66DC"/>
    <w:rsid w:val="00BE7C74"/>
    <w:rsid w:val="00BF14A2"/>
    <w:rsid w:val="00BF3116"/>
    <w:rsid w:val="00BF65BC"/>
    <w:rsid w:val="00C030BB"/>
    <w:rsid w:val="00C13C26"/>
    <w:rsid w:val="00C16874"/>
    <w:rsid w:val="00C16C27"/>
    <w:rsid w:val="00C234F4"/>
    <w:rsid w:val="00C23F09"/>
    <w:rsid w:val="00C2693C"/>
    <w:rsid w:val="00C341A4"/>
    <w:rsid w:val="00C5261B"/>
    <w:rsid w:val="00C62E67"/>
    <w:rsid w:val="00C64A8D"/>
    <w:rsid w:val="00C87B63"/>
    <w:rsid w:val="00C905FD"/>
    <w:rsid w:val="00C92FC5"/>
    <w:rsid w:val="00C9357D"/>
    <w:rsid w:val="00C9402B"/>
    <w:rsid w:val="00CA1CDB"/>
    <w:rsid w:val="00CA2290"/>
    <w:rsid w:val="00CA2EF8"/>
    <w:rsid w:val="00CA3F12"/>
    <w:rsid w:val="00CB3B66"/>
    <w:rsid w:val="00CB4A51"/>
    <w:rsid w:val="00CC678D"/>
    <w:rsid w:val="00CD05D1"/>
    <w:rsid w:val="00CD41C0"/>
    <w:rsid w:val="00CD4AAC"/>
    <w:rsid w:val="00CE086F"/>
    <w:rsid w:val="00CE777C"/>
    <w:rsid w:val="00CF0B22"/>
    <w:rsid w:val="00CF26E7"/>
    <w:rsid w:val="00D004E9"/>
    <w:rsid w:val="00D00B11"/>
    <w:rsid w:val="00D00B6F"/>
    <w:rsid w:val="00D03E0A"/>
    <w:rsid w:val="00D10D86"/>
    <w:rsid w:val="00D151F7"/>
    <w:rsid w:val="00D22814"/>
    <w:rsid w:val="00D33BCA"/>
    <w:rsid w:val="00D343A1"/>
    <w:rsid w:val="00D40D45"/>
    <w:rsid w:val="00D438D5"/>
    <w:rsid w:val="00D43C41"/>
    <w:rsid w:val="00D4759C"/>
    <w:rsid w:val="00D527EB"/>
    <w:rsid w:val="00D5582D"/>
    <w:rsid w:val="00D565FE"/>
    <w:rsid w:val="00D62A55"/>
    <w:rsid w:val="00D672F0"/>
    <w:rsid w:val="00D76DBC"/>
    <w:rsid w:val="00D80C21"/>
    <w:rsid w:val="00D9031D"/>
    <w:rsid w:val="00D9770C"/>
    <w:rsid w:val="00DA287A"/>
    <w:rsid w:val="00DA5D13"/>
    <w:rsid w:val="00DA68B3"/>
    <w:rsid w:val="00DB02EE"/>
    <w:rsid w:val="00DC0CAA"/>
    <w:rsid w:val="00DC401F"/>
    <w:rsid w:val="00DD11A3"/>
    <w:rsid w:val="00DD1719"/>
    <w:rsid w:val="00DD4768"/>
    <w:rsid w:val="00DD53EE"/>
    <w:rsid w:val="00DD71E3"/>
    <w:rsid w:val="00DE0B33"/>
    <w:rsid w:val="00DF0861"/>
    <w:rsid w:val="00DF1A18"/>
    <w:rsid w:val="00DF2224"/>
    <w:rsid w:val="00E01643"/>
    <w:rsid w:val="00E030CC"/>
    <w:rsid w:val="00E20CDA"/>
    <w:rsid w:val="00E236EB"/>
    <w:rsid w:val="00E25F19"/>
    <w:rsid w:val="00E26AD4"/>
    <w:rsid w:val="00E3201A"/>
    <w:rsid w:val="00E328C5"/>
    <w:rsid w:val="00E3406C"/>
    <w:rsid w:val="00E35050"/>
    <w:rsid w:val="00E3645E"/>
    <w:rsid w:val="00E44A8B"/>
    <w:rsid w:val="00E450E3"/>
    <w:rsid w:val="00E50BD2"/>
    <w:rsid w:val="00E568FC"/>
    <w:rsid w:val="00E653BC"/>
    <w:rsid w:val="00E704A2"/>
    <w:rsid w:val="00E70A71"/>
    <w:rsid w:val="00E71636"/>
    <w:rsid w:val="00E77908"/>
    <w:rsid w:val="00E8610F"/>
    <w:rsid w:val="00E911C6"/>
    <w:rsid w:val="00E91EFF"/>
    <w:rsid w:val="00E926AA"/>
    <w:rsid w:val="00E95A30"/>
    <w:rsid w:val="00E96FE6"/>
    <w:rsid w:val="00E973F8"/>
    <w:rsid w:val="00EA7CA8"/>
    <w:rsid w:val="00EB31F2"/>
    <w:rsid w:val="00EC0355"/>
    <w:rsid w:val="00EC53A6"/>
    <w:rsid w:val="00ED38B2"/>
    <w:rsid w:val="00EE6C7B"/>
    <w:rsid w:val="00EE6EF5"/>
    <w:rsid w:val="00EE71F1"/>
    <w:rsid w:val="00EE766F"/>
    <w:rsid w:val="00F00CED"/>
    <w:rsid w:val="00F02633"/>
    <w:rsid w:val="00F11617"/>
    <w:rsid w:val="00F11747"/>
    <w:rsid w:val="00F12769"/>
    <w:rsid w:val="00F152FF"/>
    <w:rsid w:val="00F25253"/>
    <w:rsid w:val="00F31FE6"/>
    <w:rsid w:val="00F35ABB"/>
    <w:rsid w:val="00F36FB9"/>
    <w:rsid w:val="00F37745"/>
    <w:rsid w:val="00F37975"/>
    <w:rsid w:val="00F41880"/>
    <w:rsid w:val="00F41F9C"/>
    <w:rsid w:val="00F434C2"/>
    <w:rsid w:val="00F457F1"/>
    <w:rsid w:val="00F513EC"/>
    <w:rsid w:val="00F522C6"/>
    <w:rsid w:val="00F574E7"/>
    <w:rsid w:val="00F604DC"/>
    <w:rsid w:val="00F672C8"/>
    <w:rsid w:val="00F74970"/>
    <w:rsid w:val="00F756F0"/>
    <w:rsid w:val="00F83CFE"/>
    <w:rsid w:val="00F85322"/>
    <w:rsid w:val="00F85624"/>
    <w:rsid w:val="00F95CC4"/>
    <w:rsid w:val="00F97297"/>
    <w:rsid w:val="00F9759F"/>
    <w:rsid w:val="00FA1AF7"/>
    <w:rsid w:val="00FB5BAA"/>
    <w:rsid w:val="00FB7D4B"/>
    <w:rsid w:val="00FC20D7"/>
    <w:rsid w:val="00FC647D"/>
    <w:rsid w:val="00FC74DD"/>
    <w:rsid w:val="00FD4200"/>
    <w:rsid w:val="00FD515D"/>
    <w:rsid w:val="00FD55A9"/>
    <w:rsid w:val="00FD6AF3"/>
    <w:rsid w:val="00FE67D0"/>
    <w:rsid w:val="00FE7257"/>
    <w:rsid w:val="00FE7713"/>
    <w:rsid w:val="00FF2C3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7DDD"/>
  <w15:docId w15:val="{7C35AA1F-8E5C-8142-9059-86BB75F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7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1FA"/>
    <w:rPr>
      <w:rFonts w:ascii="Calibri" w:eastAsiaTheme="minorEastAsia" w:hAnsi="Calibr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  <w:rPr>
      <w:rFonts w:ascii="Calibri" w:eastAsiaTheme="minorEastAsia" w:hAnsi="Calibr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omylnaczcionkaakapitu"/>
    <w:rsid w:val="009D5372"/>
  </w:style>
  <w:style w:type="character" w:styleId="Uwydatnienie">
    <w:name w:val="Emphasis"/>
    <w:basedOn w:val="Domylnaczcionkaakapitu"/>
    <w:uiPriority w:val="20"/>
    <w:qFormat/>
    <w:rsid w:val="009D53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B5F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B4400C"/>
    <w:rPr>
      <w:rFonts w:ascii="Calibri" w:eastAsiaTheme="minorHAnsi" w:hAnsi="Calibri" w:cs="Calibri"/>
      <w:sz w:val="22"/>
      <w:szCs w:val="22"/>
    </w:rPr>
  </w:style>
  <w:style w:type="paragraph" w:customStyle="1" w:styleId="newsdetailsdate">
    <w:name w:val="news_details__date"/>
    <w:basedOn w:val="Normalny"/>
    <w:rsid w:val="00566BB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7EB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05FD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omylnaczcionkaakapitu"/>
    <w:rsid w:val="00022720"/>
  </w:style>
  <w:style w:type="character" w:customStyle="1" w:styleId="ms-button-flexcontainer">
    <w:name w:val="ms-button-flexcontainer"/>
    <w:basedOn w:val="Domylnaczcionkaakapitu"/>
    <w:rsid w:val="00022720"/>
  </w:style>
  <w:style w:type="character" w:styleId="Nierozpoznanawzmianka">
    <w:name w:val="Unresolved Mention"/>
    <w:basedOn w:val="Domylnaczcionkaakapitu"/>
    <w:uiPriority w:val="99"/>
    <w:semiHidden/>
    <w:unhideWhenUsed/>
    <w:rsid w:val="000E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2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1501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12" w:color="auto"/>
              </w:divBdr>
              <w:divsChild>
                <w:div w:id="1217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6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0691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9034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74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97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28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709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746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AACBD-CADC-A24E-8A33-B41ADE46A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D47F8-FD54-496A-860D-161B4C18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5AE3D-FCB4-4733-BBAF-F0CC42F8E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536DB-2334-4A68-8381-9647098D21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Strupczewska Martyna</cp:lastModifiedBy>
  <cp:revision>7</cp:revision>
  <cp:lastPrinted>2020-09-16T10:28:00Z</cp:lastPrinted>
  <dcterms:created xsi:type="dcterms:W3CDTF">2021-04-19T10:23:00Z</dcterms:created>
  <dcterms:modified xsi:type="dcterms:W3CDTF">2021-04-19T10:38:00Z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