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CDE2" w14:textId="77777777" w:rsidR="000209CE" w:rsidRPr="00731881" w:rsidRDefault="000209CE" w:rsidP="007B39C1">
      <w:pPr>
        <w:pStyle w:val="Pa0"/>
        <w:spacing w:line="276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6F07495D" w14:textId="77777777" w:rsidR="000A6175" w:rsidRPr="00731881" w:rsidRDefault="007B39C1" w:rsidP="007B39C1">
      <w:pPr>
        <w:pStyle w:val="Pa0"/>
        <w:spacing w:line="276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731881">
        <w:rPr>
          <w:rFonts w:ascii="Calibri Light" w:hAnsi="Calibri Light" w:cs="Calibri Light"/>
          <w:bCs/>
          <w:sz w:val="22"/>
          <w:szCs w:val="22"/>
        </w:rPr>
        <w:t xml:space="preserve">Warszawa, </w:t>
      </w:r>
      <w:r w:rsidR="00405055">
        <w:rPr>
          <w:rFonts w:ascii="Calibri Light" w:hAnsi="Calibri Light" w:cs="Calibri Light"/>
          <w:bCs/>
          <w:sz w:val="22"/>
          <w:szCs w:val="22"/>
        </w:rPr>
        <w:t xml:space="preserve">20 </w:t>
      </w:r>
      <w:r w:rsidRPr="00731881">
        <w:rPr>
          <w:rFonts w:ascii="Calibri Light" w:hAnsi="Calibri Light" w:cs="Calibri Light"/>
          <w:bCs/>
          <w:sz w:val="22"/>
          <w:szCs w:val="22"/>
        </w:rPr>
        <w:t>kwie</w:t>
      </w:r>
      <w:r w:rsidR="00405055">
        <w:rPr>
          <w:rFonts w:ascii="Calibri Light" w:hAnsi="Calibri Light" w:cs="Calibri Light"/>
          <w:bCs/>
          <w:sz w:val="22"/>
          <w:szCs w:val="22"/>
        </w:rPr>
        <w:t>tnia</w:t>
      </w:r>
      <w:r w:rsidRPr="00731881">
        <w:rPr>
          <w:rFonts w:ascii="Calibri Light" w:hAnsi="Calibri Light" w:cs="Calibri Light"/>
          <w:bCs/>
          <w:sz w:val="22"/>
          <w:szCs w:val="22"/>
        </w:rPr>
        <w:t xml:space="preserve"> 2021 r. </w:t>
      </w:r>
    </w:p>
    <w:p w14:paraId="05967524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78189F65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63A7E42B" w14:textId="77777777" w:rsidR="007B39C1" w:rsidRPr="00731881" w:rsidRDefault="007B39C1" w:rsidP="007B39C1">
      <w:pPr>
        <w:rPr>
          <w:rFonts w:ascii="Calibri Light" w:hAnsi="Calibri Light" w:cs="Calibri Light"/>
        </w:rPr>
      </w:pPr>
      <w:r w:rsidRPr="00731881">
        <w:rPr>
          <w:rFonts w:ascii="Calibri Light" w:hAnsi="Calibri Light" w:cs="Calibri Light"/>
        </w:rPr>
        <w:t xml:space="preserve">Informacja prasowa </w:t>
      </w:r>
    </w:p>
    <w:p w14:paraId="3AE936D7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1FE99B31" w14:textId="7C49D43F" w:rsidR="000510FB" w:rsidRPr="00623ACE" w:rsidRDefault="0031108E" w:rsidP="00001224">
      <w:pPr>
        <w:pStyle w:val="Pa0"/>
        <w:spacing w:line="276" w:lineRule="auto"/>
        <w:jc w:val="center"/>
        <w:rPr>
          <w:rFonts w:ascii="Calibri Light" w:hAnsi="Calibri Light" w:cs="Calibri Light"/>
          <w:b/>
        </w:rPr>
      </w:pPr>
      <w:r w:rsidRPr="00623ACE">
        <w:rPr>
          <w:rFonts w:ascii="Calibri Light" w:hAnsi="Calibri Light" w:cs="Calibri Light"/>
          <w:b/>
        </w:rPr>
        <w:t xml:space="preserve">Agencja M&amp;CC kolejny raz realizuje kampanię edukacyjną Czas na Wzrok </w:t>
      </w:r>
    </w:p>
    <w:p w14:paraId="5FF36C68" w14:textId="77777777" w:rsidR="0007245C" w:rsidRPr="00462A98" w:rsidRDefault="0007245C" w:rsidP="00001224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892C82C" w14:textId="77777777" w:rsidR="006B7A76" w:rsidRPr="00731881" w:rsidRDefault="00B10307" w:rsidP="00001224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Pod hasłem #SuperMocOkularów w</w:t>
      </w:r>
      <w:r w:rsidR="006B7A76" w:rsidRPr="00731881">
        <w:rPr>
          <w:rFonts w:ascii="Calibri Light" w:hAnsi="Calibri Light" w:cs="Calibri Light"/>
          <w:b/>
          <w:sz w:val="22"/>
          <w:szCs w:val="22"/>
        </w:rPr>
        <w:t xml:space="preserve">ystartowała kolejna edycja </w:t>
      </w:r>
      <w:r w:rsidR="007B39C1" w:rsidRPr="00731881">
        <w:rPr>
          <w:rFonts w:ascii="Calibri Light" w:hAnsi="Calibri Light" w:cs="Calibri Light"/>
          <w:b/>
          <w:sz w:val="22"/>
          <w:szCs w:val="22"/>
        </w:rPr>
        <w:t xml:space="preserve">ogólnopolskiej </w:t>
      </w:r>
      <w:r w:rsidR="006B7A76" w:rsidRPr="00731881">
        <w:rPr>
          <w:rFonts w:ascii="Calibri Light" w:hAnsi="Calibri Light" w:cs="Calibri Light"/>
          <w:b/>
          <w:sz w:val="22"/>
          <w:szCs w:val="22"/>
        </w:rPr>
        <w:t>kampanii Czas Na Wzrok</w:t>
      </w:r>
      <w:r>
        <w:rPr>
          <w:rFonts w:ascii="Calibri Light" w:hAnsi="Calibri Light" w:cs="Calibri Light"/>
          <w:b/>
          <w:sz w:val="22"/>
          <w:szCs w:val="22"/>
        </w:rPr>
        <w:t>.</w:t>
      </w:r>
      <w:r w:rsidR="006B7A76" w:rsidRPr="0073188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6000B">
        <w:rPr>
          <w:rFonts w:ascii="Calibri Light" w:hAnsi="Calibri Light" w:cs="Calibri Light"/>
          <w:b/>
          <w:sz w:val="22"/>
          <w:szCs w:val="22"/>
        </w:rPr>
        <w:t>Celem akcji jest zwrócenie uwagi na nieprawidłowe użytkowanie okularów</w:t>
      </w:r>
      <w:r w:rsidR="00962D23">
        <w:rPr>
          <w:rFonts w:ascii="Calibri Light" w:hAnsi="Calibri Light" w:cs="Calibri Light"/>
          <w:b/>
          <w:sz w:val="22"/>
          <w:szCs w:val="22"/>
        </w:rPr>
        <w:t xml:space="preserve"> nabywanych poza salonami optycznymi</w:t>
      </w:r>
      <w:r w:rsidR="0096000B">
        <w:rPr>
          <w:rFonts w:ascii="Calibri Light" w:hAnsi="Calibri Light" w:cs="Calibri Light"/>
          <w:b/>
          <w:sz w:val="22"/>
          <w:szCs w:val="22"/>
        </w:rPr>
        <w:t xml:space="preserve"> i ograniczenie liczby odpadów</w:t>
      </w:r>
      <w:r>
        <w:rPr>
          <w:rFonts w:ascii="Calibri Light" w:hAnsi="Calibri Light" w:cs="Calibri Light"/>
          <w:b/>
          <w:sz w:val="22"/>
          <w:szCs w:val="22"/>
        </w:rPr>
        <w:t xml:space="preserve"> niepoddawanych recyklingowi. Kampania została zainicjowana przez Grupę Essilor, a za działania </w:t>
      </w:r>
      <w:r w:rsidRPr="00462A98">
        <w:rPr>
          <w:rFonts w:ascii="Calibri Light" w:hAnsi="Calibri Light" w:cs="Calibri Light"/>
          <w:b/>
          <w:sz w:val="22"/>
          <w:szCs w:val="22"/>
        </w:rPr>
        <w:t>komunikacyjne</w:t>
      </w:r>
      <w:r>
        <w:rPr>
          <w:rFonts w:ascii="Calibri Light" w:hAnsi="Calibri Light" w:cs="Calibri Light"/>
          <w:b/>
          <w:sz w:val="22"/>
          <w:szCs w:val="22"/>
        </w:rPr>
        <w:t xml:space="preserve"> odpowiada </w:t>
      </w:r>
      <w:r w:rsidR="0031108E">
        <w:rPr>
          <w:rFonts w:ascii="Calibri Light" w:hAnsi="Calibri Light" w:cs="Calibri Light"/>
          <w:b/>
          <w:sz w:val="22"/>
          <w:szCs w:val="22"/>
        </w:rPr>
        <w:t>agencja M&amp;CC.</w:t>
      </w:r>
    </w:p>
    <w:p w14:paraId="5215F329" w14:textId="77777777" w:rsidR="006B7A76" w:rsidRPr="00731881" w:rsidRDefault="006B7A76" w:rsidP="00001224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F1E480F" w14:textId="77777777" w:rsidR="00AB45BA" w:rsidRDefault="00452134" w:rsidP="0000122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731881">
        <w:rPr>
          <w:rFonts w:ascii="Calibri Light" w:hAnsi="Calibri Light" w:cs="Calibri Light"/>
          <w:bCs/>
        </w:rPr>
        <w:t xml:space="preserve">Grupa Essilor od </w:t>
      </w:r>
      <w:r w:rsidR="003E14E8" w:rsidRPr="00731881">
        <w:rPr>
          <w:rFonts w:ascii="Calibri Light" w:hAnsi="Calibri Light" w:cs="Calibri Light"/>
          <w:bCs/>
        </w:rPr>
        <w:t>ponad</w:t>
      </w:r>
      <w:r w:rsidRPr="00731881">
        <w:rPr>
          <w:rFonts w:ascii="Calibri Light" w:hAnsi="Calibri Light" w:cs="Calibri Light"/>
          <w:bCs/>
        </w:rPr>
        <w:t xml:space="preserve"> trzech lat prowadzi intensywną komunikację opartą na działaniach</w:t>
      </w:r>
      <w:r w:rsidR="0020012B">
        <w:rPr>
          <w:rFonts w:ascii="Calibri Light" w:hAnsi="Calibri Light" w:cs="Calibri Light"/>
          <w:bCs/>
        </w:rPr>
        <w:t xml:space="preserve"> promujących dbanie o wzrok i prawidłową korekcję okularową.</w:t>
      </w:r>
      <w:r w:rsidRPr="00731881">
        <w:rPr>
          <w:rFonts w:ascii="Calibri Light" w:hAnsi="Calibri Light" w:cs="Calibri Light"/>
          <w:bCs/>
        </w:rPr>
        <w:t xml:space="preserve"> W tym roku za główny cel postawiła</w:t>
      </w:r>
      <w:r w:rsidR="003E14E8" w:rsidRPr="00731881">
        <w:rPr>
          <w:rFonts w:ascii="Calibri Light" w:hAnsi="Calibri Light" w:cs="Calibri Light"/>
          <w:bCs/>
        </w:rPr>
        <w:t xml:space="preserve"> sobie</w:t>
      </w:r>
      <w:r w:rsidRPr="00731881">
        <w:rPr>
          <w:rFonts w:ascii="Calibri Light" w:hAnsi="Calibri Light" w:cs="Calibri Light"/>
          <w:bCs/>
        </w:rPr>
        <w:t xml:space="preserve"> budowanie świadomości </w:t>
      </w:r>
      <w:r w:rsidR="00D94513">
        <w:rPr>
          <w:rFonts w:ascii="Calibri Light" w:hAnsi="Calibri Light" w:cs="Calibri Light"/>
          <w:bCs/>
        </w:rPr>
        <w:t>wśród ludzi</w:t>
      </w:r>
      <w:r w:rsidRPr="00731881">
        <w:rPr>
          <w:rFonts w:ascii="Calibri Light" w:hAnsi="Calibri Light" w:cs="Calibri Light"/>
          <w:bCs/>
        </w:rPr>
        <w:t xml:space="preserve"> na temat zagrożeń płynących z</w:t>
      </w:r>
      <w:r w:rsidR="00842124" w:rsidRPr="00731881">
        <w:rPr>
          <w:rFonts w:ascii="Calibri Light" w:hAnsi="Calibri Light" w:cs="Calibri Light"/>
          <w:bCs/>
        </w:rPr>
        <w:t> </w:t>
      </w:r>
      <w:r w:rsidR="0020012B">
        <w:rPr>
          <w:rFonts w:ascii="Calibri Light" w:hAnsi="Calibri Light" w:cs="Calibri Light"/>
          <w:bCs/>
        </w:rPr>
        <w:t xml:space="preserve">nieprawidłowego i nadmiernego </w:t>
      </w:r>
      <w:r w:rsidRPr="00731881">
        <w:rPr>
          <w:rFonts w:ascii="Calibri Light" w:hAnsi="Calibri Light" w:cs="Calibri Light"/>
          <w:bCs/>
        </w:rPr>
        <w:t>użytkowania „uniwersalnych” okularów korekcyjnych i przeciwsłonecznych</w:t>
      </w:r>
      <w:r w:rsidR="00B45891">
        <w:rPr>
          <w:rFonts w:ascii="Calibri Light" w:hAnsi="Calibri Light" w:cs="Calibri Light"/>
          <w:bCs/>
        </w:rPr>
        <w:t xml:space="preserve"> </w:t>
      </w:r>
      <w:r w:rsidR="00176A18">
        <w:rPr>
          <w:rFonts w:ascii="Calibri Light" w:hAnsi="Calibri Light" w:cs="Calibri Light"/>
          <w:bCs/>
        </w:rPr>
        <w:t xml:space="preserve">kupowanych poza salonami optycznymi (np. w drogeriach, supermarketach czy aptekach) </w:t>
      </w:r>
      <w:r w:rsidR="003E14E8" w:rsidRPr="00731881">
        <w:rPr>
          <w:rFonts w:ascii="Calibri Light" w:hAnsi="Calibri Light" w:cs="Calibri Light"/>
          <w:bCs/>
        </w:rPr>
        <w:t>–</w:t>
      </w:r>
      <w:r w:rsidR="001305F1" w:rsidRPr="00731881">
        <w:rPr>
          <w:rFonts w:ascii="Calibri Light" w:hAnsi="Calibri Light" w:cs="Calibri Light"/>
          <w:bCs/>
        </w:rPr>
        <w:t xml:space="preserve"> </w:t>
      </w:r>
      <w:r w:rsidRPr="00731881">
        <w:rPr>
          <w:rFonts w:ascii="Calibri Light" w:hAnsi="Calibri Light" w:cs="Calibri Light"/>
          <w:bCs/>
        </w:rPr>
        <w:t xml:space="preserve">nie tylko dla wzroku, ale </w:t>
      </w:r>
      <w:r w:rsidR="003E14E8" w:rsidRPr="00731881">
        <w:rPr>
          <w:rFonts w:ascii="Calibri Light" w:hAnsi="Calibri Light" w:cs="Calibri Light"/>
          <w:bCs/>
        </w:rPr>
        <w:t>także dla środowiska</w:t>
      </w:r>
      <w:r w:rsidRPr="00731881">
        <w:rPr>
          <w:rFonts w:ascii="Calibri Light" w:hAnsi="Calibri Light" w:cs="Calibri Light"/>
          <w:bCs/>
        </w:rPr>
        <w:t xml:space="preserve">. </w:t>
      </w:r>
      <w:r w:rsidR="009B31C9" w:rsidRPr="00731881">
        <w:rPr>
          <w:rFonts w:ascii="Calibri Light" w:hAnsi="Calibri Light" w:cs="Calibri Light"/>
          <w:bCs/>
        </w:rPr>
        <w:t>Do każdego</w:t>
      </w:r>
      <w:r w:rsidR="0085379C" w:rsidRPr="00731881">
        <w:rPr>
          <w:rFonts w:ascii="Calibri Light" w:hAnsi="Calibri Light" w:cs="Calibri Light"/>
          <w:bCs/>
        </w:rPr>
        <w:t xml:space="preserve"> salonu optycznego</w:t>
      </w:r>
      <w:r w:rsidR="009B31C9" w:rsidRPr="00731881">
        <w:rPr>
          <w:rFonts w:ascii="Calibri Light" w:hAnsi="Calibri Light" w:cs="Calibri Light"/>
          <w:bCs/>
        </w:rPr>
        <w:t xml:space="preserve">, oznakowanego </w:t>
      </w:r>
      <w:r w:rsidR="0085379C" w:rsidRPr="00731881">
        <w:rPr>
          <w:rFonts w:ascii="Calibri Light" w:hAnsi="Calibri Light" w:cs="Calibri Light"/>
          <w:bCs/>
        </w:rPr>
        <w:t xml:space="preserve">specjalną </w:t>
      </w:r>
      <w:r w:rsidR="004E5055">
        <w:rPr>
          <w:rFonts w:ascii="Calibri Light" w:hAnsi="Calibri Light" w:cs="Calibri Light"/>
          <w:bCs/>
        </w:rPr>
        <w:t>„</w:t>
      </w:r>
      <w:r w:rsidR="0085379C" w:rsidRPr="00731881">
        <w:rPr>
          <w:rFonts w:ascii="Calibri Light" w:hAnsi="Calibri Light" w:cs="Calibri Light"/>
          <w:bCs/>
        </w:rPr>
        <w:t>eko ikoną</w:t>
      </w:r>
      <w:r w:rsidR="004E5055">
        <w:rPr>
          <w:rFonts w:ascii="Calibri Light" w:hAnsi="Calibri Light" w:cs="Calibri Light"/>
          <w:bCs/>
        </w:rPr>
        <w:t>”</w:t>
      </w:r>
      <w:r w:rsidR="009B31C9" w:rsidRPr="00731881">
        <w:rPr>
          <w:rFonts w:ascii="Calibri Light" w:hAnsi="Calibri Light" w:cs="Calibri Light"/>
          <w:bCs/>
        </w:rPr>
        <w:t xml:space="preserve"> mo</w:t>
      </w:r>
      <w:r w:rsidR="001432FB" w:rsidRPr="00731881">
        <w:rPr>
          <w:rFonts w:ascii="Calibri Light" w:hAnsi="Calibri Light" w:cs="Calibri Light"/>
          <w:bCs/>
        </w:rPr>
        <w:t>ż</w:t>
      </w:r>
      <w:r w:rsidR="0085379C" w:rsidRPr="00731881">
        <w:rPr>
          <w:rFonts w:ascii="Calibri Light" w:hAnsi="Calibri Light" w:cs="Calibri Light"/>
          <w:bCs/>
        </w:rPr>
        <w:t>na</w:t>
      </w:r>
      <w:r w:rsidR="009B31C9" w:rsidRPr="00731881">
        <w:rPr>
          <w:rFonts w:ascii="Calibri Light" w:hAnsi="Calibri Light" w:cs="Calibri Light"/>
          <w:bCs/>
        </w:rPr>
        <w:t xml:space="preserve"> przynieść stare, nieużywane, zniszczone okulary</w:t>
      </w:r>
      <w:r w:rsidR="00C63140" w:rsidRPr="00731881">
        <w:rPr>
          <w:rFonts w:ascii="Calibri Light" w:hAnsi="Calibri Light" w:cs="Calibri Light"/>
          <w:bCs/>
        </w:rPr>
        <w:t xml:space="preserve"> i</w:t>
      </w:r>
      <w:r w:rsidR="0020012B">
        <w:rPr>
          <w:rFonts w:ascii="Calibri Light" w:hAnsi="Calibri Light" w:cs="Calibri Light"/>
          <w:bCs/>
        </w:rPr>
        <w:t> </w:t>
      </w:r>
      <w:r w:rsidR="009B31C9" w:rsidRPr="00731881">
        <w:rPr>
          <w:rFonts w:ascii="Calibri Light" w:hAnsi="Calibri Light" w:cs="Calibri Light"/>
          <w:bCs/>
        </w:rPr>
        <w:t>w</w:t>
      </w:r>
      <w:r w:rsidR="0020012B">
        <w:rPr>
          <w:rFonts w:ascii="Calibri Light" w:hAnsi="Calibri Light" w:cs="Calibri Light"/>
          <w:bCs/>
        </w:rPr>
        <w:t> </w:t>
      </w:r>
      <w:r w:rsidR="009B31C9" w:rsidRPr="00731881">
        <w:rPr>
          <w:rFonts w:ascii="Calibri Light" w:hAnsi="Calibri Light" w:cs="Calibri Light"/>
          <w:bCs/>
        </w:rPr>
        <w:t xml:space="preserve">zamian </w:t>
      </w:r>
      <w:r w:rsidR="00C63140" w:rsidRPr="00731881">
        <w:rPr>
          <w:rFonts w:ascii="Calibri Light" w:hAnsi="Calibri Light" w:cs="Calibri Light"/>
          <w:bCs/>
        </w:rPr>
        <w:t xml:space="preserve">– </w:t>
      </w:r>
      <w:r w:rsidR="009B31C9" w:rsidRPr="00731881">
        <w:rPr>
          <w:rFonts w:ascii="Calibri Light" w:hAnsi="Calibri Light" w:cs="Calibri Light"/>
          <w:bCs/>
        </w:rPr>
        <w:t xml:space="preserve">otrzymać </w:t>
      </w:r>
      <w:r w:rsidR="002061DA" w:rsidRPr="00731881">
        <w:rPr>
          <w:rFonts w:ascii="Calibri Light" w:hAnsi="Calibri Light" w:cs="Calibri Light"/>
          <w:bCs/>
        </w:rPr>
        <w:t>specjalną ofertę</w:t>
      </w:r>
      <w:r w:rsidR="009B31C9" w:rsidRPr="00731881">
        <w:rPr>
          <w:rFonts w:ascii="Calibri Light" w:hAnsi="Calibri Light" w:cs="Calibri Light"/>
          <w:bCs/>
        </w:rPr>
        <w:t xml:space="preserve"> na </w:t>
      </w:r>
      <w:r w:rsidR="007D39A2" w:rsidRPr="00731881">
        <w:rPr>
          <w:rFonts w:ascii="Calibri Light" w:hAnsi="Calibri Light" w:cs="Calibri Light"/>
          <w:bCs/>
        </w:rPr>
        <w:t xml:space="preserve">kupno </w:t>
      </w:r>
      <w:r w:rsidR="009B31C9" w:rsidRPr="00731881">
        <w:rPr>
          <w:rFonts w:ascii="Calibri Light" w:hAnsi="Calibri Light" w:cs="Calibri Light"/>
          <w:bCs/>
        </w:rPr>
        <w:t>nowej</w:t>
      </w:r>
      <w:r w:rsidR="007D39A2" w:rsidRPr="00731881">
        <w:rPr>
          <w:rFonts w:ascii="Calibri Light" w:hAnsi="Calibri Light" w:cs="Calibri Light"/>
          <w:bCs/>
        </w:rPr>
        <w:t xml:space="preserve">, profesjonalnie wykonanej </w:t>
      </w:r>
      <w:r w:rsidR="009B31C9" w:rsidRPr="00731881">
        <w:rPr>
          <w:rFonts w:ascii="Calibri Light" w:hAnsi="Calibri Light" w:cs="Calibri Light"/>
          <w:bCs/>
        </w:rPr>
        <w:t>pary</w:t>
      </w:r>
      <w:r w:rsidR="007D39A2" w:rsidRPr="00731881">
        <w:rPr>
          <w:rFonts w:ascii="Calibri Light" w:hAnsi="Calibri Light" w:cs="Calibri Light"/>
          <w:bCs/>
        </w:rPr>
        <w:t xml:space="preserve"> </w:t>
      </w:r>
      <w:r w:rsidR="00AB45BA" w:rsidRPr="00731881">
        <w:rPr>
          <w:rFonts w:ascii="Calibri Light" w:hAnsi="Calibri Light" w:cs="Calibri Light"/>
          <w:bCs/>
        </w:rPr>
        <w:t>wraz z</w:t>
      </w:r>
      <w:r w:rsidR="00FB7876" w:rsidRPr="00731881">
        <w:rPr>
          <w:rFonts w:ascii="Calibri Light" w:hAnsi="Calibri Light" w:cs="Calibri Light"/>
          <w:bCs/>
        </w:rPr>
        <w:t> </w:t>
      </w:r>
      <w:r w:rsidR="00AB45BA" w:rsidRPr="00731881">
        <w:rPr>
          <w:rFonts w:ascii="Calibri Light" w:hAnsi="Calibri Light" w:cs="Calibri Light"/>
          <w:bCs/>
        </w:rPr>
        <w:t>badaniem wzroku w</w:t>
      </w:r>
      <w:r w:rsidR="0020012B">
        <w:rPr>
          <w:rFonts w:ascii="Calibri Light" w:hAnsi="Calibri Light" w:cs="Calibri Light"/>
          <w:bCs/>
        </w:rPr>
        <w:t xml:space="preserve"> ich cenie </w:t>
      </w:r>
      <w:r w:rsidR="00AB45BA" w:rsidRPr="00731881">
        <w:rPr>
          <w:rFonts w:ascii="Calibri Light" w:hAnsi="Calibri Light" w:cs="Calibri Light"/>
          <w:bCs/>
        </w:rPr>
        <w:t>(w tych salonach, w których prowadzone są badania wzroku)</w:t>
      </w:r>
      <w:r w:rsidR="001432FB" w:rsidRPr="00731881">
        <w:rPr>
          <w:rFonts w:ascii="Calibri Light" w:hAnsi="Calibri Light" w:cs="Calibri Light"/>
          <w:bCs/>
        </w:rPr>
        <w:t xml:space="preserve">. Zebrane </w:t>
      </w:r>
      <w:r w:rsidR="00D47788">
        <w:rPr>
          <w:rFonts w:ascii="Calibri Light" w:hAnsi="Calibri Light" w:cs="Calibri Light"/>
          <w:bCs/>
        </w:rPr>
        <w:t xml:space="preserve">z całej Polski </w:t>
      </w:r>
      <w:r w:rsidR="001432FB" w:rsidRPr="00731881">
        <w:rPr>
          <w:rFonts w:ascii="Calibri Light" w:hAnsi="Calibri Light" w:cs="Calibri Light"/>
          <w:bCs/>
        </w:rPr>
        <w:t>okulary</w:t>
      </w:r>
      <w:r w:rsidR="0085379C" w:rsidRPr="00731881">
        <w:rPr>
          <w:rFonts w:ascii="Calibri Light" w:hAnsi="Calibri Light" w:cs="Calibri Light"/>
          <w:bCs/>
        </w:rPr>
        <w:t xml:space="preserve"> </w:t>
      </w:r>
      <w:r w:rsidR="005953BC" w:rsidRPr="00731881">
        <w:rPr>
          <w:rFonts w:ascii="Calibri Light" w:hAnsi="Calibri Light" w:cs="Calibri Light"/>
          <w:bCs/>
        </w:rPr>
        <w:t xml:space="preserve">Grupa Essilor </w:t>
      </w:r>
      <w:r w:rsidR="001432FB" w:rsidRPr="00731881">
        <w:rPr>
          <w:rFonts w:ascii="Calibri Light" w:hAnsi="Calibri Light" w:cs="Calibri Light"/>
          <w:bCs/>
        </w:rPr>
        <w:t xml:space="preserve">przekaże do </w:t>
      </w:r>
      <w:r w:rsidR="00D47788">
        <w:rPr>
          <w:rFonts w:ascii="Calibri Light" w:hAnsi="Calibri Light" w:cs="Calibri Light"/>
          <w:bCs/>
        </w:rPr>
        <w:t>przetworzenia na energię dla naszych domów.</w:t>
      </w:r>
    </w:p>
    <w:p w14:paraId="37BF2AF6" w14:textId="77777777" w:rsidR="00770427" w:rsidRPr="003066EF" w:rsidRDefault="00B10307" w:rsidP="003066EF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Agencja M&amp;CC kolejny raz będzie wspierała Grupę Essilor w realizacji kampanii</w:t>
      </w:r>
      <w:r w:rsidR="008B4E12">
        <w:rPr>
          <w:rFonts w:ascii="Calibri Light" w:hAnsi="Calibri Light" w:cs="Calibri Light"/>
          <w:bCs/>
        </w:rPr>
        <w:t xml:space="preserve"> Czas Na Wzrok</w:t>
      </w:r>
      <w:r>
        <w:rPr>
          <w:rFonts w:ascii="Calibri Light" w:hAnsi="Calibri Light" w:cs="Calibri Light"/>
          <w:bCs/>
        </w:rPr>
        <w:t xml:space="preserve">. </w:t>
      </w:r>
      <w:r w:rsidR="00FD462D">
        <w:rPr>
          <w:rFonts w:ascii="Calibri Light" w:hAnsi="Calibri Light" w:cs="Calibri Light"/>
          <w:bCs/>
        </w:rPr>
        <w:t xml:space="preserve">W </w:t>
      </w:r>
      <w:r w:rsidR="003066EF">
        <w:rPr>
          <w:rFonts w:ascii="Calibri Light" w:hAnsi="Calibri Light" w:cs="Calibri Light"/>
          <w:bCs/>
        </w:rPr>
        <w:t>2021</w:t>
      </w:r>
      <w:r w:rsidR="00FD462D">
        <w:rPr>
          <w:rFonts w:ascii="Calibri Light" w:hAnsi="Calibri Light" w:cs="Calibri Light"/>
          <w:bCs/>
        </w:rPr>
        <w:t xml:space="preserve"> roku do zadań agencji należy </w:t>
      </w:r>
      <w:r w:rsidR="003066EF">
        <w:rPr>
          <w:rFonts w:ascii="Calibri Light" w:hAnsi="Calibri Light" w:cs="Calibri Light"/>
          <w:bCs/>
        </w:rPr>
        <w:t xml:space="preserve">przede wszystkim </w:t>
      </w:r>
      <w:r>
        <w:rPr>
          <w:rFonts w:ascii="Calibri Light" w:hAnsi="Calibri Light" w:cs="Calibri Light"/>
          <w:bCs/>
        </w:rPr>
        <w:t>prowadzenie</w:t>
      </w:r>
      <w:r w:rsidR="00FD462D">
        <w:rPr>
          <w:rFonts w:ascii="Calibri Light" w:hAnsi="Calibri Light" w:cs="Calibri Light"/>
          <w:bCs/>
        </w:rPr>
        <w:t xml:space="preserve"> działań komunikacyjnych kampanii</w:t>
      </w:r>
      <w:r w:rsidR="003066EF">
        <w:rPr>
          <w:rFonts w:ascii="Calibri Light" w:hAnsi="Calibri Light" w:cs="Calibri Light"/>
          <w:bCs/>
        </w:rPr>
        <w:t xml:space="preserve"> (w tym social media)</w:t>
      </w:r>
      <w:r w:rsidR="00FD462D">
        <w:rPr>
          <w:rFonts w:ascii="Calibri Light" w:hAnsi="Calibri Light" w:cs="Calibri Light"/>
          <w:bCs/>
        </w:rPr>
        <w:t xml:space="preserve">, </w:t>
      </w:r>
      <w:r w:rsidR="003066EF">
        <w:rPr>
          <w:rFonts w:ascii="Calibri Light" w:hAnsi="Calibri Light" w:cs="Calibri Light"/>
          <w:bCs/>
        </w:rPr>
        <w:t xml:space="preserve">a także </w:t>
      </w:r>
      <w:r w:rsidR="00FD462D">
        <w:rPr>
          <w:rFonts w:ascii="Calibri Light" w:hAnsi="Calibri Light" w:cs="Calibri Light"/>
          <w:bCs/>
        </w:rPr>
        <w:t>pozyskiwanie patronów oraz partnerów akcji</w:t>
      </w:r>
      <w:r w:rsidR="003066EF">
        <w:rPr>
          <w:rFonts w:ascii="Calibri Light" w:hAnsi="Calibri Light" w:cs="Calibri Light"/>
          <w:bCs/>
        </w:rPr>
        <w:t xml:space="preserve">. Zespół odpowiedzialny za realizację kampanii to Sylwia Samborska, </w:t>
      </w:r>
      <w:proofErr w:type="spellStart"/>
      <w:r w:rsidR="003066EF">
        <w:rPr>
          <w:rFonts w:ascii="Calibri Light" w:hAnsi="Calibri Light" w:cs="Calibri Light"/>
          <w:bCs/>
        </w:rPr>
        <w:t>client</w:t>
      </w:r>
      <w:proofErr w:type="spellEnd"/>
      <w:r w:rsidR="003066EF">
        <w:rPr>
          <w:rFonts w:ascii="Calibri Light" w:hAnsi="Calibri Light" w:cs="Calibri Light"/>
          <w:bCs/>
        </w:rPr>
        <w:t xml:space="preserve"> service </w:t>
      </w:r>
      <w:proofErr w:type="spellStart"/>
      <w:r w:rsidR="003066EF">
        <w:rPr>
          <w:rFonts w:ascii="Calibri Light" w:hAnsi="Calibri Light" w:cs="Calibri Light"/>
          <w:bCs/>
        </w:rPr>
        <w:t>director</w:t>
      </w:r>
      <w:proofErr w:type="spellEnd"/>
      <w:r w:rsidR="003066EF">
        <w:rPr>
          <w:rFonts w:ascii="Calibri Light" w:hAnsi="Calibri Light" w:cs="Calibri Light"/>
          <w:bCs/>
        </w:rPr>
        <w:t xml:space="preserve"> oraz Monika Gajo, senior </w:t>
      </w:r>
      <w:proofErr w:type="spellStart"/>
      <w:r w:rsidR="003066EF">
        <w:rPr>
          <w:rFonts w:ascii="Calibri Light" w:hAnsi="Calibri Light" w:cs="Calibri Light"/>
          <w:bCs/>
        </w:rPr>
        <w:t>consultant</w:t>
      </w:r>
      <w:proofErr w:type="spellEnd"/>
      <w:r w:rsidR="003066EF">
        <w:rPr>
          <w:rFonts w:ascii="Calibri Light" w:hAnsi="Calibri Light" w:cs="Calibri Light"/>
          <w:bCs/>
        </w:rPr>
        <w:t xml:space="preserve">. Informacje na temat kampanii można śledzić na stronie </w:t>
      </w:r>
      <w:hyperlink r:id="rId8" w:history="1">
        <w:r w:rsidR="003066EF" w:rsidRPr="00D73BC3">
          <w:rPr>
            <w:rStyle w:val="Hipercze"/>
            <w:rFonts w:ascii="Calibri Light" w:hAnsi="Calibri Light" w:cs="Calibri Light"/>
            <w:bCs/>
          </w:rPr>
          <w:t>www.czasnawzrok.pl</w:t>
        </w:r>
      </w:hyperlink>
      <w:r w:rsidR="003066EF">
        <w:rPr>
          <w:rFonts w:ascii="Calibri Light" w:hAnsi="Calibri Light" w:cs="Calibri Light"/>
          <w:bCs/>
        </w:rPr>
        <w:t xml:space="preserve"> oraz </w:t>
      </w:r>
      <w:hyperlink r:id="rId9" w:history="1">
        <w:r w:rsidR="003066EF" w:rsidRPr="00D73BC3">
          <w:rPr>
            <w:rStyle w:val="Hipercze"/>
            <w:rFonts w:ascii="Calibri Light" w:hAnsi="Calibri Light" w:cs="Calibri Light"/>
            <w:bCs/>
          </w:rPr>
          <w:t>https://www.facebook.com/czasnawzrok40</w:t>
        </w:r>
      </w:hyperlink>
      <w:r w:rsidR="003066EF">
        <w:rPr>
          <w:rFonts w:ascii="Calibri Light" w:hAnsi="Calibri Light" w:cs="Calibri Light"/>
          <w:bCs/>
        </w:rPr>
        <w:t>.</w:t>
      </w:r>
    </w:p>
    <w:sectPr w:rsidR="00770427" w:rsidRPr="003066EF" w:rsidSect="003A11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614B" w14:textId="77777777" w:rsidR="00DF31CB" w:rsidRDefault="00DF31CB" w:rsidP="000510FB">
      <w:pPr>
        <w:spacing w:after="0" w:line="240" w:lineRule="auto"/>
      </w:pPr>
      <w:r>
        <w:separator/>
      </w:r>
    </w:p>
  </w:endnote>
  <w:endnote w:type="continuationSeparator" w:id="0">
    <w:p w14:paraId="3CACA80F" w14:textId="77777777" w:rsidR="00DF31CB" w:rsidRDefault="00DF31CB" w:rsidP="000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3DA9" w14:textId="77777777" w:rsidR="00DF31CB" w:rsidRDefault="00DF31CB" w:rsidP="000510FB">
      <w:pPr>
        <w:spacing w:after="0" w:line="240" w:lineRule="auto"/>
      </w:pPr>
      <w:r>
        <w:separator/>
      </w:r>
    </w:p>
  </w:footnote>
  <w:footnote w:type="continuationSeparator" w:id="0">
    <w:p w14:paraId="12F62528" w14:textId="77777777" w:rsidR="00DF31CB" w:rsidRDefault="00DF31CB" w:rsidP="0005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2022" w14:textId="039748B9" w:rsidR="00BD6426" w:rsidRDefault="0009188B" w:rsidP="00332C84">
    <w:pPr>
      <w:pStyle w:val="Nagwek"/>
      <w:jc w:val="center"/>
    </w:pPr>
    <w:r>
      <w:rPr>
        <w:b/>
        <w:noProof/>
        <w:sz w:val="28"/>
      </w:rPr>
      <w:drawing>
        <wp:inline distT="0" distB="0" distL="0" distR="0" wp14:anchorId="36C1502B" wp14:editId="5D2F8893">
          <wp:extent cx="208026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AC"/>
    <w:multiLevelType w:val="hybridMultilevel"/>
    <w:tmpl w:val="9BAC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176"/>
    <w:multiLevelType w:val="hybridMultilevel"/>
    <w:tmpl w:val="383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BA6"/>
    <w:multiLevelType w:val="multilevel"/>
    <w:tmpl w:val="8B0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97A54"/>
    <w:multiLevelType w:val="hybridMultilevel"/>
    <w:tmpl w:val="84A4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2347"/>
    <w:multiLevelType w:val="hybridMultilevel"/>
    <w:tmpl w:val="2520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90946"/>
    <w:multiLevelType w:val="hybridMultilevel"/>
    <w:tmpl w:val="E15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66BF"/>
    <w:multiLevelType w:val="hybridMultilevel"/>
    <w:tmpl w:val="D6C4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6FF5"/>
    <w:multiLevelType w:val="hybridMultilevel"/>
    <w:tmpl w:val="990AA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716D5"/>
    <w:multiLevelType w:val="hybridMultilevel"/>
    <w:tmpl w:val="4602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261D6"/>
    <w:multiLevelType w:val="multilevel"/>
    <w:tmpl w:val="3EF0E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B71E1"/>
    <w:multiLevelType w:val="hybridMultilevel"/>
    <w:tmpl w:val="2DEE8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238"/>
    <w:multiLevelType w:val="hybridMultilevel"/>
    <w:tmpl w:val="8C0C508E"/>
    <w:lvl w:ilvl="0" w:tplc="FF340A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335C"/>
    <w:multiLevelType w:val="hybridMultilevel"/>
    <w:tmpl w:val="A2A8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6D36"/>
    <w:multiLevelType w:val="hybridMultilevel"/>
    <w:tmpl w:val="35A8D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3278"/>
    <w:multiLevelType w:val="hybridMultilevel"/>
    <w:tmpl w:val="AB320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0236"/>
    <w:multiLevelType w:val="hybridMultilevel"/>
    <w:tmpl w:val="0CAC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F6EE6"/>
    <w:multiLevelType w:val="multilevel"/>
    <w:tmpl w:val="6540C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161AF"/>
    <w:multiLevelType w:val="hybridMultilevel"/>
    <w:tmpl w:val="9802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6804"/>
    <w:multiLevelType w:val="multilevel"/>
    <w:tmpl w:val="6F2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6B13BA"/>
    <w:multiLevelType w:val="hybridMultilevel"/>
    <w:tmpl w:val="56E85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330"/>
    <w:multiLevelType w:val="hybridMultilevel"/>
    <w:tmpl w:val="ADA42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D17BD"/>
    <w:multiLevelType w:val="multilevel"/>
    <w:tmpl w:val="B420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121D0"/>
    <w:multiLevelType w:val="hybridMultilevel"/>
    <w:tmpl w:val="D0805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6D4C"/>
    <w:multiLevelType w:val="hybridMultilevel"/>
    <w:tmpl w:val="ABD0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07B1"/>
    <w:multiLevelType w:val="hybridMultilevel"/>
    <w:tmpl w:val="9456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1F69"/>
    <w:multiLevelType w:val="hybridMultilevel"/>
    <w:tmpl w:val="7E2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71D11"/>
    <w:multiLevelType w:val="hybridMultilevel"/>
    <w:tmpl w:val="97A87A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6"/>
  </w:num>
  <w:num w:numId="9">
    <w:abstractNumId w:val="27"/>
  </w:num>
  <w:num w:numId="10">
    <w:abstractNumId w:val="13"/>
  </w:num>
  <w:num w:numId="11">
    <w:abstractNumId w:val="26"/>
  </w:num>
  <w:num w:numId="15">
    <w:abstractNumId w:val="7"/>
  </w:num>
  <w:num w:numId="16">
    <w:abstractNumId w:val="23"/>
  </w:num>
  <w:num w:numId="17">
    <w:abstractNumId w:val="8"/>
  </w:num>
  <w:num w:numId="18">
    <w:abstractNumId w:val="18"/>
  </w:num>
  <w:num w:numId="19">
    <w:abstractNumId w:val="20"/>
  </w:num>
  <w:num w:numId="20">
    <w:abstractNumId w:val="11"/>
  </w:num>
  <w:num w:numId="21">
    <w:abstractNumId w:val="14"/>
  </w:num>
  <w:num w:numId="22">
    <w:abstractNumId w:val="24"/>
  </w:num>
  <w:num w:numId="23">
    <w:abstractNumId w:val="9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2"/>
    <w:rsid w:val="00001224"/>
    <w:rsid w:val="00003B82"/>
    <w:rsid w:val="000074C5"/>
    <w:rsid w:val="00007FA8"/>
    <w:rsid w:val="00011789"/>
    <w:rsid w:val="000209CE"/>
    <w:rsid w:val="00022F8C"/>
    <w:rsid w:val="00026F63"/>
    <w:rsid w:val="000354E8"/>
    <w:rsid w:val="00036642"/>
    <w:rsid w:val="000510FB"/>
    <w:rsid w:val="0007245C"/>
    <w:rsid w:val="00075EC6"/>
    <w:rsid w:val="0008310A"/>
    <w:rsid w:val="00083991"/>
    <w:rsid w:val="0009188B"/>
    <w:rsid w:val="00093DD3"/>
    <w:rsid w:val="000A6175"/>
    <w:rsid w:val="000B05E3"/>
    <w:rsid w:val="000C0946"/>
    <w:rsid w:val="000C3DF0"/>
    <w:rsid w:val="000C4602"/>
    <w:rsid w:val="000D1127"/>
    <w:rsid w:val="000D608D"/>
    <w:rsid w:val="000D7058"/>
    <w:rsid w:val="000F2661"/>
    <w:rsid w:val="000F7132"/>
    <w:rsid w:val="00117713"/>
    <w:rsid w:val="00124FB2"/>
    <w:rsid w:val="00125B4C"/>
    <w:rsid w:val="001305F1"/>
    <w:rsid w:val="001339E1"/>
    <w:rsid w:val="001362C1"/>
    <w:rsid w:val="001432FB"/>
    <w:rsid w:val="0015011D"/>
    <w:rsid w:val="001541EB"/>
    <w:rsid w:val="001552FE"/>
    <w:rsid w:val="001748AC"/>
    <w:rsid w:val="00175648"/>
    <w:rsid w:val="00176A18"/>
    <w:rsid w:val="00190007"/>
    <w:rsid w:val="00193A20"/>
    <w:rsid w:val="001970C0"/>
    <w:rsid w:val="001B19F9"/>
    <w:rsid w:val="001B5388"/>
    <w:rsid w:val="001E027B"/>
    <w:rsid w:val="001F765A"/>
    <w:rsid w:val="0020012B"/>
    <w:rsid w:val="0020456E"/>
    <w:rsid w:val="002061DA"/>
    <w:rsid w:val="002355F5"/>
    <w:rsid w:val="00235652"/>
    <w:rsid w:val="0024171A"/>
    <w:rsid w:val="00241FC6"/>
    <w:rsid w:val="00255AAE"/>
    <w:rsid w:val="00263B81"/>
    <w:rsid w:val="00285261"/>
    <w:rsid w:val="00295D5D"/>
    <w:rsid w:val="002A4E46"/>
    <w:rsid w:val="002A604D"/>
    <w:rsid w:val="002B7195"/>
    <w:rsid w:val="002C32F1"/>
    <w:rsid w:val="002F4397"/>
    <w:rsid w:val="003066EF"/>
    <w:rsid w:val="0031108E"/>
    <w:rsid w:val="00325A46"/>
    <w:rsid w:val="00331B9E"/>
    <w:rsid w:val="00332C84"/>
    <w:rsid w:val="00356B79"/>
    <w:rsid w:val="0038681D"/>
    <w:rsid w:val="00387AEA"/>
    <w:rsid w:val="00391D27"/>
    <w:rsid w:val="003A02AC"/>
    <w:rsid w:val="003A1153"/>
    <w:rsid w:val="003E0837"/>
    <w:rsid w:val="003E14E8"/>
    <w:rsid w:val="00405055"/>
    <w:rsid w:val="00424B36"/>
    <w:rsid w:val="00452134"/>
    <w:rsid w:val="00452E87"/>
    <w:rsid w:val="00453407"/>
    <w:rsid w:val="0045685F"/>
    <w:rsid w:val="00462A98"/>
    <w:rsid w:val="00467820"/>
    <w:rsid w:val="00475C41"/>
    <w:rsid w:val="00476CF9"/>
    <w:rsid w:val="00482A08"/>
    <w:rsid w:val="00482F03"/>
    <w:rsid w:val="0048352C"/>
    <w:rsid w:val="004967BB"/>
    <w:rsid w:val="004A4BDE"/>
    <w:rsid w:val="004B176C"/>
    <w:rsid w:val="004C1986"/>
    <w:rsid w:val="004C4696"/>
    <w:rsid w:val="004D01B7"/>
    <w:rsid w:val="004E5055"/>
    <w:rsid w:val="004F3B97"/>
    <w:rsid w:val="004F5C02"/>
    <w:rsid w:val="005225CE"/>
    <w:rsid w:val="00556132"/>
    <w:rsid w:val="005666CF"/>
    <w:rsid w:val="00566BE2"/>
    <w:rsid w:val="00572CA2"/>
    <w:rsid w:val="005953BC"/>
    <w:rsid w:val="005A2BF2"/>
    <w:rsid w:val="005A402F"/>
    <w:rsid w:val="005A6171"/>
    <w:rsid w:val="005B01BD"/>
    <w:rsid w:val="005B240B"/>
    <w:rsid w:val="005C4DBE"/>
    <w:rsid w:val="005D3A36"/>
    <w:rsid w:val="005E09C1"/>
    <w:rsid w:val="005F19AC"/>
    <w:rsid w:val="005F2059"/>
    <w:rsid w:val="005F3870"/>
    <w:rsid w:val="00605C8F"/>
    <w:rsid w:val="00623ACE"/>
    <w:rsid w:val="006274DB"/>
    <w:rsid w:val="0063020B"/>
    <w:rsid w:val="00630290"/>
    <w:rsid w:val="006321EB"/>
    <w:rsid w:val="00635AE9"/>
    <w:rsid w:val="006504FB"/>
    <w:rsid w:val="006609C8"/>
    <w:rsid w:val="00677974"/>
    <w:rsid w:val="00682FE1"/>
    <w:rsid w:val="00687A10"/>
    <w:rsid w:val="006A24BE"/>
    <w:rsid w:val="006B5C5B"/>
    <w:rsid w:val="006B7A76"/>
    <w:rsid w:val="006E6134"/>
    <w:rsid w:val="006E7C3D"/>
    <w:rsid w:val="006F006D"/>
    <w:rsid w:val="007039EB"/>
    <w:rsid w:val="00710938"/>
    <w:rsid w:val="007208EC"/>
    <w:rsid w:val="00721E35"/>
    <w:rsid w:val="00723F4C"/>
    <w:rsid w:val="00731881"/>
    <w:rsid w:val="00743F45"/>
    <w:rsid w:val="00752C0F"/>
    <w:rsid w:val="00770427"/>
    <w:rsid w:val="00775768"/>
    <w:rsid w:val="00776743"/>
    <w:rsid w:val="00793715"/>
    <w:rsid w:val="007A3CED"/>
    <w:rsid w:val="007A564E"/>
    <w:rsid w:val="007B39C1"/>
    <w:rsid w:val="007C420C"/>
    <w:rsid w:val="007D39A2"/>
    <w:rsid w:val="007E203C"/>
    <w:rsid w:val="007E2CE9"/>
    <w:rsid w:val="007E3C15"/>
    <w:rsid w:val="007F088B"/>
    <w:rsid w:val="00810A0C"/>
    <w:rsid w:val="00816F22"/>
    <w:rsid w:val="008248BD"/>
    <w:rsid w:val="008257AE"/>
    <w:rsid w:val="00827E3F"/>
    <w:rsid w:val="00836ED5"/>
    <w:rsid w:val="00842124"/>
    <w:rsid w:val="00845266"/>
    <w:rsid w:val="0085379C"/>
    <w:rsid w:val="00853EAB"/>
    <w:rsid w:val="00855EB1"/>
    <w:rsid w:val="008573E3"/>
    <w:rsid w:val="00861958"/>
    <w:rsid w:val="008730DA"/>
    <w:rsid w:val="008758F5"/>
    <w:rsid w:val="00877564"/>
    <w:rsid w:val="00886416"/>
    <w:rsid w:val="00893921"/>
    <w:rsid w:val="008A2DEC"/>
    <w:rsid w:val="008B3A3B"/>
    <w:rsid w:val="008B4E12"/>
    <w:rsid w:val="008D1876"/>
    <w:rsid w:val="008D541C"/>
    <w:rsid w:val="008E3BAF"/>
    <w:rsid w:val="008E5B97"/>
    <w:rsid w:val="008F0403"/>
    <w:rsid w:val="00923F9D"/>
    <w:rsid w:val="00925FD0"/>
    <w:rsid w:val="00934332"/>
    <w:rsid w:val="00947EE0"/>
    <w:rsid w:val="00952B42"/>
    <w:rsid w:val="0096000B"/>
    <w:rsid w:val="00962D23"/>
    <w:rsid w:val="00973BDC"/>
    <w:rsid w:val="00980A70"/>
    <w:rsid w:val="009847D8"/>
    <w:rsid w:val="009849E4"/>
    <w:rsid w:val="00986764"/>
    <w:rsid w:val="00990139"/>
    <w:rsid w:val="00996757"/>
    <w:rsid w:val="009A1629"/>
    <w:rsid w:val="009A17FA"/>
    <w:rsid w:val="009B140B"/>
    <w:rsid w:val="009B31C9"/>
    <w:rsid w:val="009C628E"/>
    <w:rsid w:val="009D5040"/>
    <w:rsid w:val="00A006BD"/>
    <w:rsid w:val="00A019C4"/>
    <w:rsid w:val="00A035B2"/>
    <w:rsid w:val="00A05415"/>
    <w:rsid w:val="00A22079"/>
    <w:rsid w:val="00A2425A"/>
    <w:rsid w:val="00A30F9C"/>
    <w:rsid w:val="00A42DD0"/>
    <w:rsid w:val="00A64784"/>
    <w:rsid w:val="00A868D5"/>
    <w:rsid w:val="00A876DA"/>
    <w:rsid w:val="00A95411"/>
    <w:rsid w:val="00A95FD4"/>
    <w:rsid w:val="00AA3608"/>
    <w:rsid w:val="00AA763F"/>
    <w:rsid w:val="00AA7A55"/>
    <w:rsid w:val="00AB0157"/>
    <w:rsid w:val="00AB0378"/>
    <w:rsid w:val="00AB2967"/>
    <w:rsid w:val="00AB31B6"/>
    <w:rsid w:val="00AB45BA"/>
    <w:rsid w:val="00AB730D"/>
    <w:rsid w:val="00AD71D9"/>
    <w:rsid w:val="00AE070F"/>
    <w:rsid w:val="00AF4CB9"/>
    <w:rsid w:val="00AF5648"/>
    <w:rsid w:val="00AF62B2"/>
    <w:rsid w:val="00B0274D"/>
    <w:rsid w:val="00B10307"/>
    <w:rsid w:val="00B12F23"/>
    <w:rsid w:val="00B20F04"/>
    <w:rsid w:val="00B34895"/>
    <w:rsid w:val="00B36A5C"/>
    <w:rsid w:val="00B40D8F"/>
    <w:rsid w:val="00B4476E"/>
    <w:rsid w:val="00B44C1A"/>
    <w:rsid w:val="00B45891"/>
    <w:rsid w:val="00B50228"/>
    <w:rsid w:val="00B6248F"/>
    <w:rsid w:val="00B7253D"/>
    <w:rsid w:val="00B90445"/>
    <w:rsid w:val="00B9055E"/>
    <w:rsid w:val="00B96AC0"/>
    <w:rsid w:val="00BA0DA9"/>
    <w:rsid w:val="00BA3FEF"/>
    <w:rsid w:val="00BD170E"/>
    <w:rsid w:val="00BD6426"/>
    <w:rsid w:val="00C0761A"/>
    <w:rsid w:val="00C23C6F"/>
    <w:rsid w:val="00C34CAB"/>
    <w:rsid w:val="00C40533"/>
    <w:rsid w:val="00C56D6E"/>
    <w:rsid w:val="00C63140"/>
    <w:rsid w:val="00C67D99"/>
    <w:rsid w:val="00C70B23"/>
    <w:rsid w:val="00C81332"/>
    <w:rsid w:val="00C85992"/>
    <w:rsid w:val="00C905A0"/>
    <w:rsid w:val="00CA094E"/>
    <w:rsid w:val="00CB1876"/>
    <w:rsid w:val="00CB7998"/>
    <w:rsid w:val="00CC5863"/>
    <w:rsid w:val="00CD076A"/>
    <w:rsid w:val="00CD12F3"/>
    <w:rsid w:val="00CF074B"/>
    <w:rsid w:val="00CF467F"/>
    <w:rsid w:val="00D00063"/>
    <w:rsid w:val="00D00679"/>
    <w:rsid w:val="00D01E26"/>
    <w:rsid w:val="00D05CA4"/>
    <w:rsid w:val="00D10BAF"/>
    <w:rsid w:val="00D15ADA"/>
    <w:rsid w:val="00D26625"/>
    <w:rsid w:val="00D37D69"/>
    <w:rsid w:val="00D40658"/>
    <w:rsid w:val="00D47788"/>
    <w:rsid w:val="00D5407D"/>
    <w:rsid w:val="00D573E7"/>
    <w:rsid w:val="00D766F8"/>
    <w:rsid w:val="00D94513"/>
    <w:rsid w:val="00DA0475"/>
    <w:rsid w:val="00DA056B"/>
    <w:rsid w:val="00DA6DD6"/>
    <w:rsid w:val="00DB0FBF"/>
    <w:rsid w:val="00DB4DE5"/>
    <w:rsid w:val="00DB5B86"/>
    <w:rsid w:val="00DB7B37"/>
    <w:rsid w:val="00DC2602"/>
    <w:rsid w:val="00DC2F09"/>
    <w:rsid w:val="00DC48A0"/>
    <w:rsid w:val="00DE46E6"/>
    <w:rsid w:val="00DE5733"/>
    <w:rsid w:val="00DE78B2"/>
    <w:rsid w:val="00DF31CB"/>
    <w:rsid w:val="00DF7FD1"/>
    <w:rsid w:val="00E03C41"/>
    <w:rsid w:val="00E04C5F"/>
    <w:rsid w:val="00E05943"/>
    <w:rsid w:val="00E16B15"/>
    <w:rsid w:val="00E16C65"/>
    <w:rsid w:val="00E21188"/>
    <w:rsid w:val="00E239BD"/>
    <w:rsid w:val="00E25340"/>
    <w:rsid w:val="00E31627"/>
    <w:rsid w:val="00E3768D"/>
    <w:rsid w:val="00E40872"/>
    <w:rsid w:val="00E45AAB"/>
    <w:rsid w:val="00E519C9"/>
    <w:rsid w:val="00E53B04"/>
    <w:rsid w:val="00E553FD"/>
    <w:rsid w:val="00E62487"/>
    <w:rsid w:val="00E66E4E"/>
    <w:rsid w:val="00E96A56"/>
    <w:rsid w:val="00EA1C27"/>
    <w:rsid w:val="00EA2E88"/>
    <w:rsid w:val="00EA55A6"/>
    <w:rsid w:val="00EB4B28"/>
    <w:rsid w:val="00EB4D43"/>
    <w:rsid w:val="00EB6B1E"/>
    <w:rsid w:val="00EE31BE"/>
    <w:rsid w:val="00EF07F3"/>
    <w:rsid w:val="00EF42FA"/>
    <w:rsid w:val="00EF5E60"/>
    <w:rsid w:val="00EF6FCE"/>
    <w:rsid w:val="00F00032"/>
    <w:rsid w:val="00F054EB"/>
    <w:rsid w:val="00F069E1"/>
    <w:rsid w:val="00F06E8C"/>
    <w:rsid w:val="00F13E0D"/>
    <w:rsid w:val="00F1713F"/>
    <w:rsid w:val="00F21E3D"/>
    <w:rsid w:val="00F30A19"/>
    <w:rsid w:val="00F3382F"/>
    <w:rsid w:val="00F3779E"/>
    <w:rsid w:val="00F4316F"/>
    <w:rsid w:val="00F464BC"/>
    <w:rsid w:val="00F51D94"/>
    <w:rsid w:val="00F5343A"/>
    <w:rsid w:val="00F65546"/>
    <w:rsid w:val="00F65BD3"/>
    <w:rsid w:val="00F71B17"/>
    <w:rsid w:val="00F77CE0"/>
    <w:rsid w:val="00F80CD0"/>
    <w:rsid w:val="00F8418D"/>
    <w:rsid w:val="00F90098"/>
    <w:rsid w:val="00F96608"/>
    <w:rsid w:val="00FA7BCA"/>
    <w:rsid w:val="00FB7876"/>
    <w:rsid w:val="00FC3925"/>
    <w:rsid w:val="00FD2A51"/>
    <w:rsid w:val="00FD462D"/>
    <w:rsid w:val="00FE2DF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A4E9"/>
  <w15:chartTrackingRefBased/>
  <w15:docId w15:val="{6668ACD7-B74E-493D-88D3-37FCE22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E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566BE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BE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53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3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43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E5B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0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0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9E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9E1"/>
    <w:rPr>
      <w:vertAlign w:val="superscript"/>
    </w:rPr>
  </w:style>
  <w:style w:type="paragraph" w:styleId="Poprawka">
    <w:name w:val="Revision"/>
    <w:hidden/>
    <w:uiPriority w:val="99"/>
    <w:semiHidden/>
    <w:rsid w:val="00E62487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1093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6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snawzr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zasnawzrok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A5B8-02C2-4A60-9753-E10898E4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1984</CharactersWithSpaces>
  <SharedDoc>false</SharedDoc>
  <HLinks>
    <vt:vector size="12" baseType="variant"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https://www.facebook.com/czasnawzrok40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http://www.czasnawzrok.pl/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Pieniążek</dc:creator>
  <cp:keywords/>
  <cp:lastModifiedBy>Monika</cp:lastModifiedBy>
  <cp:revision>2</cp:revision>
  <cp:lastPrinted>2018-01-25T13:17:00Z</cp:lastPrinted>
  <dcterms:created xsi:type="dcterms:W3CDTF">2021-04-21T10:44:00Z</dcterms:created>
  <dcterms:modified xsi:type="dcterms:W3CDTF">2021-04-21T10:44:00Z</dcterms:modified>
</cp:coreProperties>
</file>