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149E" w14:textId="2DC04415" w:rsidR="00251F8F" w:rsidRDefault="00251F8F" w:rsidP="00251F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400A096" wp14:editId="25D853CC">
            <wp:extent cx="4159195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19" cy="111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7CCC" w14:textId="0A76474F" w:rsidR="00251F8F" w:rsidRDefault="00251F8F" w:rsidP="00251F8F">
      <w:pPr>
        <w:rPr>
          <w:rFonts w:cstheme="minorHAnsi"/>
          <w:sz w:val="24"/>
          <w:szCs w:val="24"/>
        </w:rPr>
      </w:pPr>
    </w:p>
    <w:p w14:paraId="769A5014" w14:textId="5379073E" w:rsidR="00251F8F" w:rsidRDefault="00251F8F" w:rsidP="00251F8F">
      <w:pPr>
        <w:jc w:val="center"/>
        <w:rPr>
          <w:rFonts w:cstheme="minorHAnsi"/>
          <w:b/>
          <w:bCs/>
          <w:sz w:val="28"/>
          <w:szCs w:val="28"/>
        </w:rPr>
      </w:pPr>
      <w:r w:rsidRPr="00251F8F">
        <w:rPr>
          <w:rFonts w:cstheme="minorHAnsi"/>
          <w:b/>
          <w:bCs/>
          <w:sz w:val="28"/>
          <w:szCs w:val="28"/>
        </w:rPr>
        <w:t xml:space="preserve">Mazowiecka Szkoła Opowiadaczy – </w:t>
      </w:r>
      <w:r w:rsidRPr="00251F8F">
        <w:rPr>
          <w:rFonts w:cstheme="minorHAnsi"/>
          <w:b/>
          <w:bCs/>
          <w:sz w:val="28"/>
          <w:szCs w:val="28"/>
        </w:rPr>
        <w:t xml:space="preserve">Opowiadaj </w:t>
      </w:r>
      <w:proofErr w:type="spellStart"/>
      <w:r w:rsidRPr="00251F8F">
        <w:rPr>
          <w:rFonts w:cstheme="minorHAnsi"/>
          <w:b/>
          <w:bCs/>
          <w:sz w:val="28"/>
          <w:szCs w:val="28"/>
        </w:rPr>
        <w:t>NATURAlnie</w:t>
      </w:r>
      <w:proofErr w:type="spellEnd"/>
      <w:r w:rsidRPr="00251F8F">
        <w:rPr>
          <w:rFonts w:cstheme="minorHAnsi"/>
          <w:b/>
          <w:bCs/>
          <w:sz w:val="28"/>
          <w:szCs w:val="28"/>
        </w:rPr>
        <w:t>!</w:t>
      </w:r>
    </w:p>
    <w:p w14:paraId="66B18C13" w14:textId="1375B416" w:rsidR="009A506D" w:rsidRPr="00E670B6" w:rsidRDefault="002A3C4F" w:rsidP="00251F8F">
      <w:pPr>
        <w:rPr>
          <w:rFonts w:cstheme="minorHAnsi"/>
          <w:b/>
          <w:bCs/>
          <w:sz w:val="24"/>
          <w:szCs w:val="24"/>
        </w:rPr>
      </w:pPr>
      <w:r w:rsidRPr="00E670B6">
        <w:rPr>
          <w:rFonts w:cstheme="minorHAnsi"/>
          <w:b/>
          <w:bCs/>
          <w:sz w:val="24"/>
          <w:szCs w:val="24"/>
        </w:rPr>
        <w:t xml:space="preserve">Rusza nabór do 2. edycji Mazowieckiej Szkoły Opowiadaczy – edukacyjno-artystycznego projektu Mazowieckiego Instytutu Kultury. </w:t>
      </w:r>
      <w:r w:rsidR="00586F94" w:rsidRPr="00E670B6">
        <w:rPr>
          <w:rFonts w:cstheme="minorHAnsi"/>
          <w:b/>
          <w:bCs/>
          <w:sz w:val="24"/>
          <w:szCs w:val="24"/>
        </w:rPr>
        <w:t>Tegoroczna edycja</w:t>
      </w:r>
      <w:r w:rsidRPr="00E670B6">
        <w:rPr>
          <w:rFonts w:cstheme="minorHAnsi"/>
          <w:b/>
          <w:bCs/>
          <w:sz w:val="24"/>
          <w:szCs w:val="24"/>
        </w:rPr>
        <w:t xml:space="preserve"> skupiona</w:t>
      </w:r>
      <w:r w:rsidR="00586F94" w:rsidRPr="00E670B6">
        <w:rPr>
          <w:rFonts w:cstheme="minorHAnsi"/>
          <w:b/>
          <w:bCs/>
          <w:sz w:val="24"/>
          <w:szCs w:val="24"/>
        </w:rPr>
        <w:t xml:space="preserve"> będzie</w:t>
      </w:r>
      <w:r w:rsidRPr="00E670B6">
        <w:rPr>
          <w:rFonts w:cstheme="minorHAnsi"/>
          <w:b/>
          <w:bCs/>
          <w:sz w:val="24"/>
          <w:szCs w:val="24"/>
        </w:rPr>
        <w:t xml:space="preserve"> wokół tematyki ekologicznej i związków ekologii i kultury.</w:t>
      </w:r>
      <w:r w:rsidRPr="00E670B6">
        <w:rPr>
          <w:rFonts w:cstheme="minorHAnsi"/>
          <w:b/>
          <w:bCs/>
          <w:sz w:val="24"/>
          <w:szCs w:val="24"/>
        </w:rPr>
        <w:t xml:space="preserve"> </w:t>
      </w:r>
      <w:r w:rsidR="00586F94" w:rsidRPr="00E670B6">
        <w:rPr>
          <w:rFonts w:cstheme="minorHAnsi"/>
          <w:b/>
          <w:bCs/>
          <w:sz w:val="24"/>
          <w:szCs w:val="24"/>
        </w:rPr>
        <w:t xml:space="preserve">Udział w projekcie mogą wziąć </w:t>
      </w:r>
      <w:r w:rsidRPr="00E670B6">
        <w:rPr>
          <w:rFonts w:cstheme="minorHAnsi"/>
          <w:b/>
          <w:bCs/>
          <w:sz w:val="24"/>
          <w:szCs w:val="24"/>
        </w:rPr>
        <w:t>lokaln</w:t>
      </w:r>
      <w:r w:rsidR="00586F94" w:rsidRPr="00E670B6">
        <w:rPr>
          <w:rFonts w:cstheme="minorHAnsi"/>
          <w:b/>
          <w:bCs/>
          <w:sz w:val="24"/>
          <w:szCs w:val="24"/>
        </w:rPr>
        <w:t>i</w:t>
      </w:r>
      <w:r w:rsidRPr="00E670B6">
        <w:rPr>
          <w:rFonts w:cstheme="minorHAnsi"/>
          <w:b/>
          <w:bCs/>
          <w:sz w:val="24"/>
          <w:szCs w:val="24"/>
        </w:rPr>
        <w:t xml:space="preserve"> lider</w:t>
      </w:r>
      <w:r w:rsidR="00586F94" w:rsidRPr="00E670B6">
        <w:rPr>
          <w:rFonts w:cstheme="minorHAnsi"/>
          <w:b/>
          <w:bCs/>
          <w:sz w:val="24"/>
          <w:szCs w:val="24"/>
        </w:rPr>
        <w:t>zy,</w:t>
      </w:r>
      <w:r w:rsidRPr="00E670B6">
        <w:rPr>
          <w:rFonts w:cstheme="minorHAnsi"/>
          <w:b/>
          <w:bCs/>
          <w:sz w:val="24"/>
          <w:szCs w:val="24"/>
        </w:rPr>
        <w:t xml:space="preserve"> animato</w:t>
      </w:r>
      <w:r w:rsidR="00586F94" w:rsidRPr="00E670B6">
        <w:rPr>
          <w:rFonts w:cstheme="minorHAnsi"/>
          <w:b/>
          <w:bCs/>
          <w:sz w:val="24"/>
          <w:szCs w:val="24"/>
        </w:rPr>
        <w:t>rzy</w:t>
      </w:r>
      <w:r w:rsidRPr="00E670B6">
        <w:rPr>
          <w:rFonts w:cstheme="minorHAnsi"/>
          <w:b/>
          <w:bCs/>
          <w:sz w:val="24"/>
          <w:szCs w:val="24"/>
        </w:rPr>
        <w:t xml:space="preserve"> kultury, osoby pracujące w organizacjach pozarządowych i lokalnych instytucjach kultury</w:t>
      </w:r>
      <w:r w:rsidR="00586F94" w:rsidRPr="00E670B6">
        <w:rPr>
          <w:rFonts w:cstheme="minorHAnsi"/>
          <w:b/>
          <w:bCs/>
          <w:sz w:val="24"/>
          <w:szCs w:val="24"/>
        </w:rPr>
        <w:t>. Nabór potrwa do 28 maja.</w:t>
      </w:r>
    </w:p>
    <w:p w14:paraId="57648979" w14:textId="10F06D3B" w:rsidR="00586F94" w:rsidRPr="00251F8F" w:rsidRDefault="00586F94" w:rsidP="00251F8F">
      <w:pPr>
        <w:rPr>
          <w:rFonts w:cstheme="minorHAnsi"/>
          <w:sz w:val="24"/>
          <w:szCs w:val="24"/>
        </w:rPr>
      </w:pPr>
      <w:r w:rsidRPr="00251F8F">
        <w:rPr>
          <w:rStyle w:val="Pogrubienie"/>
          <w:rFonts w:cstheme="minorHAnsi"/>
          <w:b w:val="0"/>
          <w:bCs w:val="0"/>
          <w:sz w:val="24"/>
          <w:szCs w:val="24"/>
        </w:rPr>
        <w:t>Mazowiecka Szkoła Opowiadaczy</w:t>
      </w:r>
      <w:r w:rsidRPr="00251F8F">
        <w:rPr>
          <w:rFonts w:cstheme="minorHAnsi"/>
          <w:sz w:val="24"/>
          <w:szCs w:val="24"/>
        </w:rPr>
        <w:t xml:space="preserve"> to działania edukacyjne i artystyczne, </w:t>
      </w:r>
      <w:r w:rsidRPr="00251F8F">
        <w:rPr>
          <w:rFonts w:cstheme="minorHAnsi"/>
          <w:sz w:val="24"/>
          <w:szCs w:val="24"/>
        </w:rPr>
        <w:t>stworzone</w:t>
      </w:r>
      <w:r w:rsidRPr="00251F8F">
        <w:rPr>
          <w:rFonts w:cstheme="minorHAnsi"/>
          <w:sz w:val="24"/>
          <w:szCs w:val="24"/>
        </w:rPr>
        <w:t xml:space="preserve"> w odpowiedzi na rosnące zainteresowanie sztuką opowiadania (ang. </w:t>
      </w:r>
      <w:proofErr w:type="spellStart"/>
      <w:r w:rsidRPr="00251F8F">
        <w:rPr>
          <w:rStyle w:val="Uwydatnienie"/>
          <w:rFonts w:cstheme="minorHAnsi"/>
          <w:sz w:val="24"/>
          <w:szCs w:val="24"/>
        </w:rPr>
        <w:t>storytelling</w:t>
      </w:r>
      <w:proofErr w:type="spellEnd"/>
      <w:r w:rsidRPr="00251F8F">
        <w:rPr>
          <w:rFonts w:cstheme="minorHAnsi"/>
          <w:sz w:val="24"/>
          <w:szCs w:val="24"/>
        </w:rPr>
        <w:t>) w pracy edukatorów, nauczycieli, instruktorów, wychowawców, społeczników, a także lokalnych liderów kultury.</w:t>
      </w:r>
      <w:r w:rsidRPr="00251F8F">
        <w:rPr>
          <w:rFonts w:cstheme="minorHAnsi"/>
          <w:sz w:val="24"/>
          <w:szCs w:val="24"/>
        </w:rPr>
        <w:t xml:space="preserve"> </w:t>
      </w:r>
      <w:r w:rsidRPr="00251F8F">
        <w:rPr>
          <w:rFonts w:cstheme="minorHAnsi"/>
          <w:sz w:val="24"/>
          <w:szCs w:val="24"/>
        </w:rPr>
        <w:t>Tegoroczna edycja Mazowieckiej Szkoły Opowiadaczy będzie skupiona wokół tematyki ekologicznej i związków ekologii i kultury. Jest odpowiedzią na potrzebę „natchnienia ekologicznego”, wyrażaną przez liderów instytucji kultury z woj. mazowieckiego w czasie pandemii.</w:t>
      </w:r>
    </w:p>
    <w:p w14:paraId="729B20D6" w14:textId="696BD471" w:rsidR="00985BB8" w:rsidRPr="00251F8F" w:rsidRDefault="00985BB8" w:rsidP="00251F8F">
      <w:pPr>
        <w:rPr>
          <w:rFonts w:cstheme="minorHAnsi"/>
          <w:sz w:val="24"/>
          <w:szCs w:val="24"/>
        </w:rPr>
      </w:pPr>
      <w:r w:rsidRPr="00251F8F">
        <w:rPr>
          <w:rStyle w:val="Pogrubienie"/>
          <w:rFonts w:cstheme="minorHAnsi"/>
          <w:b w:val="0"/>
          <w:bCs w:val="0"/>
          <w:i/>
          <w:iCs/>
          <w:sz w:val="24"/>
          <w:szCs w:val="24"/>
        </w:rPr>
        <w:t>Sztuka opowiadania jest jak jazz</w:t>
      </w:r>
      <w:r w:rsidRPr="00251F8F">
        <w:rPr>
          <w:rFonts w:cstheme="minorHAnsi"/>
          <w:i/>
          <w:iCs/>
          <w:sz w:val="24"/>
          <w:szCs w:val="24"/>
        </w:rPr>
        <w:t>: warto poznać klasyczne reguły, żeby móc swobodnie improwizować. Dlatego przygodę z opowiadaniem historii proponujemy zacząć od solidnego warsztatu, opartego na opowieściach tradycyjnych, przeznaczonych do ustnego wykonania</w:t>
      </w:r>
      <w:r w:rsidRPr="00251F8F">
        <w:rPr>
          <w:rFonts w:cstheme="minorHAnsi"/>
          <w:sz w:val="24"/>
          <w:szCs w:val="24"/>
        </w:rPr>
        <w:t xml:space="preserve"> </w:t>
      </w:r>
      <w:r w:rsidRPr="00251F8F">
        <w:rPr>
          <w:rFonts w:cstheme="minorHAnsi"/>
          <w:sz w:val="24"/>
          <w:szCs w:val="24"/>
        </w:rPr>
        <w:t>– mówi Anna Woźniak z Działu Edukacji Mazowieckiego Instytutu Kultury.</w:t>
      </w:r>
      <w:r w:rsidRPr="00251F8F">
        <w:rPr>
          <w:rFonts w:cstheme="minorHAnsi"/>
          <w:sz w:val="24"/>
          <w:szCs w:val="24"/>
        </w:rPr>
        <w:t xml:space="preserve"> </w:t>
      </w:r>
      <w:r w:rsidRPr="00251F8F">
        <w:rPr>
          <w:rFonts w:cstheme="minorHAnsi"/>
          <w:i/>
          <w:iCs/>
          <w:sz w:val="24"/>
          <w:szCs w:val="24"/>
        </w:rPr>
        <w:t>Zapraszamy lokalnych liderów, animatorów kultury, osoby pracujące w organizacjach pozarządowych i lokalnych instytucjach kultury, a także aktywistów ekologicznych do współtworzenia tegorocznej zielonej Mazowieckiej Szkoły Opowiadaczy</w:t>
      </w:r>
      <w:r w:rsidRPr="00251F8F">
        <w:rPr>
          <w:rFonts w:cstheme="minorHAnsi"/>
          <w:sz w:val="24"/>
          <w:szCs w:val="24"/>
        </w:rPr>
        <w:t>.</w:t>
      </w:r>
      <w:r w:rsidRPr="00251F8F">
        <w:rPr>
          <w:rFonts w:cstheme="minorHAnsi"/>
          <w:i/>
          <w:iCs/>
          <w:sz w:val="24"/>
          <w:szCs w:val="24"/>
        </w:rPr>
        <w:t xml:space="preserve"> </w:t>
      </w:r>
      <w:r w:rsidRPr="00251F8F">
        <w:rPr>
          <w:rFonts w:cstheme="minorHAnsi"/>
          <w:i/>
          <w:iCs/>
          <w:sz w:val="24"/>
          <w:szCs w:val="24"/>
        </w:rPr>
        <w:t>Szukamy osób zmotywowanych do pracy twórczej, otwartych na eksperymenty, którym bliska jest ochrona natury i praca na rzecz jej dobra.</w:t>
      </w:r>
      <w:r w:rsidRPr="00251F8F">
        <w:rPr>
          <w:rFonts w:cstheme="minorHAnsi"/>
          <w:sz w:val="24"/>
          <w:szCs w:val="24"/>
        </w:rPr>
        <w:t xml:space="preserve"> </w:t>
      </w:r>
    </w:p>
    <w:p w14:paraId="4A02357E" w14:textId="77777777" w:rsidR="00985BB8" w:rsidRPr="00251F8F" w:rsidRDefault="00985BB8" w:rsidP="00251F8F">
      <w:pPr>
        <w:rPr>
          <w:rFonts w:cstheme="minorHAnsi"/>
          <w:sz w:val="24"/>
          <w:szCs w:val="24"/>
        </w:rPr>
      </w:pPr>
      <w:r w:rsidRPr="00251F8F">
        <w:rPr>
          <w:rFonts w:cstheme="minorHAnsi"/>
          <w:sz w:val="24"/>
          <w:szCs w:val="24"/>
        </w:rPr>
        <w:t xml:space="preserve">Jedną z inspiracji podczas spotkań warsztatowych będą opowieści tradycyjne  zebrane w książce „The Natural </w:t>
      </w:r>
      <w:proofErr w:type="spellStart"/>
      <w:r w:rsidRPr="00251F8F">
        <w:rPr>
          <w:rFonts w:cstheme="minorHAnsi"/>
          <w:sz w:val="24"/>
          <w:szCs w:val="24"/>
        </w:rPr>
        <w:t>Storyteller</w:t>
      </w:r>
      <w:proofErr w:type="spellEnd"/>
      <w:r w:rsidRPr="00251F8F">
        <w:rPr>
          <w:rFonts w:cstheme="minorHAnsi"/>
          <w:sz w:val="24"/>
          <w:szCs w:val="24"/>
        </w:rPr>
        <w:t xml:space="preserve">/Opowiadacze Natury” autorstwa </w:t>
      </w:r>
      <w:proofErr w:type="spellStart"/>
      <w:r w:rsidRPr="00251F8F">
        <w:rPr>
          <w:rFonts w:cstheme="minorHAnsi"/>
          <w:sz w:val="24"/>
          <w:szCs w:val="24"/>
        </w:rPr>
        <w:t>Georgiany</w:t>
      </w:r>
      <w:proofErr w:type="spellEnd"/>
      <w:r w:rsidRPr="00251F8F">
        <w:rPr>
          <w:rFonts w:cstheme="minorHAnsi"/>
          <w:sz w:val="24"/>
          <w:szCs w:val="24"/>
        </w:rPr>
        <w:t xml:space="preserve"> </w:t>
      </w:r>
      <w:proofErr w:type="spellStart"/>
      <w:r w:rsidRPr="00251F8F">
        <w:rPr>
          <w:rFonts w:cstheme="minorHAnsi"/>
          <w:sz w:val="24"/>
          <w:szCs w:val="24"/>
        </w:rPr>
        <w:t>Keable</w:t>
      </w:r>
      <w:proofErr w:type="spellEnd"/>
      <w:r w:rsidRPr="00251F8F">
        <w:rPr>
          <w:rFonts w:cstheme="minorHAnsi"/>
          <w:sz w:val="24"/>
          <w:szCs w:val="24"/>
        </w:rPr>
        <w:t xml:space="preserve">, charyzmatycznej </w:t>
      </w:r>
      <w:proofErr w:type="spellStart"/>
      <w:r w:rsidRPr="00251F8F">
        <w:rPr>
          <w:rFonts w:cstheme="minorHAnsi"/>
          <w:sz w:val="24"/>
          <w:szCs w:val="24"/>
        </w:rPr>
        <w:t>opowiadaczki</w:t>
      </w:r>
      <w:proofErr w:type="spellEnd"/>
      <w:r w:rsidRPr="00251F8F">
        <w:rPr>
          <w:rFonts w:cstheme="minorHAnsi"/>
          <w:sz w:val="24"/>
          <w:szCs w:val="24"/>
        </w:rPr>
        <w:t xml:space="preserve"> z Norwegii, która łączy wieloletnią praktykę </w:t>
      </w:r>
      <w:proofErr w:type="spellStart"/>
      <w:r w:rsidRPr="00251F8F">
        <w:rPr>
          <w:rFonts w:cstheme="minorHAnsi"/>
          <w:sz w:val="24"/>
          <w:szCs w:val="24"/>
        </w:rPr>
        <w:t>storytellingu</w:t>
      </w:r>
      <w:proofErr w:type="spellEnd"/>
      <w:r w:rsidRPr="00251F8F">
        <w:rPr>
          <w:rFonts w:cstheme="minorHAnsi"/>
          <w:sz w:val="24"/>
          <w:szCs w:val="24"/>
        </w:rPr>
        <w:t xml:space="preserve"> z animacją kultury i edukacją ekologiczną. </w:t>
      </w:r>
      <w:proofErr w:type="spellStart"/>
      <w:r w:rsidRPr="00251F8F">
        <w:rPr>
          <w:rFonts w:cstheme="minorHAnsi"/>
          <w:sz w:val="24"/>
          <w:szCs w:val="24"/>
        </w:rPr>
        <w:t>Georgiana</w:t>
      </w:r>
      <w:proofErr w:type="spellEnd"/>
      <w:r w:rsidRPr="00251F8F">
        <w:rPr>
          <w:rFonts w:cstheme="minorHAnsi"/>
          <w:sz w:val="24"/>
          <w:szCs w:val="24"/>
        </w:rPr>
        <w:t xml:space="preserve"> angażuje odbiorców w różnym wieku (dzieci, młodzież, dorosłych, seniorów) w głębokie doświadczanie natury i nawiązywanie z nią relacji. Uczy sztuki opowiadania na Uniwersytecie w Oslo. </w:t>
      </w:r>
    </w:p>
    <w:p w14:paraId="1B24BD0E" w14:textId="076AC0F5" w:rsidR="00985BB8" w:rsidRPr="00251F8F" w:rsidRDefault="00985BB8" w:rsidP="00251F8F">
      <w:pPr>
        <w:rPr>
          <w:rFonts w:cstheme="minorHAnsi"/>
          <w:sz w:val="24"/>
          <w:szCs w:val="24"/>
        </w:rPr>
      </w:pPr>
      <w:r w:rsidRPr="00251F8F">
        <w:rPr>
          <w:rFonts w:cstheme="minorHAnsi"/>
          <w:sz w:val="24"/>
          <w:szCs w:val="24"/>
        </w:rPr>
        <w:t>W ramach projektu p</w:t>
      </w:r>
      <w:r w:rsidRPr="00251F8F">
        <w:rPr>
          <w:rFonts w:cstheme="minorHAnsi"/>
          <w:sz w:val="24"/>
          <w:szCs w:val="24"/>
        </w:rPr>
        <w:t>lanowane jest</w:t>
      </w:r>
      <w:r w:rsidRPr="00251F8F">
        <w:rPr>
          <w:rFonts w:cstheme="minorHAnsi"/>
          <w:sz w:val="24"/>
          <w:szCs w:val="24"/>
        </w:rPr>
        <w:t xml:space="preserve"> wydanie polski</w:t>
      </w:r>
      <w:r w:rsidRPr="00251F8F">
        <w:rPr>
          <w:rFonts w:cstheme="minorHAnsi"/>
          <w:sz w:val="24"/>
          <w:szCs w:val="24"/>
        </w:rPr>
        <w:t>ch</w:t>
      </w:r>
      <w:r w:rsidRPr="00251F8F">
        <w:rPr>
          <w:rFonts w:cstheme="minorHAnsi"/>
          <w:sz w:val="24"/>
          <w:szCs w:val="24"/>
        </w:rPr>
        <w:t xml:space="preserve"> tłumaczeń wybranych opowieści, z przeznaczeniem dla animatorów kultury biorących udział w projekcie i szerzej – instytucji kultury na Mazowszu, zainteresowanych zieloną transformacją i łączeniem edukacji ekologicznej z opowiadaniem historii. Wybrane opowieści, dopasowane do konkretnego miejsca i kontekstu, staną się punktem wyjścia do pracy nad lokalnymi historiami – scenariuszami narracyjnymi w pięciu wybranych miejscach.</w:t>
      </w:r>
    </w:p>
    <w:p w14:paraId="25791F64" w14:textId="46C4C2EB" w:rsidR="00985BB8" w:rsidRPr="00251F8F" w:rsidRDefault="00985BB8" w:rsidP="00251F8F">
      <w:pPr>
        <w:rPr>
          <w:rFonts w:cstheme="minorHAnsi"/>
          <w:sz w:val="24"/>
          <w:szCs w:val="24"/>
        </w:rPr>
      </w:pPr>
      <w:r w:rsidRPr="00251F8F">
        <w:rPr>
          <w:rFonts w:cstheme="minorHAnsi"/>
          <w:i/>
          <w:iCs/>
          <w:sz w:val="24"/>
          <w:szCs w:val="24"/>
        </w:rPr>
        <w:lastRenderedPageBreak/>
        <w:t>Ważnym kontekstem naszych działań jest narastający globalny kryzys klimatyczny z takimi zjawiskami, jak utrata bioróżnorodności, wymieranie gatunków, susza, wylesianie oraz pandemia postrzegana jako część większego procesu, jego konsekwencja. To budzi potrzebę zdefiniowania na nowo roli praktyków i instytucji kultury wobec ekologicznych wyzwań współczesności. Coraz liczniejsze instytucje kultury deklarują chęć włączania się w zieloną transformację – zarówno w codziennej praktyce, zmianie postaw i nawyków pracowniczek i pracowników, jak i wpisywania ekologicznych standardów w swoje założenia programowe i projektowe</w:t>
      </w:r>
      <w:r w:rsidRPr="00251F8F">
        <w:rPr>
          <w:rFonts w:cstheme="minorHAnsi"/>
          <w:sz w:val="24"/>
          <w:szCs w:val="24"/>
        </w:rPr>
        <w:t xml:space="preserve"> – tłumaczy Anna Woźniak</w:t>
      </w:r>
      <w:r w:rsidRPr="00251F8F">
        <w:rPr>
          <w:rFonts w:cstheme="minorHAnsi"/>
          <w:sz w:val="24"/>
          <w:szCs w:val="24"/>
        </w:rPr>
        <w:t>.</w:t>
      </w:r>
    </w:p>
    <w:p w14:paraId="05768824" w14:textId="6B504BC5" w:rsidR="00985BB8" w:rsidRPr="00251F8F" w:rsidRDefault="00985BB8" w:rsidP="00251F8F">
      <w:pPr>
        <w:rPr>
          <w:rFonts w:cstheme="minorHAnsi"/>
          <w:sz w:val="24"/>
          <w:szCs w:val="24"/>
        </w:rPr>
      </w:pPr>
      <w:r w:rsidRPr="00251F8F">
        <w:rPr>
          <w:rFonts w:cstheme="minorHAnsi"/>
          <w:sz w:val="24"/>
          <w:szCs w:val="24"/>
        </w:rPr>
        <w:t xml:space="preserve">Rekrutacja do projektu potrwa do 28 maja. </w:t>
      </w:r>
      <w:r w:rsidRPr="00251F8F">
        <w:rPr>
          <w:rFonts w:eastAsia="Times New Roman" w:cstheme="minorHAnsi"/>
          <w:sz w:val="24"/>
          <w:szCs w:val="24"/>
          <w:lang w:eastAsia="pl-PL"/>
        </w:rPr>
        <w:t>Do projektu zap</w:t>
      </w:r>
      <w:r w:rsidRPr="00251F8F">
        <w:rPr>
          <w:rFonts w:eastAsia="Times New Roman" w:cstheme="minorHAnsi"/>
          <w:sz w:val="24"/>
          <w:szCs w:val="24"/>
          <w:lang w:eastAsia="pl-PL"/>
        </w:rPr>
        <w:t>roszonych zostanie</w:t>
      </w:r>
      <w:r w:rsidRPr="00251F8F">
        <w:rPr>
          <w:rFonts w:eastAsia="Times New Roman" w:cstheme="minorHAnsi"/>
          <w:sz w:val="24"/>
          <w:szCs w:val="24"/>
          <w:lang w:eastAsia="pl-PL"/>
        </w:rPr>
        <w:t xml:space="preserve"> 5 liderów kultury z woj. mazowieckiego, którzy zainteresowani są rozwijaniem swoich umiejętności w zakresie sztuki opowiadania, są wrażliwi na tematy ekologiczne i pracują jako edukatorzy, animatorzy, artyści, społecznicy</w:t>
      </w:r>
      <w:r w:rsidRPr="00251F8F">
        <w:rPr>
          <w:rFonts w:eastAsia="Times New Roman" w:cstheme="minorHAnsi"/>
          <w:sz w:val="24"/>
          <w:szCs w:val="24"/>
          <w:lang w:eastAsia="pl-PL"/>
        </w:rPr>
        <w:t>.</w:t>
      </w:r>
      <w:r w:rsidR="00251F8F" w:rsidRPr="00251F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1F8F" w:rsidRPr="00251F8F">
        <w:rPr>
          <w:rFonts w:cstheme="minorHAnsi"/>
          <w:sz w:val="24"/>
          <w:szCs w:val="24"/>
        </w:rPr>
        <w:t xml:space="preserve">Osoby zakwalifikowane do projektu, przy wsparciu doświadczonych </w:t>
      </w:r>
      <w:proofErr w:type="spellStart"/>
      <w:r w:rsidR="00251F8F" w:rsidRPr="00251F8F">
        <w:rPr>
          <w:rFonts w:cstheme="minorHAnsi"/>
          <w:sz w:val="24"/>
          <w:szCs w:val="24"/>
        </w:rPr>
        <w:t>opowiadaczek</w:t>
      </w:r>
      <w:proofErr w:type="spellEnd"/>
      <w:r w:rsidR="00251F8F" w:rsidRPr="00251F8F">
        <w:rPr>
          <w:rFonts w:cstheme="minorHAnsi"/>
          <w:sz w:val="24"/>
          <w:szCs w:val="24"/>
        </w:rPr>
        <w:t xml:space="preserve"> i opowiadaczy</w:t>
      </w:r>
      <w:r w:rsidR="00251F8F" w:rsidRPr="00251F8F">
        <w:rPr>
          <w:rFonts w:cstheme="minorHAnsi"/>
          <w:sz w:val="24"/>
          <w:szCs w:val="24"/>
        </w:rPr>
        <w:t xml:space="preserve"> – </w:t>
      </w:r>
      <w:r w:rsidR="00251F8F" w:rsidRPr="00251F8F">
        <w:rPr>
          <w:rFonts w:cstheme="minorHAnsi"/>
          <w:sz w:val="24"/>
          <w:szCs w:val="24"/>
        </w:rPr>
        <w:t xml:space="preserve">Beaty Frankowskiej, Katarzyny </w:t>
      </w:r>
      <w:proofErr w:type="spellStart"/>
      <w:r w:rsidR="00251F8F" w:rsidRPr="00251F8F">
        <w:rPr>
          <w:rFonts w:cstheme="minorHAnsi"/>
          <w:sz w:val="24"/>
          <w:szCs w:val="24"/>
        </w:rPr>
        <w:t>Jackowskiej-Enemuo</w:t>
      </w:r>
      <w:proofErr w:type="spellEnd"/>
      <w:r w:rsidR="00251F8F" w:rsidRPr="00251F8F">
        <w:rPr>
          <w:rFonts w:cstheme="minorHAnsi"/>
          <w:sz w:val="24"/>
          <w:szCs w:val="24"/>
        </w:rPr>
        <w:t>, An</w:t>
      </w:r>
      <w:r w:rsidR="00251F8F" w:rsidRPr="00251F8F">
        <w:rPr>
          <w:rFonts w:cstheme="minorHAnsi"/>
          <w:sz w:val="24"/>
          <w:szCs w:val="24"/>
        </w:rPr>
        <w:t>ny</w:t>
      </w:r>
      <w:r w:rsidR="00251F8F" w:rsidRPr="00251F8F">
        <w:rPr>
          <w:rFonts w:cstheme="minorHAnsi"/>
          <w:sz w:val="24"/>
          <w:szCs w:val="24"/>
        </w:rPr>
        <w:t xml:space="preserve"> Woźniak, Jerzego </w:t>
      </w:r>
      <w:proofErr w:type="spellStart"/>
      <w:r w:rsidR="00251F8F" w:rsidRPr="00251F8F">
        <w:rPr>
          <w:rFonts w:cstheme="minorHAnsi"/>
          <w:sz w:val="24"/>
          <w:szCs w:val="24"/>
        </w:rPr>
        <w:t>Szufy</w:t>
      </w:r>
      <w:proofErr w:type="spellEnd"/>
      <w:r w:rsidR="00251F8F" w:rsidRPr="00251F8F">
        <w:rPr>
          <w:rFonts w:cstheme="minorHAnsi"/>
          <w:sz w:val="24"/>
          <w:szCs w:val="24"/>
        </w:rPr>
        <w:t xml:space="preserve"> i Jarka Kaczmarka</w:t>
      </w:r>
      <w:r w:rsidR="00251F8F" w:rsidRPr="00251F8F">
        <w:rPr>
          <w:rFonts w:cstheme="minorHAnsi"/>
          <w:sz w:val="24"/>
          <w:szCs w:val="24"/>
        </w:rPr>
        <w:t xml:space="preserve"> – </w:t>
      </w:r>
      <w:r w:rsidR="00251F8F" w:rsidRPr="00251F8F">
        <w:rPr>
          <w:rFonts w:cstheme="minorHAnsi"/>
          <w:sz w:val="24"/>
          <w:szCs w:val="24"/>
        </w:rPr>
        <w:t>będą pracować nad autorskim działaniem artystycznym inspirowanym lokalnym ekosystemem.</w:t>
      </w:r>
    </w:p>
    <w:p w14:paraId="0277B2B7" w14:textId="512D3B5D" w:rsidR="00251F8F" w:rsidRPr="00251F8F" w:rsidRDefault="00251F8F" w:rsidP="00251F8F">
      <w:pPr>
        <w:rPr>
          <w:rFonts w:cstheme="minorHAnsi"/>
          <w:i/>
          <w:iCs/>
          <w:sz w:val="24"/>
          <w:szCs w:val="24"/>
        </w:rPr>
      </w:pPr>
      <w:r w:rsidRPr="00251F8F">
        <w:rPr>
          <w:rFonts w:cstheme="minorHAnsi"/>
          <w:i/>
          <w:iCs/>
          <w:sz w:val="24"/>
          <w:szCs w:val="24"/>
        </w:rPr>
        <w:t xml:space="preserve">W trakcie warsztatów będziemy poznawać </w:t>
      </w:r>
      <w:r w:rsidRPr="00251F8F">
        <w:rPr>
          <w:rStyle w:val="Pogrubienie"/>
          <w:rFonts w:cstheme="minorHAnsi"/>
          <w:b w:val="0"/>
          <w:bCs w:val="0"/>
          <w:i/>
          <w:iCs/>
          <w:sz w:val="24"/>
          <w:szCs w:val="24"/>
        </w:rPr>
        <w:t>wyznaczniki dobrej ustnej opowieści</w:t>
      </w:r>
      <w:r w:rsidRPr="00251F8F">
        <w:rPr>
          <w:rFonts w:cstheme="minorHAnsi"/>
          <w:i/>
          <w:iCs/>
          <w:sz w:val="24"/>
          <w:szCs w:val="24"/>
        </w:rPr>
        <w:t>, takie jak tempo i rytm, wyrazista struktura oparta na powtórzeniach, obrazy-metafory poruszające wyobraźnię, uczucia angażujące opowiadacza i słuchacza, równowaga między dystansem i bliskością wobec opowiadanej historii</w:t>
      </w:r>
      <w:r w:rsidRPr="00251F8F">
        <w:rPr>
          <w:rFonts w:cstheme="minorHAnsi"/>
          <w:i/>
          <w:iCs/>
          <w:sz w:val="24"/>
          <w:szCs w:val="24"/>
        </w:rPr>
        <w:t xml:space="preserve"> </w:t>
      </w:r>
      <w:r w:rsidRPr="00251F8F">
        <w:rPr>
          <w:rFonts w:cstheme="minorHAnsi"/>
          <w:sz w:val="24"/>
          <w:szCs w:val="24"/>
        </w:rPr>
        <w:t>– mówi Anna Woźniak</w:t>
      </w:r>
      <w:r w:rsidRPr="00251F8F">
        <w:rPr>
          <w:rFonts w:cstheme="minorHAnsi"/>
          <w:i/>
          <w:iCs/>
          <w:sz w:val="24"/>
          <w:szCs w:val="24"/>
        </w:rPr>
        <w:t>.</w:t>
      </w:r>
      <w:r w:rsidRPr="00251F8F">
        <w:rPr>
          <w:rFonts w:cstheme="minorHAnsi"/>
          <w:i/>
          <w:iCs/>
          <w:sz w:val="24"/>
          <w:szCs w:val="24"/>
        </w:rPr>
        <w:t xml:space="preserve"> </w:t>
      </w:r>
      <w:r w:rsidRPr="00251F8F">
        <w:rPr>
          <w:rFonts w:cstheme="minorHAnsi"/>
          <w:i/>
          <w:iCs/>
          <w:sz w:val="24"/>
          <w:szCs w:val="24"/>
        </w:rPr>
        <w:t xml:space="preserve">Sztuka opowiadania historii to również sztuka pogłębiania świadomości ciała i głosu, obecności scenicznej/publicznej/bycia w przestrzeni, budowania interakcji ze słuchaczami i szerzej – wspólnoty. Będziemy się zastanawiać, w jaki sposób </w:t>
      </w:r>
      <w:r w:rsidRPr="00251F8F">
        <w:rPr>
          <w:rStyle w:val="Pogrubienie"/>
          <w:rFonts w:cstheme="minorHAnsi"/>
          <w:b w:val="0"/>
          <w:bCs w:val="0"/>
          <w:i/>
          <w:iCs/>
          <w:sz w:val="24"/>
          <w:szCs w:val="24"/>
        </w:rPr>
        <w:t>opowiadanie historii może służyć budowaniu lokalnych wspólnot oraz wpływać na jakość naszej komunikacji ze światem</w:t>
      </w:r>
      <w:r w:rsidRPr="00251F8F">
        <w:rPr>
          <w:rFonts w:cstheme="minorHAnsi"/>
          <w:i/>
          <w:iCs/>
          <w:sz w:val="24"/>
          <w:szCs w:val="24"/>
        </w:rPr>
        <w:t>. Aby z odwagą, pięknie i dobitnie zabierać publicznie głos w ważnych dla nas sprawach.</w:t>
      </w:r>
    </w:p>
    <w:p w14:paraId="4F4B4F7A" w14:textId="40ADE492" w:rsidR="00251F8F" w:rsidRPr="00251F8F" w:rsidRDefault="00251F8F" w:rsidP="00251F8F">
      <w:pPr>
        <w:rPr>
          <w:rFonts w:cstheme="minorHAnsi"/>
          <w:sz w:val="24"/>
          <w:szCs w:val="24"/>
        </w:rPr>
      </w:pPr>
      <w:r w:rsidRPr="00251F8F">
        <w:rPr>
          <w:rFonts w:cstheme="minorHAnsi"/>
          <w:sz w:val="24"/>
          <w:szCs w:val="24"/>
        </w:rPr>
        <w:t>Więcej informacji, harmonogram działań, regulamin oraz formularz zgłoszeniowy:</w:t>
      </w:r>
      <w:r w:rsidRPr="00251F8F">
        <w:rPr>
          <w:rFonts w:cstheme="minorHAnsi"/>
          <w:sz w:val="24"/>
          <w:szCs w:val="24"/>
        </w:rPr>
        <w:br/>
      </w:r>
      <w:hyperlink r:id="rId7" w:history="1">
        <w:r w:rsidRPr="00251F8F">
          <w:rPr>
            <w:rStyle w:val="Hipercze"/>
            <w:rFonts w:cstheme="minorHAnsi"/>
            <w:sz w:val="24"/>
            <w:szCs w:val="24"/>
          </w:rPr>
          <w:t>http://www.mazowieckieobserwatorium.pl/mso.html</w:t>
        </w:r>
      </w:hyperlink>
    </w:p>
    <w:sectPr w:rsidR="00251F8F" w:rsidRPr="00251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AF12" w14:textId="77777777" w:rsidR="00251F8F" w:rsidRDefault="00251F8F" w:rsidP="00251F8F">
      <w:pPr>
        <w:spacing w:after="0" w:line="240" w:lineRule="auto"/>
      </w:pPr>
      <w:r>
        <w:separator/>
      </w:r>
    </w:p>
  </w:endnote>
  <w:endnote w:type="continuationSeparator" w:id="0">
    <w:p w14:paraId="11BD5C97" w14:textId="77777777" w:rsidR="00251F8F" w:rsidRDefault="00251F8F" w:rsidP="0025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8179" w14:textId="77777777" w:rsidR="00251F8F" w:rsidRDefault="00251F8F" w:rsidP="00251F8F">
      <w:pPr>
        <w:spacing w:after="0" w:line="240" w:lineRule="auto"/>
      </w:pPr>
      <w:r>
        <w:separator/>
      </w:r>
    </w:p>
  </w:footnote>
  <w:footnote w:type="continuationSeparator" w:id="0">
    <w:p w14:paraId="1E1C1EF6" w14:textId="77777777" w:rsidR="00251F8F" w:rsidRDefault="00251F8F" w:rsidP="0025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C82C" w14:textId="4F834DF6" w:rsidR="00251F8F" w:rsidRDefault="00251F8F" w:rsidP="00251F8F">
    <w:pPr>
      <w:pStyle w:val="Nagwek"/>
      <w:jc w:val="right"/>
    </w:pPr>
    <w:r>
      <w:t>Informacja prasowa, 16.04.2021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4F"/>
    <w:rsid w:val="00251F8F"/>
    <w:rsid w:val="002A3C4F"/>
    <w:rsid w:val="00485AE7"/>
    <w:rsid w:val="004920BF"/>
    <w:rsid w:val="00586F94"/>
    <w:rsid w:val="008B662E"/>
    <w:rsid w:val="00985BB8"/>
    <w:rsid w:val="009A506D"/>
    <w:rsid w:val="009F1221"/>
    <w:rsid w:val="00AC2038"/>
    <w:rsid w:val="00E63389"/>
    <w:rsid w:val="00E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FDC6"/>
  <w15:chartTrackingRefBased/>
  <w15:docId w15:val="{4B8C36EE-AB75-4C90-9952-7FE4062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F94"/>
    <w:rPr>
      <w:b/>
      <w:bCs/>
    </w:rPr>
  </w:style>
  <w:style w:type="character" w:styleId="Uwydatnienie">
    <w:name w:val="Emphasis"/>
    <w:basedOn w:val="Domylnaczcionkaakapitu"/>
    <w:uiPriority w:val="20"/>
    <w:qFormat/>
    <w:rsid w:val="00586F94"/>
    <w:rPr>
      <w:i/>
      <w:iCs/>
    </w:rPr>
  </w:style>
  <w:style w:type="paragraph" w:styleId="NormalnyWeb">
    <w:name w:val="Normal (Web)"/>
    <w:basedOn w:val="Normalny"/>
    <w:uiPriority w:val="99"/>
    <w:unhideWhenUsed/>
    <w:rsid w:val="0025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1F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F8F"/>
  </w:style>
  <w:style w:type="paragraph" w:styleId="Stopka">
    <w:name w:val="footer"/>
    <w:basedOn w:val="Normalny"/>
    <w:link w:val="StopkaZnak"/>
    <w:uiPriority w:val="99"/>
    <w:unhideWhenUsed/>
    <w:rsid w:val="0025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zowieckieobserwatorium.pl/m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5</cp:revision>
  <dcterms:created xsi:type="dcterms:W3CDTF">2021-04-16T08:17:00Z</dcterms:created>
  <dcterms:modified xsi:type="dcterms:W3CDTF">2021-04-16T12:53:00Z</dcterms:modified>
</cp:coreProperties>
</file>