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578F" w14:textId="77777777" w:rsidR="00211861" w:rsidRPr="00F10010" w:rsidRDefault="00211861" w:rsidP="00211861">
      <w:pPr>
        <w:jc w:val="both"/>
        <w:rPr>
          <w:b/>
          <w:color w:val="000000" w:themeColor="text1"/>
        </w:rPr>
      </w:pPr>
    </w:p>
    <w:p w14:paraId="49F47A10" w14:textId="1C7BAC6A" w:rsidR="004A358F" w:rsidRPr="00F10010" w:rsidRDefault="004A358F" w:rsidP="004A358F">
      <w:pPr>
        <w:jc w:val="right"/>
        <w:rPr>
          <w:rFonts w:cstheme="minorHAnsi"/>
        </w:rPr>
      </w:pPr>
      <w:r w:rsidRPr="00F10010">
        <w:rPr>
          <w:rFonts w:cstheme="minorHAnsi"/>
        </w:rPr>
        <w:t xml:space="preserve">Warszawa, </w:t>
      </w:r>
      <w:r w:rsidR="00F10010" w:rsidRPr="00F10010">
        <w:rPr>
          <w:rFonts w:cstheme="minorHAnsi"/>
        </w:rPr>
        <w:t xml:space="preserve">kwiecień </w:t>
      </w:r>
      <w:r w:rsidRPr="00F10010">
        <w:rPr>
          <w:rFonts w:cstheme="minorHAnsi"/>
        </w:rPr>
        <w:t>202</w:t>
      </w:r>
      <w:r w:rsidR="00F10010" w:rsidRPr="00F10010">
        <w:rPr>
          <w:rFonts w:cstheme="minorHAnsi"/>
        </w:rPr>
        <w:t>1</w:t>
      </w:r>
      <w:r w:rsidRPr="00F10010">
        <w:rPr>
          <w:rFonts w:cstheme="minorHAnsi"/>
        </w:rPr>
        <w:t xml:space="preserve"> r.</w:t>
      </w:r>
    </w:p>
    <w:p w14:paraId="54BD0889" w14:textId="704CB624" w:rsidR="00602C73" w:rsidRPr="00F10010" w:rsidRDefault="00602C73" w:rsidP="004A358F">
      <w:pPr>
        <w:rPr>
          <w:rFonts w:cstheme="minorHAnsi"/>
        </w:rPr>
      </w:pPr>
      <w:r w:rsidRPr="00F10010">
        <w:rPr>
          <w:rFonts w:cstheme="minorHAnsi"/>
        </w:rPr>
        <w:t>Informacja prasowa</w:t>
      </w:r>
    </w:p>
    <w:p w14:paraId="4F84A69A" w14:textId="77777777" w:rsidR="00A81D47" w:rsidRPr="00F10010" w:rsidRDefault="00A81D47" w:rsidP="00E466BC">
      <w:pPr>
        <w:spacing w:before="120" w:after="0" w:line="240" w:lineRule="auto"/>
        <w:jc w:val="center"/>
        <w:rPr>
          <w:rFonts w:eastAsia="Times New Roman" w:cstheme="minorHAnsi"/>
          <w:b/>
          <w:sz w:val="24"/>
          <w:szCs w:val="24"/>
        </w:rPr>
      </w:pPr>
    </w:p>
    <w:p w14:paraId="68B12EF4" w14:textId="09FEF6BD" w:rsidR="00E466BC" w:rsidRPr="00F10010" w:rsidRDefault="00A81D47" w:rsidP="00E466BC">
      <w:pPr>
        <w:spacing w:before="120" w:after="0" w:line="240" w:lineRule="auto"/>
        <w:jc w:val="center"/>
        <w:rPr>
          <w:rFonts w:eastAsia="Times New Roman" w:cstheme="minorHAnsi"/>
          <w:b/>
          <w:sz w:val="28"/>
          <w:szCs w:val="28"/>
        </w:rPr>
      </w:pPr>
      <w:r w:rsidRPr="00F10010">
        <w:rPr>
          <w:rFonts w:eastAsia="Times New Roman" w:cstheme="minorHAnsi"/>
          <w:b/>
          <w:sz w:val="28"/>
          <w:szCs w:val="28"/>
        </w:rPr>
        <w:t xml:space="preserve">Zespół </w:t>
      </w:r>
      <w:r w:rsidR="00366F91" w:rsidRPr="00F10010">
        <w:rPr>
          <w:rFonts w:eastAsia="Times New Roman" w:cstheme="minorHAnsi"/>
          <w:b/>
          <w:sz w:val="28"/>
          <w:szCs w:val="28"/>
        </w:rPr>
        <w:t>Przewlekłego</w:t>
      </w:r>
      <w:r w:rsidRPr="00F10010">
        <w:rPr>
          <w:rFonts w:eastAsia="Times New Roman" w:cstheme="minorHAnsi"/>
          <w:b/>
          <w:sz w:val="28"/>
          <w:szCs w:val="28"/>
        </w:rPr>
        <w:t xml:space="preserve"> Zmęczenia – to się leczy!</w:t>
      </w:r>
    </w:p>
    <w:p w14:paraId="28F29D0D" w14:textId="77777777" w:rsidR="00E466BC" w:rsidRPr="00F10010" w:rsidRDefault="00E466BC" w:rsidP="00366F91">
      <w:pPr>
        <w:shd w:val="clear" w:color="auto" w:fill="FFFFFF"/>
        <w:spacing w:after="0"/>
        <w:jc w:val="both"/>
        <w:textAlignment w:val="baseline"/>
        <w:rPr>
          <w:rFonts w:eastAsia="Times New Roman" w:cstheme="minorHAnsi"/>
          <w:lang w:eastAsia="pl-PL"/>
        </w:rPr>
      </w:pPr>
    </w:p>
    <w:p w14:paraId="23C52856" w14:textId="659221F6" w:rsidR="002912FF" w:rsidRPr="00F10010" w:rsidRDefault="002D04A5" w:rsidP="00366F91">
      <w:pPr>
        <w:shd w:val="clear" w:color="auto" w:fill="FFFFFF"/>
        <w:spacing w:after="0"/>
        <w:jc w:val="both"/>
        <w:textAlignment w:val="baseline"/>
        <w:rPr>
          <w:rFonts w:eastAsia="Times New Roman" w:cstheme="minorHAnsi"/>
          <w:b/>
          <w:sz w:val="24"/>
          <w:szCs w:val="24"/>
          <w:lang w:eastAsia="pl-PL"/>
        </w:rPr>
      </w:pPr>
      <w:r w:rsidRPr="00F10010">
        <w:rPr>
          <w:rFonts w:eastAsia="Times New Roman" w:cstheme="minorHAnsi"/>
          <w:b/>
          <w:sz w:val="24"/>
          <w:szCs w:val="24"/>
          <w:lang w:eastAsia="pl-PL"/>
        </w:rPr>
        <w:t xml:space="preserve">Jeszcze na początku lat 90. zespół przewlekłego zmęczenia nazywany był krzywdząco „grypą karierowiczów”, ponieważ </w:t>
      </w:r>
      <w:r w:rsidR="00366F91" w:rsidRPr="00F10010">
        <w:rPr>
          <w:rFonts w:eastAsia="Times New Roman" w:cstheme="minorHAnsi"/>
          <w:b/>
          <w:sz w:val="24"/>
          <w:szCs w:val="24"/>
          <w:lang w:eastAsia="pl-PL"/>
        </w:rPr>
        <w:t>dopadał w szczególności ludzi młodych i aktywnych zawodowo, który skarżyli się na ciągłe zmęczenie i objawy charakterystyczne dla grypy. Dziś wiemy, że</w:t>
      </w:r>
      <w:r w:rsidR="00F10010">
        <w:rPr>
          <w:rFonts w:eastAsia="Times New Roman" w:cstheme="minorHAnsi"/>
          <w:b/>
          <w:sz w:val="24"/>
          <w:szCs w:val="24"/>
          <w:lang w:eastAsia="pl-PL"/>
        </w:rPr>
        <w:t> </w:t>
      </w:r>
      <w:r w:rsidR="00366F91" w:rsidRPr="00F10010">
        <w:rPr>
          <w:rFonts w:eastAsia="Times New Roman" w:cstheme="minorHAnsi"/>
          <w:b/>
          <w:sz w:val="24"/>
          <w:szCs w:val="24"/>
          <w:lang w:eastAsia="pl-PL"/>
        </w:rPr>
        <w:t>Zespół Przewlekłego Zmęczenia (ang. chronic fatigue syndrome – CFS) to zaburzenie, noszące znamiona choroby cywilizacyjnej</w:t>
      </w:r>
      <w:r w:rsidR="00267CBC" w:rsidRPr="00F10010">
        <w:rPr>
          <w:rFonts w:eastAsia="Times New Roman" w:cstheme="minorHAnsi"/>
          <w:b/>
          <w:sz w:val="24"/>
          <w:szCs w:val="24"/>
          <w:lang w:eastAsia="pl-PL"/>
        </w:rPr>
        <w:t xml:space="preserve"> </w:t>
      </w:r>
      <w:r w:rsidR="00366F91" w:rsidRPr="00F10010">
        <w:rPr>
          <w:rFonts w:eastAsia="Times New Roman" w:cstheme="minorHAnsi"/>
          <w:b/>
          <w:sz w:val="24"/>
          <w:szCs w:val="24"/>
          <w:lang w:eastAsia="pl-PL"/>
        </w:rPr>
        <w:t xml:space="preserve">XXI wieku i pociągające za sobą często </w:t>
      </w:r>
      <w:r w:rsidR="003F5AA5" w:rsidRPr="00F10010">
        <w:rPr>
          <w:rFonts w:eastAsia="Times New Roman" w:cstheme="minorHAnsi"/>
          <w:b/>
          <w:sz w:val="24"/>
          <w:szCs w:val="24"/>
          <w:lang w:eastAsia="pl-PL"/>
        </w:rPr>
        <w:t xml:space="preserve">kolejne, </w:t>
      </w:r>
      <w:r w:rsidR="00366F91" w:rsidRPr="00F10010">
        <w:rPr>
          <w:rFonts w:eastAsia="Times New Roman" w:cstheme="minorHAnsi"/>
          <w:b/>
          <w:sz w:val="24"/>
          <w:szCs w:val="24"/>
          <w:lang w:eastAsia="pl-PL"/>
        </w:rPr>
        <w:t xml:space="preserve">poważne skutki zdrowotne. </w:t>
      </w:r>
      <w:r w:rsidR="002912FF" w:rsidRPr="00F10010">
        <w:rPr>
          <w:rFonts w:eastAsia="Times New Roman" w:cstheme="minorHAnsi"/>
          <w:b/>
          <w:sz w:val="24"/>
          <w:szCs w:val="24"/>
          <w:lang w:eastAsia="pl-PL"/>
        </w:rPr>
        <w:t>Czym jest ta tajemnicza dolegliwość i dlaczego tak</w:t>
      </w:r>
      <w:r w:rsidR="00F10010">
        <w:rPr>
          <w:rFonts w:eastAsia="Times New Roman" w:cstheme="minorHAnsi"/>
          <w:b/>
          <w:sz w:val="24"/>
          <w:szCs w:val="24"/>
          <w:lang w:eastAsia="pl-PL"/>
        </w:rPr>
        <w:t> </w:t>
      </w:r>
      <w:r w:rsidR="002912FF" w:rsidRPr="00F10010">
        <w:rPr>
          <w:rFonts w:eastAsia="Times New Roman" w:cstheme="minorHAnsi"/>
          <w:b/>
          <w:sz w:val="24"/>
          <w:szCs w:val="24"/>
          <w:lang w:eastAsia="pl-PL"/>
        </w:rPr>
        <w:t>trudno</w:t>
      </w:r>
      <w:r w:rsidR="00F10010">
        <w:rPr>
          <w:rFonts w:eastAsia="Times New Roman" w:cstheme="minorHAnsi"/>
          <w:b/>
          <w:sz w:val="24"/>
          <w:szCs w:val="24"/>
          <w:lang w:eastAsia="pl-PL"/>
        </w:rPr>
        <w:t> </w:t>
      </w:r>
      <w:r w:rsidR="002912FF" w:rsidRPr="00F10010">
        <w:rPr>
          <w:rFonts w:eastAsia="Times New Roman" w:cstheme="minorHAnsi"/>
          <w:b/>
          <w:sz w:val="24"/>
          <w:szCs w:val="24"/>
          <w:lang w:eastAsia="pl-PL"/>
        </w:rPr>
        <w:t>się</w:t>
      </w:r>
      <w:r w:rsidR="00F10010">
        <w:rPr>
          <w:rFonts w:eastAsia="Times New Roman" w:cstheme="minorHAnsi"/>
          <w:b/>
          <w:sz w:val="24"/>
          <w:szCs w:val="24"/>
          <w:lang w:eastAsia="pl-PL"/>
        </w:rPr>
        <w:t> </w:t>
      </w:r>
      <w:r w:rsidR="002912FF" w:rsidRPr="00F10010">
        <w:rPr>
          <w:rFonts w:eastAsia="Times New Roman" w:cstheme="minorHAnsi"/>
          <w:b/>
          <w:sz w:val="24"/>
          <w:szCs w:val="24"/>
          <w:lang w:eastAsia="pl-PL"/>
        </w:rPr>
        <w:t>ją</w:t>
      </w:r>
      <w:r w:rsidR="00F10010">
        <w:rPr>
          <w:rFonts w:eastAsia="Times New Roman" w:cstheme="minorHAnsi"/>
          <w:b/>
          <w:sz w:val="24"/>
          <w:szCs w:val="24"/>
          <w:lang w:eastAsia="pl-PL"/>
        </w:rPr>
        <w:t> </w:t>
      </w:r>
      <w:r w:rsidR="002912FF" w:rsidRPr="00F10010">
        <w:rPr>
          <w:rFonts w:eastAsia="Times New Roman" w:cstheme="minorHAnsi"/>
          <w:b/>
          <w:sz w:val="24"/>
          <w:szCs w:val="24"/>
          <w:lang w:eastAsia="pl-PL"/>
        </w:rPr>
        <w:t>diagnozuje?</w:t>
      </w:r>
    </w:p>
    <w:p w14:paraId="49DF5ACF" w14:textId="77777777" w:rsidR="00D377F2" w:rsidRPr="00F10010" w:rsidRDefault="00D377F2" w:rsidP="00366F91">
      <w:pPr>
        <w:shd w:val="clear" w:color="auto" w:fill="FFFFFF"/>
        <w:spacing w:after="0"/>
        <w:jc w:val="both"/>
        <w:textAlignment w:val="baseline"/>
        <w:rPr>
          <w:rFonts w:eastAsia="Times New Roman" w:cstheme="minorHAnsi"/>
          <w:b/>
          <w:sz w:val="24"/>
          <w:szCs w:val="24"/>
          <w:lang w:eastAsia="pl-PL"/>
        </w:rPr>
      </w:pPr>
    </w:p>
    <w:p w14:paraId="794D0CE4" w14:textId="274F6788" w:rsidR="00233914" w:rsidRPr="00F10010" w:rsidRDefault="001E4D50" w:rsidP="00366F91">
      <w:pPr>
        <w:shd w:val="clear" w:color="auto" w:fill="FFFFFF"/>
        <w:spacing w:after="0"/>
        <w:jc w:val="both"/>
        <w:textAlignment w:val="baseline"/>
        <w:rPr>
          <w:rFonts w:eastAsia="Times New Roman" w:cstheme="minorHAnsi"/>
          <w:bCs/>
          <w:sz w:val="24"/>
          <w:szCs w:val="24"/>
          <w:lang w:eastAsia="pl-PL"/>
        </w:rPr>
      </w:pPr>
      <w:r w:rsidRPr="00F10010">
        <w:rPr>
          <w:rFonts w:eastAsia="Times New Roman" w:cstheme="minorHAnsi"/>
          <w:bCs/>
          <w:sz w:val="24"/>
          <w:szCs w:val="24"/>
          <w:lang w:eastAsia="pl-PL"/>
        </w:rPr>
        <w:t>„</w:t>
      </w:r>
      <w:r w:rsidR="00D377F2" w:rsidRPr="00F10010">
        <w:rPr>
          <w:rFonts w:eastAsia="Times New Roman" w:cstheme="minorHAnsi"/>
          <w:bCs/>
          <w:sz w:val="24"/>
          <w:szCs w:val="24"/>
          <w:lang w:eastAsia="pl-PL"/>
        </w:rPr>
        <w:t>Zmęczony?</w:t>
      </w:r>
      <w:r w:rsidR="00366F91" w:rsidRPr="00F10010">
        <w:rPr>
          <w:rFonts w:eastAsia="Times New Roman" w:cstheme="minorHAnsi"/>
          <w:bCs/>
          <w:sz w:val="24"/>
          <w:szCs w:val="24"/>
          <w:lang w:eastAsia="pl-PL"/>
        </w:rPr>
        <w:t xml:space="preserve"> </w:t>
      </w:r>
      <w:r w:rsidR="00D377F2" w:rsidRPr="00F10010">
        <w:rPr>
          <w:rFonts w:eastAsia="Times New Roman" w:cstheme="minorHAnsi"/>
          <w:bCs/>
          <w:sz w:val="24"/>
          <w:szCs w:val="24"/>
          <w:lang w:eastAsia="pl-PL"/>
        </w:rPr>
        <w:t>Wyśpij się i odpocznij lub weź kilka dni wolnego</w:t>
      </w:r>
      <w:r w:rsidRPr="00F10010">
        <w:rPr>
          <w:rFonts w:eastAsia="Times New Roman" w:cstheme="minorHAnsi"/>
          <w:bCs/>
          <w:sz w:val="24"/>
          <w:szCs w:val="24"/>
          <w:lang w:eastAsia="pl-PL"/>
        </w:rPr>
        <w:t>.”</w:t>
      </w:r>
      <w:r w:rsidR="00D377F2" w:rsidRPr="00F10010">
        <w:rPr>
          <w:rFonts w:eastAsia="Times New Roman" w:cstheme="minorHAnsi"/>
          <w:bCs/>
          <w:sz w:val="24"/>
          <w:szCs w:val="24"/>
          <w:lang w:eastAsia="pl-PL"/>
        </w:rPr>
        <w:t xml:space="preserve"> – takie rady słyszą często osoby </w:t>
      </w:r>
      <w:r w:rsidR="00767EC1" w:rsidRPr="00F10010">
        <w:rPr>
          <w:rFonts w:eastAsia="Times New Roman" w:cstheme="minorHAnsi"/>
          <w:bCs/>
          <w:sz w:val="24"/>
          <w:szCs w:val="24"/>
          <w:lang w:eastAsia="pl-PL"/>
        </w:rPr>
        <w:t xml:space="preserve">cierpiące na </w:t>
      </w:r>
      <w:r w:rsidR="00D377F2" w:rsidRPr="00F10010">
        <w:rPr>
          <w:rFonts w:eastAsia="Times New Roman" w:cstheme="minorHAnsi"/>
          <w:bCs/>
          <w:sz w:val="24"/>
          <w:szCs w:val="24"/>
          <w:lang w:eastAsia="pl-PL"/>
        </w:rPr>
        <w:t>Syndrom Przewlekłego Zmęczenia (CFS). Senność, znużenie</w:t>
      </w:r>
      <w:r w:rsidR="002B3F7A" w:rsidRPr="00F10010">
        <w:rPr>
          <w:rFonts w:eastAsia="Times New Roman" w:cstheme="minorHAnsi"/>
          <w:bCs/>
          <w:sz w:val="24"/>
          <w:szCs w:val="24"/>
          <w:lang w:eastAsia="pl-PL"/>
        </w:rPr>
        <w:t xml:space="preserve">, </w:t>
      </w:r>
      <w:r w:rsidR="00D377F2" w:rsidRPr="00F10010">
        <w:rPr>
          <w:rFonts w:eastAsia="Times New Roman" w:cstheme="minorHAnsi"/>
          <w:bCs/>
          <w:sz w:val="24"/>
          <w:szCs w:val="24"/>
          <w:lang w:eastAsia="pl-PL"/>
        </w:rPr>
        <w:t xml:space="preserve">brak motywacji </w:t>
      </w:r>
      <w:r w:rsidR="002B3F7A" w:rsidRPr="00F10010">
        <w:rPr>
          <w:rFonts w:eastAsia="Times New Roman" w:cstheme="minorHAnsi"/>
          <w:bCs/>
          <w:sz w:val="24"/>
          <w:szCs w:val="24"/>
          <w:lang w:eastAsia="pl-PL"/>
        </w:rPr>
        <w:t>oraz</w:t>
      </w:r>
      <w:r w:rsidR="00F10010">
        <w:rPr>
          <w:rFonts w:eastAsia="Times New Roman" w:cstheme="minorHAnsi"/>
          <w:bCs/>
          <w:sz w:val="24"/>
          <w:szCs w:val="24"/>
          <w:lang w:eastAsia="pl-PL"/>
        </w:rPr>
        <w:t> </w:t>
      </w:r>
      <w:r w:rsidR="00D377F2" w:rsidRPr="00F10010">
        <w:rPr>
          <w:rFonts w:eastAsia="Times New Roman" w:cstheme="minorHAnsi"/>
          <w:bCs/>
          <w:sz w:val="24"/>
          <w:szCs w:val="24"/>
          <w:lang w:eastAsia="pl-PL"/>
        </w:rPr>
        <w:t>problemy z koncentracją to tylko nieliczn</w:t>
      </w:r>
      <w:r w:rsidR="00233914" w:rsidRPr="00F10010">
        <w:rPr>
          <w:rFonts w:eastAsia="Times New Roman" w:cstheme="minorHAnsi"/>
          <w:bCs/>
          <w:sz w:val="24"/>
          <w:szCs w:val="24"/>
          <w:lang w:eastAsia="pl-PL"/>
        </w:rPr>
        <w:t>e, towarzyszące im na co dzień objawy. O</w:t>
      </w:r>
      <w:r w:rsidR="00F10010">
        <w:rPr>
          <w:rFonts w:eastAsia="Times New Roman" w:cstheme="minorHAnsi"/>
          <w:bCs/>
          <w:sz w:val="24"/>
          <w:szCs w:val="24"/>
          <w:lang w:eastAsia="pl-PL"/>
        </w:rPr>
        <w:t> </w:t>
      </w:r>
      <w:r w:rsidR="00233914" w:rsidRPr="00F10010">
        <w:rPr>
          <w:rFonts w:eastAsia="Times New Roman" w:cstheme="minorHAnsi"/>
          <w:bCs/>
          <w:sz w:val="24"/>
          <w:szCs w:val="24"/>
          <w:lang w:eastAsia="pl-PL"/>
        </w:rPr>
        <w:t>ile</w:t>
      </w:r>
      <w:r w:rsidR="00F10010">
        <w:rPr>
          <w:rFonts w:eastAsia="Times New Roman" w:cstheme="minorHAnsi"/>
          <w:bCs/>
          <w:sz w:val="24"/>
          <w:szCs w:val="24"/>
          <w:lang w:eastAsia="pl-PL"/>
        </w:rPr>
        <w:t> </w:t>
      </w:r>
      <w:r w:rsidR="00233914" w:rsidRPr="00F10010">
        <w:rPr>
          <w:rFonts w:eastAsia="Times New Roman" w:cstheme="minorHAnsi"/>
          <w:bCs/>
          <w:sz w:val="24"/>
          <w:szCs w:val="24"/>
          <w:lang w:eastAsia="pl-PL"/>
        </w:rPr>
        <w:t>brak energii po jednorazowym wysiłku, wytężonej pracy czy nieprzespanej nocy są zrozumiałe, o tyle utrzymujące się długi czas</w:t>
      </w:r>
      <w:r w:rsidR="00BE6275" w:rsidRPr="00F10010">
        <w:rPr>
          <w:rFonts w:eastAsia="Times New Roman" w:cstheme="minorHAnsi"/>
          <w:bCs/>
          <w:sz w:val="24"/>
          <w:szCs w:val="24"/>
          <w:lang w:eastAsia="pl-PL"/>
        </w:rPr>
        <w:t xml:space="preserve"> wyczerpanie</w:t>
      </w:r>
      <w:r w:rsidR="00233914" w:rsidRPr="00F10010">
        <w:rPr>
          <w:rFonts w:eastAsia="Times New Roman" w:cstheme="minorHAnsi"/>
          <w:bCs/>
          <w:sz w:val="24"/>
          <w:szCs w:val="24"/>
          <w:lang w:eastAsia="pl-PL"/>
        </w:rPr>
        <w:t xml:space="preserve"> powinn</w:t>
      </w:r>
      <w:r w:rsidR="00BE6275" w:rsidRPr="00F10010">
        <w:rPr>
          <w:rFonts w:eastAsia="Times New Roman" w:cstheme="minorHAnsi"/>
          <w:bCs/>
          <w:sz w:val="24"/>
          <w:szCs w:val="24"/>
          <w:lang w:eastAsia="pl-PL"/>
        </w:rPr>
        <w:t>o</w:t>
      </w:r>
      <w:r w:rsidR="00233914" w:rsidRPr="00F10010">
        <w:rPr>
          <w:rFonts w:eastAsia="Times New Roman" w:cstheme="minorHAnsi"/>
          <w:bCs/>
          <w:sz w:val="24"/>
          <w:szCs w:val="24"/>
          <w:lang w:eastAsia="pl-PL"/>
        </w:rPr>
        <w:t xml:space="preserve"> zwrócić naszą uwagę</w:t>
      </w:r>
      <w:r w:rsidR="00625AAD" w:rsidRPr="00F10010">
        <w:rPr>
          <w:rFonts w:eastAsia="Times New Roman" w:cstheme="minorHAnsi"/>
          <w:bCs/>
          <w:sz w:val="24"/>
          <w:szCs w:val="24"/>
          <w:lang w:eastAsia="pl-PL"/>
        </w:rPr>
        <w:t xml:space="preserve"> i</w:t>
      </w:r>
      <w:r w:rsidR="00F10010">
        <w:rPr>
          <w:rFonts w:eastAsia="Times New Roman" w:cstheme="minorHAnsi"/>
          <w:bCs/>
          <w:sz w:val="24"/>
          <w:szCs w:val="24"/>
          <w:lang w:eastAsia="pl-PL"/>
        </w:rPr>
        <w:t> </w:t>
      </w:r>
      <w:r w:rsidR="00625AAD" w:rsidRPr="00F10010">
        <w:rPr>
          <w:rFonts w:eastAsia="Times New Roman" w:cstheme="minorHAnsi"/>
          <w:bCs/>
          <w:sz w:val="24"/>
          <w:szCs w:val="24"/>
          <w:lang w:eastAsia="pl-PL"/>
        </w:rPr>
        <w:t>skłonić do przyjrzenia się temu problemowi z bliska</w:t>
      </w:r>
      <w:r w:rsidR="00233914" w:rsidRPr="00F10010">
        <w:rPr>
          <w:rFonts w:eastAsia="Times New Roman" w:cstheme="minorHAnsi"/>
          <w:bCs/>
          <w:sz w:val="24"/>
          <w:szCs w:val="24"/>
          <w:lang w:eastAsia="pl-PL"/>
        </w:rPr>
        <w:t xml:space="preserve">. </w:t>
      </w:r>
    </w:p>
    <w:p w14:paraId="21788B4C" w14:textId="25B95C62" w:rsidR="00625AAD" w:rsidRPr="00F10010" w:rsidRDefault="00625AAD" w:rsidP="00366F91">
      <w:pPr>
        <w:shd w:val="clear" w:color="auto" w:fill="FFFFFF"/>
        <w:spacing w:after="0"/>
        <w:jc w:val="both"/>
        <w:textAlignment w:val="baseline"/>
        <w:rPr>
          <w:rFonts w:eastAsia="Times New Roman" w:cstheme="minorHAnsi"/>
          <w:bCs/>
          <w:sz w:val="24"/>
          <w:szCs w:val="24"/>
          <w:lang w:eastAsia="pl-PL"/>
        </w:rPr>
      </w:pPr>
    </w:p>
    <w:p w14:paraId="5319E182" w14:textId="0DFE20DE" w:rsidR="000322B6" w:rsidRPr="00F10010" w:rsidRDefault="003F5AA5" w:rsidP="00366F91">
      <w:pPr>
        <w:shd w:val="clear" w:color="auto" w:fill="FFFFFF"/>
        <w:spacing w:after="0"/>
        <w:jc w:val="both"/>
        <w:textAlignment w:val="baseline"/>
        <w:rPr>
          <w:rFonts w:eastAsia="Times New Roman" w:cstheme="minorHAnsi"/>
          <w:b/>
          <w:sz w:val="24"/>
          <w:szCs w:val="24"/>
          <w:lang w:eastAsia="pl-PL"/>
        </w:rPr>
      </w:pPr>
      <w:r w:rsidRPr="00F10010">
        <w:rPr>
          <w:rFonts w:eastAsia="Times New Roman" w:cstheme="minorHAnsi"/>
          <w:b/>
          <w:sz w:val="24"/>
          <w:szCs w:val="24"/>
          <w:lang w:eastAsia="pl-PL"/>
        </w:rPr>
        <w:t>CFS – co to takiego?</w:t>
      </w:r>
    </w:p>
    <w:p w14:paraId="1C42D8C4" w14:textId="4501ACED" w:rsidR="000977FD" w:rsidRPr="00F10010" w:rsidRDefault="000977FD" w:rsidP="007D77C4">
      <w:pPr>
        <w:shd w:val="clear" w:color="auto" w:fill="FFFFFF"/>
        <w:spacing w:after="0"/>
        <w:jc w:val="both"/>
        <w:textAlignment w:val="baseline"/>
        <w:rPr>
          <w:rFonts w:eastAsia="Times New Roman" w:cstheme="minorHAnsi"/>
          <w:bCs/>
          <w:sz w:val="24"/>
          <w:szCs w:val="24"/>
          <w:lang w:eastAsia="pl-PL"/>
        </w:rPr>
      </w:pPr>
      <w:r w:rsidRPr="00F10010">
        <w:rPr>
          <w:rFonts w:eastAsia="Times New Roman" w:cstheme="minorHAnsi"/>
          <w:bCs/>
          <w:sz w:val="24"/>
          <w:szCs w:val="24"/>
          <w:lang w:eastAsia="pl-PL"/>
        </w:rPr>
        <w:t xml:space="preserve">Zespół Przewlekłego Zmęczenia to zespół zaburzeń charakteryzujący się </w:t>
      </w:r>
      <w:r w:rsidR="00A83A19" w:rsidRPr="00F10010">
        <w:rPr>
          <w:rFonts w:eastAsia="Times New Roman" w:cstheme="minorHAnsi"/>
          <w:bCs/>
          <w:sz w:val="24"/>
          <w:szCs w:val="24"/>
          <w:lang w:eastAsia="pl-PL"/>
        </w:rPr>
        <w:t>skrajn</w:t>
      </w:r>
      <w:r w:rsidRPr="00F10010">
        <w:rPr>
          <w:rFonts w:eastAsia="Times New Roman" w:cstheme="minorHAnsi"/>
          <w:bCs/>
          <w:sz w:val="24"/>
          <w:szCs w:val="24"/>
          <w:lang w:eastAsia="pl-PL"/>
        </w:rPr>
        <w:t>ym</w:t>
      </w:r>
      <w:r w:rsidR="00A83A19" w:rsidRPr="00F10010">
        <w:rPr>
          <w:rFonts w:eastAsia="Times New Roman" w:cstheme="minorHAnsi"/>
          <w:bCs/>
          <w:sz w:val="24"/>
          <w:szCs w:val="24"/>
          <w:lang w:eastAsia="pl-PL"/>
        </w:rPr>
        <w:t>, obezwładniając</w:t>
      </w:r>
      <w:r w:rsidRPr="00F10010">
        <w:rPr>
          <w:rFonts w:eastAsia="Times New Roman" w:cstheme="minorHAnsi"/>
          <w:bCs/>
          <w:sz w:val="24"/>
          <w:szCs w:val="24"/>
          <w:lang w:eastAsia="pl-PL"/>
        </w:rPr>
        <w:t>ym</w:t>
      </w:r>
      <w:r w:rsidR="00A83A19" w:rsidRPr="00F10010">
        <w:rPr>
          <w:rFonts w:eastAsia="Times New Roman" w:cstheme="minorHAnsi"/>
          <w:bCs/>
          <w:sz w:val="24"/>
          <w:szCs w:val="24"/>
          <w:lang w:eastAsia="pl-PL"/>
        </w:rPr>
        <w:t xml:space="preserve"> poczucie</w:t>
      </w:r>
      <w:r w:rsidRPr="00F10010">
        <w:rPr>
          <w:rFonts w:eastAsia="Times New Roman" w:cstheme="minorHAnsi"/>
          <w:bCs/>
          <w:sz w:val="24"/>
          <w:szCs w:val="24"/>
          <w:lang w:eastAsia="pl-PL"/>
        </w:rPr>
        <w:t>m</w:t>
      </w:r>
      <w:r w:rsidR="00A83A19" w:rsidRPr="00F10010">
        <w:rPr>
          <w:rFonts w:eastAsia="Times New Roman" w:cstheme="minorHAnsi"/>
          <w:bCs/>
          <w:sz w:val="24"/>
          <w:szCs w:val="24"/>
          <w:lang w:eastAsia="pl-PL"/>
        </w:rPr>
        <w:t xml:space="preserve"> wycieńczenia</w:t>
      </w:r>
      <w:r w:rsidRPr="00F10010">
        <w:rPr>
          <w:rFonts w:eastAsia="Times New Roman" w:cstheme="minorHAnsi"/>
          <w:bCs/>
          <w:sz w:val="24"/>
          <w:szCs w:val="24"/>
          <w:lang w:eastAsia="pl-PL"/>
        </w:rPr>
        <w:t xml:space="preserve">, </w:t>
      </w:r>
      <w:r w:rsidR="00170CA2" w:rsidRPr="00F10010">
        <w:rPr>
          <w:rFonts w:eastAsia="Times New Roman" w:cstheme="minorHAnsi"/>
          <w:bCs/>
          <w:sz w:val="24"/>
          <w:szCs w:val="24"/>
          <w:lang w:eastAsia="pl-PL"/>
        </w:rPr>
        <w:t xml:space="preserve">trwającym </w:t>
      </w:r>
      <w:r w:rsidRPr="00F10010">
        <w:rPr>
          <w:rFonts w:eastAsia="Times New Roman" w:cstheme="minorHAnsi"/>
          <w:bCs/>
          <w:sz w:val="24"/>
          <w:szCs w:val="24"/>
          <w:lang w:eastAsia="pl-PL"/>
        </w:rPr>
        <w:t xml:space="preserve">co najmniej </w:t>
      </w:r>
      <w:r w:rsidR="00131A91" w:rsidRPr="00F10010">
        <w:rPr>
          <w:rFonts w:eastAsia="Times New Roman" w:cstheme="minorHAnsi"/>
          <w:bCs/>
          <w:sz w:val="24"/>
          <w:szCs w:val="24"/>
          <w:lang w:eastAsia="pl-PL"/>
        </w:rPr>
        <w:t>sześć</w:t>
      </w:r>
      <w:r w:rsidRPr="00F10010">
        <w:rPr>
          <w:rFonts w:eastAsia="Times New Roman" w:cstheme="minorHAnsi"/>
          <w:bCs/>
          <w:sz w:val="24"/>
          <w:szCs w:val="24"/>
          <w:lang w:eastAsia="pl-PL"/>
        </w:rPr>
        <w:t xml:space="preserve"> miesięcy. </w:t>
      </w:r>
      <w:r w:rsidR="00A83A19" w:rsidRPr="00F10010">
        <w:rPr>
          <w:rFonts w:eastAsia="Times New Roman" w:cstheme="minorHAnsi"/>
          <w:bCs/>
          <w:sz w:val="24"/>
          <w:szCs w:val="24"/>
          <w:lang w:eastAsia="pl-PL"/>
        </w:rPr>
        <w:t>Osoby borykające się z tym problemem doświadczają zwykle zaburzeń snu, miewają częste bóle głowy oraz kłopoty z koncentracją i pamięcią.</w:t>
      </w:r>
      <w:r w:rsidR="000B2385" w:rsidRPr="00F10010">
        <w:rPr>
          <w:rFonts w:eastAsia="Times New Roman" w:cstheme="minorHAnsi"/>
          <w:bCs/>
          <w:sz w:val="24"/>
          <w:szCs w:val="24"/>
          <w:lang w:eastAsia="pl-PL"/>
        </w:rPr>
        <w:t xml:space="preserve"> Zanim jednak pacjent zostanie zdiagnozowany, należy wykluczyć inne choroby, mogące powodować u niego tak długotrwałe zmęczenie.</w:t>
      </w:r>
      <w:r w:rsidR="00A83A19" w:rsidRPr="00F10010">
        <w:rPr>
          <w:rFonts w:eastAsia="Times New Roman" w:cstheme="minorHAnsi"/>
          <w:bCs/>
          <w:sz w:val="24"/>
          <w:szCs w:val="24"/>
          <w:lang w:eastAsia="pl-PL"/>
        </w:rPr>
        <w:t xml:space="preserve"> </w:t>
      </w:r>
    </w:p>
    <w:p w14:paraId="01283715" w14:textId="77777777" w:rsidR="008C24DF" w:rsidRPr="00F10010" w:rsidRDefault="008C24DF" w:rsidP="007D77C4">
      <w:pPr>
        <w:shd w:val="clear" w:color="auto" w:fill="FFFFFF"/>
        <w:spacing w:after="0"/>
        <w:jc w:val="both"/>
        <w:textAlignment w:val="baseline"/>
        <w:rPr>
          <w:rFonts w:eastAsia="Times New Roman" w:cstheme="minorHAnsi"/>
          <w:bCs/>
          <w:sz w:val="24"/>
          <w:szCs w:val="24"/>
          <w:lang w:eastAsia="pl-PL"/>
        </w:rPr>
      </w:pPr>
    </w:p>
    <w:p w14:paraId="0533C413" w14:textId="4D497BFB" w:rsidR="007D77C4" w:rsidRPr="00F10010" w:rsidRDefault="007D77C4" w:rsidP="007D77C4">
      <w:pPr>
        <w:shd w:val="clear" w:color="auto" w:fill="FFFFFF"/>
        <w:spacing w:after="0"/>
        <w:jc w:val="both"/>
        <w:textAlignment w:val="baseline"/>
        <w:rPr>
          <w:rFonts w:eastAsia="Times New Roman" w:cstheme="minorHAnsi"/>
          <w:bCs/>
          <w:sz w:val="24"/>
          <w:szCs w:val="24"/>
          <w:lang w:eastAsia="pl-PL"/>
        </w:rPr>
      </w:pPr>
      <w:r w:rsidRPr="00F10010">
        <w:rPr>
          <w:rFonts w:eastAsia="Times New Roman" w:cstheme="minorHAnsi"/>
          <w:bCs/>
          <w:i/>
          <w:iCs/>
          <w:sz w:val="24"/>
          <w:szCs w:val="24"/>
          <w:lang w:eastAsia="pl-PL"/>
        </w:rPr>
        <w:t>Zespół Przewlekłego Zmęczenia, nazywany także Zespołem Chronicznego Zmęczenia, jest złożony</w:t>
      </w:r>
      <w:r w:rsidR="008C24DF" w:rsidRPr="00F10010">
        <w:rPr>
          <w:rFonts w:eastAsia="Times New Roman" w:cstheme="minorHAnsi"/>
          <w:bCs/>
          <w:i/>
          <w:iCs/>
          <w:sz w:val="24"/>
          <w:szCs w:val="24"/>
          <w:lang w:eastAsia="pl-PL"/>
        </w:rPr>
        <w:t>m zaburzeniem</w:t>
      </w:r>
      <w:r w:rsidR="000B2385" w:rsidRPr="00F10010">
        <w:rPr>
          <w:rFonts w:eastAsia="Times New Roman" w:cstheme="minorHAnsi"/>
          <w:bCs/>
          <w:i/>
          <w:iCs/>
          <w:sz w:val="24"/>
          <w:szCs w:val="24"/>
          <w:lang w:eastAsia="pl-PL"/>
        </w:rPr>
        <w:t xml:space="preserve">, dlatego </w:t>
      </w:r>
      <w:r w:rsidR="0021639E" w:rsidRPr="00F10010">
        <w:rPr>
          <w:rFonts w:eastAsia="Times New Roman" w:cstheme="minorHAnsi"/>
          <w:bCs/>
          <w:i/>
          <w:iCs/>
          <w:sz w:val="24"/>
          <w:szCs w:val="24"/>
          <w:lang w:eastAsia="pl-PL"/>
        </w:rPr>
        <w:t xml:space="preserve">jego rozpoznanie bywa </w:t>
      </w:r>
      <w:r w:rsidR="000B2385" w:rsidRPr="00F10010">
        <w:rPr>
          <w:rFonts w:eastAsia="Times New Roman" w:cstheme="minorHAnsi"/>
          <w:bCs/>
          <w:i/>
          <w:iCs/>
          <w:sz w:val="24"/>
          <w:szCs w:val="24"/>
          <w:lang w:eastAsia="pl-PL"/>
        </w:rPr>
        <w:t>skomplikowan</w:t>
      </w:r>
      <w:r w:rsidR="0021639E" w:rsidRPr="00F10010">
        <w:rPr>
          <w:rFonts w:eastAsia="Times New Roman" w:cstheme="minorHAnsi"/>
          <w:bCs/>
          <w:i/>
          <w:iCs/>
          <w:sz w:val="24"/>
          <w:szCs w:val="24"/>
          <w:lang w:eastAsia="pl-PL"/>
        </w:rPr>
        <w:t>e</w:t>
      </w:r>
      <w:r w:rsidR="000B2385" w:rsidRPr="00F10010">
        <w:rPr>
          <w:rFonts w:eastAsia="Times New Roman" w:cstheme="minorHAnsi"/>
          <w:bCs/>
          <w:i/>
          <w:iCs/>
          <w:sz w:val="24"/>
          <w:szCs w:val="24"/>
          <w:lang w:eastAsia="pl-PL"/>
        </w:rPr>
        <w:t>. W</w:t>
      </w:r>
      <w:r w:rsidR="001167AA" w:rsidRPr="00F10010">
        <w:rPr>
          <w:rFonts w:eastAsia="Times New Roman" w:cstheme="minorHAnsi"/>
          <w:bCs/>
          <w:i/>
          <w:iCs/>
          <w:sz w:val="24"/>
          <w:szCs w:val="24"/>
          <w:lang w:eastAsia="pl-PL"/>
        </w:rPr>
        <w:t xml:space="preserve">e wstępnej diagnozie lekarz </w:t>
      </w:r>
      <w:r w:rsidR="008C24DF" w:rsidRPr="00F10010">
        <w:rPr>
          <w:rFonts w:eastAsia="Times New Roman" w:cstheme="minorHAnsi"/>
          <w:bCs/>
          <w:i/>
          <w:iCs/>
          <w:sz w:val="24"/>
          <w:szCs w:val="24"/>
          <w:lang w:eastAsia="pl-PL"/>
        </w:rPr>
        <w:t>powinien</w:t>
      </w:r>
      <w:r w:rsidR="001167AA" w:rsidRPr="00F10010">
        <w:rPr>
          <w:rFonts w:eastAsia="Times New Roman" w:cstheme="minorHAnsi"/>
          <w:bCs/>
          <w:i/>
          <w:iCs/>
          <w:sz w:val="24"/>
          <w:szCs w:val="24"/>
          <w:lang w:eastAsia="pl-PL"/>
        </w:rPr>
        <w:t xml:space="preserve"> wykluczyć m.in.: anemię, niedoczynność tarczycy, cukrzycę, ale</w:t>
      </w:r>
      <w:r w:rsidR="00F10010">
        <w:rPr>
          <w:rFonts w:eastAsia="Times New Roman" w:cstheme="minorHAnsi"/>
          <w:bCs/>
          <w:i/>
          <w:iCs/>
          <w:sz w:val="24"/>
          <w:szCs w:val="24"/>
          <w:lang w:eastAsia="pl-PL"/>
        </w:rPr>
        <w:t> </w:t>
      </w:r>
      <w:r w:rsidR="001167AA" w:rsidRPr="00F10010">
        <w:rPr>
          <w:rFonts w:eastAsia="Times New Roman" w:cstheme="minorHAnsi"/>
          <w:bCs/>
          <w:i/>
          <w:iCs/>
          <w:sz w:val="24"/>
          <w:szCs w:val="24"/>
          <w:lang w:eastAsia="pl-PL"/>
        </w:rPr>
        <w:t xml:space="preserve">również choroby serca, płuc, wątroby czy nerek. </w:t>
      </w:r>
      <w:r w:rsidR="008C24DF" w:rsidRPr="00F10010">
        <w:rPr>
          <w:rFonts w:eastAsia="Times New Roman" w:cstheme="minorHAnsi"/>
          <w:bCs/>
          <w:i/>
          <w:iCs/>
          <w:sz w:val="24"/>
          <w:szCs w:val="24"/>
          <w:lang w:eastAsia="pl-PL"/>
        </w:rPr>
        <w:t xml:space="preserve">Należy wyeliminować także </w:t>
      </w:r>
      <w:r w:rsidR="0021639E" w:rsidRPr="00F10010">
        <w:rPr>
          <w:rFonts w:eastAsia="Times New Roman" w:cstheme="minorHAnsi"/>
          <w:bCs/>
          <w:i/>
          <w:iCs/>
          <w:sz w:val="24"/>
          <w:szCs w:val="24"/>
          <w:lang w:eastAsia="pl-PL"/>
        </w:rPr>
        <w:t xml:space="preserve">prawdopodobieństwo </w:t>
      </w:r>
      <w:r w:rsidR="00167186" w:rsidRPr="00F10010">
        <w:rPr>
          <w:rFonts w:eastAsia="Times New Roman" w:cstheme="minorHAnsi"/>
          <w:bCs/>
          <w:i/>
          <w:iCs/>
          <w:sz w:val="24"/>
          <w:szCs w:val="24"/>
          <w:lang w:eastAsia="pl-PL"/>
        </w:rPr>
        <w:t>zakażeni</w:t>
      </w:r>
      <w:r w:rsidR="0021639E" w:rsidRPr="00F10010">
        <w:rPr>
          <w:rFonts w:eastAsia="Times New Roman" w:cstheme="minorHAnsi"/>
          <w:bCs/>
          <w:i/>
          <w:iCs/>
          <w:sz w:val="24"/>
          <w:szCs w:val="24"/>
          <w:lang w:eastAsia="pl-PL"/>
        </w:rPr>
        <w:t xml:space="preserve">a </w:t>
      </w:r>
      <w:r w:rsidR="00167186" w:rsidRPr="00F10010">
        <w:rPr>
          <w:rFonts w:eastAsia="Times New Roman" w:cstheme="minorHAnsi"/>
          <w:bCs/>
          <w:i/>
          <w:iCs/>
          <w:sz w:val="24"/>
          <w:szCs w:val="24"/>
          <w:lang w:eastAsia="pl-PL"/>
        </w:rPr>
        <w:t xml:space="preserve">wirusem HIV, nowotwory, boreliozę, </w:t>
      </w:r>
      <w:r w:rsidR="005E374C" w:rsidRPr="00F10010">
        <w:rPr>
          <w:rFonts w:eastAsia="Times New Roman" w:cstheme="minorHAnsi"/>
          <w:bCs/>
          <w:i/>
          <w:iCs/>
          <w:sz w:val="24"/>
          <w:szCs w:val="24"/>
          <w:lang w:eastAsia="pl-PL"/>
        </w:rPr>
        <w:t xml:space="preserve">mononukleozę, choroby autoimmunologiczne, </w:t>
      </w:r>
      <w:r w:rsidR="00167186" w:rsidRPr="00F10010">
        <w:rPr>
          <w:rFonts w:eastAsia="Times New Roman" w:cstheme="minorHAnsi"/>
          <w:bCs/>
          <w:i/>
          <w:iCs/>
          <w:sz w:val="24"/>
          <w:szCs w:val="24"/>
          <w:lang w:eastAsia="pl-PL"/>
        </w:rPr>
        <w:t xml:space="preserve">stwardnienie rozsiane, a nawet zatrucie ołowiem czy alkoholem etylowym, aż po uzależnienie od środków psychoaktywnych. </w:t>
      </w:r>
      <w:r w:rsidR="00DA2235" w:rsidRPr="00F10010">
        <w:rPr>
          <w:rFonts w:eastAsia="Times New Roman" w:cstheme="minorHAnsi"/>
          <w:bCs/>
          <w:i/>
          <w:iCs/>
          <w:sz w:val="24"/>
          <w:szCs w:val="24"/>
          <w:lang w:eastAsia="pl-PL"/>
        </w:rPr>
        <w:t>Co istotne, uczucie długotrwałego zmęczenia może towarzyszyć także licznym chorobom i zaburzeniom psychicznym, zatem te</w:t>
      </w:r>
      <w:r w:rsidR="00F10010">
        <w:rPr>
          <w:rFonts w:eastAsia="Times New Roman" w:cstheme="minorHAnsi"/>
          <w:bCs/>
          <w:i/>
          <w:iCs/>
          <w:sz w:val="24"/>
          <w:szCs w:val="24"/>
          <w:lang w:eastAsia="pl-PL"/>
        </w:rPr>
        <w:t> </w:t>
      </w:r>
      <w:r w:rsidR="00DA2235" w:rsidRPr="00F10010">
        <w:rPr>
          <w:rFonts w:eastAsia="Times New Roman" w:cstheme="minorHAnsi"/>
          <w:bCs/>
          <w:i/>
          <w:iCs/>
          <w:sz w:val="24"/>
          <w:szCs w:val="24"/>
          <w:lang w:eastAsia="pl-PL"/>
        </w:rPr>
        <w:t>ró</w:t>
      </w:r>
      <w:r w:rsidR="00154F5E" w:rsidRPr="00F10010">
        <w:rPr>
          <w:rFonts w:eastAsia="Times New Roman" w:cstheme="minorHAnsi"/>
          <w:bCs/>
          <w:i/>
          <w:iCs/>
          <w:sz w:val="24"/>
          <w:szCs w:val="24"/>
          <w:lang w:eastAsia="pl-PL"/>
        </w:rPr>
        <w:t>wnież należy wykluczyć w procesie diagnostycznym.</w:t>
      </w:r>
      <w:r w:rsidR="00F10010">
        <w:rPr>
          <w:rFonts w:eastAsia="Times New Roman" w:cstheme="minorHAnsi"/>
          <w:bCs/>
          <w:i/>
          <w:iCs/>
          <w:sz w:val="24"/>
          <w:szCs w:val="24"/>
          <w:lang w:eastAsia="pl-PL"/>
        </w:rPr>
        <w:t xml:space="preserve"> </w:t>
      </w:r>
      <w:r w:rsidR="00154F5E" w:rsidRPr="00F10010">
        <w:rPr>
          <w:rFonts w:eastAsia="Times New Roman" w:cstheme="minorHAnsi"/>
          <w:bCs/>
          <w:i/>
          <w:iCs/>
          <w:sz w:val="24"/>
          <w:szCs w:val="24"/>
          <w:lang w:eastAsia="pl-PL"/>
        </w:rPr>
        <w:t xml:space="preserve">Dopiero </w:t>
      </w:r>
      <w:r w:rsidR="0021639E" w:rsidRPr="00F10010">
        <w:rPr>
          <w:rFonts w:eastAsia="Times New Roman" w:cstheme="minorHAnsi"/>
          <w:bCs/>
          <w:i/>
          <w:iCs/>
          <w:sz w:val="24"/>
          <w:szCs w:val="24"/>
          <w:lang w:eastAsia="pl-PL"/>
        </w:rPr>
        <w:t xml:space="preserve">wówczas </w:t>
      </w:r>
      <w:r w:rsidR="00154F5E" w:rsidRPr="00F10010">
        <w:rPr>
          <w:rFonts w:eastAsia="Times New Roman" w:cstheme="minorHAnsi"/>
          <w:bCs/>
          <w:i/>
          <w:iCs/>
          <w:sz w:val="24"/>
          <w:szCs w:val="24"/>
          <w:lang w:eastAsia="pl-PL"/>
        </w:rPr>
        <w:t>można przypuszczać, że mamy do czynienia z Zespołem Przewlekłego Zmęczenia</w:t>
      </w:r>
      <w:r w:rsidR="0021639E" w:rsidRPr="00F10010">
        <w:rPr>
          <w:rFonts w:eastAsia="Times New Roman" w:cstheme="minorHAnsi"/>
          <w:bCs/>
          <w:i/>
          <w:iCs/>
          <w:sz w:val="24"/>
          <w:szCs w:val="24"/>
          <w:lang w:eastAsia="pl-PL"/>
        </w:rPr>
        <w:t>.</w:t>
      </w:r>
      <w:r w:rsidR="00DC3701" w:rsidRPr="00F10010">
        <w:rPr>
          <w:rFonts w:eastAsia="Times New Roman" w:cstheme="minorHAnsi"/>
          <w:bCs/>
          <w:sz w:val="24"/>
          <w:szCs w:val="24"/>
          <w:lang w:eastAsia="pl-PL"/>
        </w:rPr>
        <w:t xml:space="preserve"> – zauważa </w:t>
      </w:r>
      <w:r w:rsidR="00F10010" w:rsidRPr="00F10010">
        <w:rPr>
          <w:rFonts w:eastAsia="Times New Roman" w:cstheme="minorHAnsi"/>
          <w:bCs/>
          <w:sz w:val="24"/>
          <w:szCs w:val="24"/>
          <w:lang w:eastAsia="pl-PL"/>
        </w:rPr>
        <w:t>dr n. med. Dominika Koterska-Wilk, internista Grupy LUX MED</w:t>
      </w:r>
      <w:r w:rsidR="00DC3701" w:rsidRPr="00F10010">
        <w:rPr>
          <w:rFonts w:eastAsia="Times New Roman" w:cstheme="minorHAnsi"/>
          <w:bCs/>
          <w:sz w:val="24"/>
          <w:szCs w:val="24"/>
          <w:lang w:eastAsia="pl-PL"/>
        </w:rPr>
        <w:t>.</w:t>
      </w:r>
    </w:p>
    <w:p w14:paraId="3CE08565" w14:textId="2AFCF7DF" w:rsidR="00B165B4" w:rsidRPr="00F10010" w:rsidRDefault="00B165B4" w:rsidP="009D419B">
      <w:pPr>
        <w:pStyle w:val="Bezodstpw1"/>
        <w:rPr>
          <w:rFonts w:asciiTheme="minorHAnsi" w:hAnsiTheme="minorHAnsi" w:cstheme="minorHAnsi"/>
          <w:color w:val="00000A"/>
          <w:sz w:val="24"/>
          <w:szCs w:val="24"/>
          <w:lang w:val="pl-PL"/>
        </w:rPr>
      </w:pPr>
    </w:p>
    <w:p w14:paraId="7D27A808" w14:textId="0E4D2922" w:rsidR="008C24DF" w:rsidRPr="00F10010" w:rsidRDefault="0021639E" w:rsidP="008C24DF">
      <w:pPr>
        <w:pStyle w:val="Bezodstpw1"/>
        <w:jc w:val="both"/>
        <w:rPr>
          <w:rFonts w:asciiTheme="minorHAnsi" w:eastAsia="Times New Roman" w:hAnsiTheme="minorHAnsi" w:cstheme="minorHAnsi"/>
          <w:bCs/>
          <w:color w:val="auto"/>
          <w:sz w:val="24"/>
          <w:szCs w:val="24"/>
          <w:lang w:val="pl-PL" w:eastAsia="pl-PL"/>
        </w:rPr>
      </w:pPr>
      <w:r w:rsidRPr="00F10010">
        <w:rPr>
          <w:rFonts w:asciiTheme="minorHAnsi" w:eastAsia="Times New Roman" w:hAnsiTheme="minorHAnsi" w:cstheme="minorHAnsi"/>
          <w:bCs/>
          <w:color w:val="auto"/>
          <w:sz w:val="24"/>
          <w:szCs w:val="24"/>
          <w:lang w:val="pl-PL" w:eastAsia="pl-PL"/>
        </w:rPr>
        <w:lastRenderedPageBreak/>
        <w:t>Samo r</w:t>
      </w:r>
      <w:r w:rsidR="008C24DF" w:rsidRPr="00F10010">
        <w:rPr>
          <w:rFonts w:asciiTheme="minorHAnsi" w:eastAsia="Times New Roman" w:hAnsiTheme="minorHAnsi" w:cstheme="minorHAnsi"/>
          <w:bCs/>
          <w:color w:val="auto"/>
          <w:sz w:val="24"/>
          <w:szCs w:val="24"/>
          <w:lang w:val="pl-PL" w:eastAsia="pl-PL"/>
        </w:rPr>
        <w:t xml:space="preserve">ozpoznanie CFS określa się z reguły na podstawie </w:t>
      </w:r>
      <w:r w:rsidR="00F10010" w:rsidRPr="00F10010">
        <w:rPr>
          <w:rFonts w:asciiTheme="minorHAnsi" w:eastAsia="Times New Roman" w:hAnsiTheme="minorHAnsi" w:cstheme="minorHAnsi"/>
          <w:bCs/>
          <w:color w:val="auto"/>
          <w:sz w:val="24"/>
          <w:szCs w:val="24"/>
          <w:lang w:val="pl-PL" w:eastAsia="pl-PL"/>
        </w:rPr>
        <w:t>ośmiu</w:t>
      </w:r>
      <w:r w:rsidR="008C24DF" w:rsidRPr="00F10010">
        <w:rPr>
          <w:rFonts w:asciiTheme="minorHAnsi" w:eastAsia="Times New Roman" w:hAnsiTheme="minorHAnsi" w:cstheme="minorHAnsi"/>
          <w:bCs/>
          <w:color w:val="auto"/>
          <w:sz w:val="24"/>
          <w:szCs w:val="24"/>
          <w:lang w:val="pl-PL" w:eastAsia="pl-PL"/>
        </w:rPr>
        <w:t xml:space="preserve"> kluczowych symptomów, spośród których u pacjenta muszą występować przynajmniej </w:t>
      </w:r>
      <w:r w:rsidR="00F10010" w:rsidRPr="00F10010">
        <w:rPr>
          <w:rFonts w:asciiTheme="minorHAnsi" w:eastAsia="Times New Roman" w:hAnsiTheme="minorHAnsi" w:cstheme="minorHAnsi"/>
          <w:bCs/>
          <w:color w:val="auto"/>
          <w:sz w:val="24"/>
          <w:szCs w:val="24"/>
          <w:lang w:val="pl-PL" w:eastAsia="pl-PL"/>
        </w:rPr>
        <w:t>cztery</w:t>
      </w:r>
      <w:r w:rsidR="008C24DF" w:rsidRPr="00F10010">
        <w:rPr>
          <w:rFonts w:asciiTheme="minorHAnsi" w:eastAsia="Times New Roman" w:hAnsiTheme="minorHAnsi" w:cstheme="minorHAnsi"/>
          <w:bCs/>
          <w:color w:val="auto"/>
          <w:sz w:val="24"/>
          <w:szCs w:val="24"/>
          <w:lang w:val="pl-PL" w:eastAsia="pl-PL"/>
        </w:rPr>
        <w:t>.</w:t>
      </w:r>
    </w:p>
    <w:p w14:paraId="39C44D71" w14:textId="3ADBC6D6" w:rsidR="007D1582" w:rsidRPr="00F10010" w:rsidRDefault="007D1582" w:rsidP="008C24DF">
      <w:pPr>
        <w:pStyle w:val="Bezodstpw1"/>
        <w:jc w:val="both"/>
        <w:rPr>
          <w:rFonts w:asciiTheme="minorHAnsi" w:eastAsia="Times New Roman" w:hAnsiTheme="minorHAnsi" w:cstheme="minorHAnsi"/>
          <w:bCs/>
          <w:color w:val="auto"/>
          <w:sz w:val="24"/>
          <w:szCs w:val="24"/>
          <w:lang w:val="pl-PL" w:eastAsia="pl-PL"/>
        </w:rPr>
      </w:pPr>
    </w:p>
    <w:p w14:paraId="1C67D0F8" w14:textId="022BEE60" w:rsidR="007D1582" w:rsidRPr="00F10010" w:rsidRDefault="00B6541F" w:rsidP="00F10010">
      <w:pPr>
        <w:pStyle w:val="Bezodstpw1"/>
        <w:spacing w:line="276" w:lineRule="auto"/>
        <w:jc w:val="both"/>
        <w:rPr>
          <w:rFonts w:asciiTheme="minorHAnsi" w:eastAsia="Times New Roman" w:hAnsiTheme="minorHAnsi" w:cstheme="minorHAnsi"/>
          <w:bCs/>
          <w:i/>
          <w:iCs/>
          <w:color w:val="auto"/>
          <w:sz w:val="24"/>
          <w:szCs w:val="24"/>
          <w:lang w:val="pl-PL" w:eastAsia="pl-PL"/>
        </w:rPr>
      </w:pPr>
      <w:r w:rsidRPr="00F10010">
        <w:rPr>
          <w:rFonts w:asciiTheme="minorHAnsi" w:eastAsia="Times New Roman" w:hAnsiTheme="minorHAnsi" w:cstheme="minorHAnsi"/>
          <w:bCs/>
          <w:i/>
          <w:iCs/>
          <w:color w:val="auto"/>
          <w:sz w:val="24"/>
          <w:szCs w:val="24"/>
          <w:lang w:val="pl-PL" w:eastAsia="pl-PL"/>
        </w:rPr>
        <w:t>Są to powiększone węzły chłonne</w:t>
      </w:r>
      <w:r w:rsidR="00183565" w:rsidRPr="00F10010">
        <w:rPr>
          <w:rFonts w:asciiTheme="minorHAnsi" w:eastAsia="Times New Roman" w:hAnsiTheme="minorHAnsi" w:cstheme="minorHAnsi"/>
          <w:bCs/>
          <w:i/>
          <w:iCs/>
          <w:color w:val="auto"/>
          <w:sz w:val="24"/>
          <w:szCs w:val="24"/>
          <w:lang w:val="pl-PL" w:eastAsia="pl-PL"/>
        </w:rPr>
        <w:t xml:space="preserve"> szyjne i/lub pachowe, </w:t>
      </w:r>
      <w:r w:rsidRPr="00F10010">
        <w:rPr>
          <w:rFonts w:asciiTheme="minorHAnsi" w:eastAsia="Times New Roman" w:hAnsiTheme="minorHAnsi" w:cstheme="minorHAnsi"/>
          <w:bCs/>
          <w:i/>
          <w:iCs/>
          <w:color w:val="auto"/>
          <w:sz w:val="24"/>
          <w:szCs w:val="24"/>
          <w:lang w:val="pl-PL" w:eastAsia="pl-PL"/>
        </w:rPr>
        <w:t xml:space="preserve">bóle gardła, niewyjaśnione </w:t>
      </w:r>
      <w:r w:rsidR="00131A91" w:rsidRPr="00F10010">
        <w:rPr>
          <w:rFonts w:asciiTheme="minorHAnsi" w:eastAsia="Times New Roman" w:hAnsiTheme="minorHAnsi" w:cstheme="minorHAnsi"/>
          <w:bCs/>
          <w:i/>
          <w:iCs/>
          <w:color w:val="auto"/>
          <w:sz w:val="24"/>
          <w:szCs w:val="24"/>
          <w:lang w:val="pl-PL" w:eastAsia="pl-PL"/>
        </w:rPr>
        <w:t xml:space="preserve">bóle </w:t>
      </w:r>
      <w:r w:rsidRPr="00F10010">
        <w:rPr>
          <w:rFonts w:asciiTheme="minorHAnsi" w:eastAsia="Times New Roman" w:hAnsiTheme="minorHAnsi" w:cstheme="minorHAnsi"/>
          <w:bCs/>
          <w:i/>
          <w:iCs/>
          <w:color w:val="auto"/>
          <w:sz w:val="24"/>
          <w:szCs w:val="24"/>
          <w:lang w:val="pl-PL" w:eastAsia="pl-PL"/>
        </w:rPr>
        <w:t>mięśni, nawracające bóle głowy o różnym stopniu nasilenia, stawów (bez wyraźnego obrzęku i</w:t>
      </w:r>
      <w:r w:rsidR="00F10010">
        <w:rPr>
          <w:rFonts w:asciiTheme="minorHAnsi" w:eastAsia="Times New Roman" w:hAnsiTheme="minorHAnsi" w:cstheme="minorHAnsi"/>
          <w:bCs/>
          <w:i/>
          <w:iCs/>
          <w:color w:val="auto"/>
          <w:sz w:val="24"/>
          <w:szCs w:val="24"/>
          <w:lang w:val="pl-PL" w:eastAsia="pl-PL"/>
        </w:rPr>
        <w:t> </w:t>
      </w:r>
      <w:r w:rsidRPr="00F10010">
        <w:rPr>
          <w:rFonts w:asciiTheme="minorHAnsi" w:eastAsia="Times New Roman" w:hAnsiTheme="minorHAnsi" w:cstheme="minorHAnsi"/>
          <w:bCs/>
          <w:i/>
          <w:iCs/>
          <w:color w:val="auto"/>
          <w:sz w:val="24"/>
          <w:szCs w:val="24"/>
          <w:lang w:val="pl-PL" w:eastAsia="pl-PL"/>
        </w:rPr>
        <w:t>zaczerwienienia), brak regeneracji organizmu podczas snu, trudności z koncentracją i</w:t>
      </w:r>
      <w:r w:rsidR="00F10010">
        <w:rPr>
          <w:rFonts w:asciiTheme="minorHAnsi" w:eastAsia="Times New Roman" w:hAnsiTheme="minorHAnsi" w:cstheme="minorHAnsi"/>
          <w:bCs/>
          <w:i/>
          <w:iCs/>
          <w:color w:val="auto"/>
          <w:sz w:val="24"/>
          <w:szCs w:val="24"/>
          <w:lang w:val="pl-PL" w:eastAsia="pl-PL"/>
        </w:rPr>
        <w:t> </w:t>
      </w:r>
      <w:r w:rsidRPr="00F10010">
        <w:rPr>
          <w:rFonts w:asciiTheme="minorHAnsi" w:eastAsia="Times New Roman" w:hAnsiTheme="minorHAnsi" w:cstheme="minorHAnsi"/>
          <w:bCs/>
          <w:i/>
          <w:iCs/>
          <w:color w:val="auto"/>
          <w:sz w:val="24"/>
          <w:szCs w:val="24"/>
          <w:lang w:val="pl-PL" w:eastAsia="pl-PL"/>
        </w:rPr>
        <w:t xml:space="preserve">pamięcią </w:t>
      </w:r>
      <w:r w:rsidR="00131A91" w:rsidRPr="00F10010">
        <w:rPr>
          <w:rFonts w:asciiTheme="minorHAnsi" w:eastAsia="Times New Roman" w:hAnsiTheme="minorHAnsi" w:cstheme="minorHAnsi"/>
          <w:bCs/>
          <w:i/>
          <w:iCs/>
          <w:color w:val="auto"/>
          <w:sz w:val="24"/>
          <w:szCs w:val="24"/>
          <w:lang w:val="pl-PL" w:eastAsia="pl-PL"/>
        </w:rPr>
        <w:t>oraz</w:t>
      </w:r>
      <w:r w:rsidRPr="00F10010">
        <w:rPr>
          <w:rFonts w:asciiTheme="minorHAnsi" w:eastAsia="Times New Roman" w:hAnsiTheme="minorHAnsi" w:cstheme="minorHAnsi"/>
          <w:bCs/>
          <w:i/>
          <w:iCs/>
          <w:color w:val="auto"/>
          <w:sz w:val="24"/>
          <w:szCs w:val="24"/>
          <w:lang w:val="pl-PL" w:eastAsia="pl-PL"/>
        </w:rPr>
        <w:t xml:space="preserve"> ogólne </w:t>
      </w:r>
      <w:r w:rsidR="00501FA6" w:rsidRPr="00F10010">
        <w:rPr>
          <w:rFonts w:asciiTheme="minorHAnsi" w:eastAsia="Times New Roman" w:hAnsiTheme="minorHAnsi" w:cstheme="minorHAnsi"/>
          <w:bCs/>
          <w:i/>
          <w:iCs/>
          <w:color w:val="auto"/>
          <w:sz w:val="24"/>
          <w:szCs w:val="24"/>
          <w:lang w:val="pl-PL" w:eastAsia="pl-PL"/>
        </w:rPr>
        <w:t>złe samopoczucie</w:t>
      </w:r>
      <w:r w:rsidRPr="00F10010">
        <w:rPr>
          <w:rFonts w:asciiTheme="minorHAnsi" w:eastAsia="Times New Roman" w:hAnsiTheme="minorHAnsi" w:cstheme="minorHAnsi"/>
          <w:bCs/>
          <w:i/>
          <w:iCs/>
          <w:color w:val="auto"/>
          <w:sz w:val="24"/>
          <w:szCs w:val="24"/>
          <w:lang w:val="pl-PL" w:eastAsia="pl-PL"/>
        </w:rPr>
        <w:t xml:space="preserve">, utrzymujące się dłużej niż 24 godziny po wysiłku fizycznym lub psychicznym </w:t>
      </w:r>
      <w:r w:rsidR="003B4E27" w:rsidRPr="00F10010">
        <w:rPr>
          <w:rFonts w:asciiTheme="minorHAnsi" w:eastAsia="Times New Roman" w:hAnsiTheme="minorHAnsi" w:cstheme="minorHAnsi"/>
          <w:bCs/>
          <w:color w:val="auto"/>
          <w:sz w:val="24"/>
          <w:szCs w:val="24"/>
          <w:lang w:val="pl-PL" w:eastAsia="pl-PL"/>
        </w:rPr>
        <w:t xml:space="preserve">– dodaje </w:t>
      </w:r>
      <w:r w:rsidR="00F10010" w:rsidRPr="00F10010">
        <w:rPr>
          <w:rFonts w:asciiTheme="minorHAnsi" w:eastAsia="Times New Roman" w:hAnsiTheme="minorHAnsi" w:cstheme="minorHAnsi"/>
          <w:bCs/>
          <w:color w:val="auto"/>
          <w:sz w:val="24"/>
          <w:szCs w:val="24"/>
          <w:lang w:val="pl-PL" w:eastAsia="pl-PL"/>
        </w:rPr>
        <w:t>dr n. med. Dominika Koterska-Wilk, internista Grupy LUX MED</w:t>
      </w:r>
      <w:r w:rsidR="003B4E27" w:rsidRPr="00F10010">
        <w:rPr>
          <w:rFonts w:asciiTheme="minorHAnsi" w:eastAsia="Times New Roman" w:hAnsiTheme="minorHAnsi" w:cstheme="minorHAnsi"/>
          <w:bCs/>
          <w:color w:val="auto"/>
          <w:sz w:val="24"/>
          <w:szCs w:val="24"/>
          <w:lang w:val="pl-PL" w:eastAsia="pl-PL"/>
        </w:rPr>
        <w:t xml:space="preserve">.  </w:t>
      </w:r>
      <w:r w:rsidRPr="00F10010">
        <w:rPr>
          <w:rFonts w:asciiTheme="minorHAnsi" w:eastAsia="Times New Roman" w:hAnsiTheme="minorHAnsi" w:cstheme="minorHAnsi"/>
          <w:bCs/>
          <w:i/>
          <w:iCs/>
          <w:color w:val="auto"/>
          <w:sz w:val="24"/>
          <w:szCs w:val="24"/>
          <w:lang w:val="pl-PL" w:eastAsia="pl-PL"/>
        </w:rPr>
        <w:tab/>
      </w:r>
    </w:p>
    <w:p w14:paraId="51D96DC0" w14:textId="59B6C6B4" w:rsidR="008C24DF" w:rsidRPr="00F10010" w:rsidRDefault="008C24DF" w:rsidP="008C24DF">
      <w:pPr>
        <w:pStyle w:val="Bezodstpw1"/>
        <w:jc w:val="both"/>
        <w:rPr>
          <w:rFonts w:asciiTheme="minorHAnsi" w:eastAsia="Times New Roman" w:hAnsiTheme="minorHAnsi" w:cstheme="minorHAnsi"/>
          <w:bCs/>
          <w:color w:val="auto"/>
          <w:sz w:val="24"/>
          <w:szCs w:val="24"/>
          <w:lang w:val="pl-PL" w:eastAsia="pl-PL"/>
        </w:rPr>
      </w:pPr>
    </w:p>
    <w:p w14:paraId="7E3C76E7" w14:textId="6A649D3A" w:rsidR="004673BA" w:rsidRPr="00F10010" w:rsidRDefault="007D2080" w:rsidP="00BE1B14">
      <w:pPr>
        <w:pStyle w:val="Bezodstpw1"/>
        <w:spacing w:line="276" w:lineRule="auto"/>
        <w:jc w:val="both"/>
        <w:rPr>
          <w:rFonts w:asciiTheme="minorHAnsi" w:eastAsia="Times New Roman" w:hAnsiTheme="minorHAnsi" w:cstheme="minorHAnsi"/>
          <w:bCs/>
          <w:color w:val="auto"/>
          <w:sz w:val="24"/>
          <w:szCs w:val="24"/>
          <w:lang w:val="pl-PL" w:eastAsia="pl-PL"/>
        </w:rPr>
      </w:pPr>
      <w:r w:rsidRPr="00F10010">
        <w:rPr>
          <w:rFonts w:asciiTheme="minorHAnsi" w:eastAsia="Times New Roman" w:hAnsiTheme="minorHAnsi" w:cstheme="minorHAnsi"/>
          <w:bCs/>
          <w:color w:val="auto"/>
          <w:sz w:val="24"/>
          <w:szCs w:val="24"/>
          <w:lang w:val="pl-PL" w:eastAsia="pl-PL"/>
        </w:rPr>
        <w:t>Mimo że</w:t>
      </w:r>
      <w:r w:rsidR="00BE1B14" w:rsidRPr="00F10010">
        <w:rPr>
          <w:rFonts w:asciiTheme="minorHAnsi" w:eastAsia="Times New Roman" w:hAnsiTheme="minorHAnsi" w:cstheme="minorHAnsi"/>
          <w:bCs/>
          <w:color w:val="auto"/>
          <w:sz w:val="24"/>
          <w:szCs w:val="24"/>
          <w:lang w:val="pl-PL" w:eastAsia="pl-PL"/>
        </w:rPr>
        <w:t xml:space="preserve"> powyższa klasyfikacja w procesie diagnostycznym CFS jest ogólnie przyjęta, </w:t>
      </w:r>
      <w:r w:rsidR="004673BA" w:rsidRPr="00F10010">
        <w:rPr>
          <w:rFonts w:asciiTheme="minorHAnsi" w:eastAsia="Times New Roman" w:hAnsiTheme="minorHAnsi" w:cstheme="minorHAnsi"/>
          <w:bCs/>
          <w:color w:val="auto"/>
          <w:sz w:val="24"/>
          <w:szCs w:val="24"/>
          <w:lang w:val="pl-PL" w:eastAsia="pl-PL"/>
        </w:rPr>
        <w:t>lekarze w dalszym ciągu nie są zgodni</w:t>
      </w:r>
      <w:r w:rsidR="00BE1B14" w:rsidRPr="00F10010">
        <w:rPr>
          <w:rFonts w:asciiTheme="minorHAnsi" w:eastAsia="Times New Roman" w:hAnsiTheme="minorHAnsi" w:cstheme="minorHAnsi"/>
          <w:bCs/>
          <w:color w:val="auto"/>
          <w:sz w:val="24"/>
          <w:szCs w:val="24"/>
          <w:lang w:val="pl-PL" w:eastAsia="pl-PL"/>
        </w:rPr>
        <w:t xml:space="preserve"> co do przyczyn występowania tej jednostki chorobowej. </w:t>
      </w:r>
      <w:r w:rsidR="00BF5716" w:rsidRPr="00F10010">
        <w:rPr>
          <w:rFonts w:asciiTheme="minorHAnsi" w:eastAsia="Times New Roman" w:hAnsiTheme="minorHAnsi" w:cstheme="minorHAnsi"/>
          <w:bCs/>
          <w:color w:val="auto"/>
          <w:sz w:val="24"/>
          <w:szCs w:val="24"/>
          <w:lang w:val="pl-PL" w:eastAsia="pl-PL"/>
        </w:rPr>
        <w:t>Wielu badaczy uważa, że powodem CFS mo</w:t>
      </w:r>
      <w:r w:rsidR="004673BA" w:rsidRPr="00F10010">
        <w:rPr>
          <w:rFonts w:asciiTheme="minorHAnsi" w:eastAsia="Times New Roman" w:hAnsiTheme="minorHAnsi" w:cstheme="minorHAnsi"/>
          <w:bCs/>
          <w:color w:val="auto"/>
          <w:sz w:val="24"/>
          <w:szCs w:val="24"/>
          <w:lang w:val="pl-PL" w:eastAsia="pl-PL"/>
        </w:rPr>
        <w:t xml:space="preserve">że być infekcja wirusowa, jednak do dziś nie udało się wyizolować konkretnego mikroorganizmu, który by go wywoływał. Przypuszcza się natomiast, że różnego rodzaju infekcje, urazy, długotrwały stres lub alergie nadwyrężające układ odpornościowy, mogą pośrednio </w:t>
      </w:r>
      <w:r w:rsidRPr="00F10010">
        <w:rPr>
          <w:rFonts w:asciiTheme="minorHAnsi" w:eastAsia="Times New Roman" w:hAnsiTheme="minorHAnsi" w:cstheme="minorHAnsi"/>
          <w:bCs/>
          <w:color w:val="auto"/>
          <w:sz w:val="24"/>
          <w:szCs w:val="24"/>
          <w:lang w:val="pl-PL" w:eastAsia="pl-PL"/>
        </w:rPr>
        <w:t xml:space="preserve">przyczynić się do jego rozwoju. </w:t>
      </w:r>
    </w:p>
    <w:p w14:paraId="597F2AF4" w14:textId="77777777" w:rsidR="004673BA" w:rsidRPr="00F10010" w:rsidRDefault="004673BA" w:rsidP="00BE1B14">
      <w:pPr>
        <w:pStyle w:val="Bezodstpw1"/>
        <w:spacing w:line="276" w:lineRule="auto"/>
        <w:jc w:val="both"/>
        <w:rPr>
          <w:rFonts w:asciiTheme="minorHAnsi" w:eastAsia="Times New Roman" w:hAnsiTheme="minorHAnsi" w:cstheme="minorHAnsi"/>
          <w:bCs/>
          <w:color w:val="auto"/>
          <w:sz w:val="24"/>
          <w:szCs w:val="24"/>
          <w:lang w:val="pl-PL" w:eastAsia="pl-PL"/>
        </w:rPr>
      </w:pPr>
    </w:p>
    <w:p w14:paraId="46086820" w14:textId="262DDFF2" w:rsidR="008C24DF" w:rsidRPr="00F10010" w:rsidRDefault="00335748" w:rsidP="008C24DF">
      <w:pPr>
        <w:pStyle w:val="Bezodstpw1"/>
        <w:jc w:val="both"/>
        <w:rPr>
          <w:rFonts w:asciiTheme="minorHAnsi" w:eastAsia="Times New Roman" w:hAnsiTheme="minorHAnsi" w:cstheme="minorHAnsi"/>
          <w:b/>
          <w:color w:val="auto"/>
          <w:sz w:val="24"/>
          <w:szCs w:val="24"/>
          <w:lang w:val="pl-PL" w:eastAsia="pl-PL"/>
        </w:rPr>
      </w:pPr>
      <w:r w:rsidRPr="00F10010">
        <w:rPr>
          <w:rFonts w:asciiTheme="minorHAnsi" w:eastAsia="Times New Roman" w:hAnsiTheme="minorHAnsi" w:cstheme="minorHAnsi"/>
          <w:b/>
          <w:color w:val="auto"/>
          <w:sz w:val="24"/>
          <w:szCs w:val="24"/>
          <w:lang w:val="pl-PL" w:eastAsia="pl-PL"/>
        </w:rPr>
        <w:t>Leczenie CFS</w:t>
      </w:r>
    </w:p>
    <w:p w14:paraId="6F9CFFFB" w14:textId="5107FC00" w:rsidR="008C24DF" w:rsidRPr="00F10010" w:rsidRDefault="00124A07" w:rsidP="00CE3DEF">
      <w:pPr>
        <w:pStyle w:val="Bezodstpw1"/>
        <w:spacing w:line="276" w:lineRule="auto"/>
        <w:jc w:val="both"/>
        <w:rPr>
          <w:rFonts w:asciiTheme="minorHAnsi" w:eastAsia="Times New Roman" w:hAnsiTheme="minorHAnsi" w:cstheme="minorHAnsi"/>
          <w:bCs/>
          <w:color w:val="auto"/>
          <w:sz w:val="24"/>
          <w:szCs w:val="24"/>
          <w:lang w:val="pl-PL" w:eastAsia="pl-PL"/>
        </w:rPr>
      </w:pPr>
      <w:r w:rsidRPr="00F10010">
        <w:rPr>
          <w:rFonts w:asciiTheme="minorHAnsi" w:eastAsia="Times New Roman" w:hAnsiTheme="minorHAnsi" w:cstheme="minorHAnsi"/>
          <w:bCs/>
          <w:color w:val="auto"/>
          <w:sz w:val="24"/>
          <w:szCs w:val="24"/>
          <w:lang w:val="pl-PL" w:eastAsia="pl-PL"/>
        </w:rPr>
        <w:t>Z uwagi na złożoność problemu</w:t>
      </w:r>
      <w:r w:rsidR="00CE3DEF" w:rsidRPr="00F10010">
        <w:rPr>
          <w:rFonts w:asciiTheme="minorHAnsi" w:eastAsia="Times New Roman" w:hAnsiTheme="minorHAnsi" w:cstheme="minorHAnsi"/>
          <w:bCs/>
          <w:color w:val="auto"/>
          <w:sz w:val="24"/>
          <w:szCs w:val="24"/>
          <w:lang w:val="pl-PL" w:eastAsia="pl-PL"/>
        </w:rPr>
        <w:t>, jakim jest Zespół Przewlekłego Zmęczenia</w:t>
      </w:r>
      <w:r w:rsidR="00131A91" w:rsidRPr="00F10010">
        <w:rPr>
          <w:rFonts w:asciiTheme="minorHAnsi" w:eastAsia="Times New Roman" w:hAnsiTheme="minorHAnsi" w:cstheme="minorHAnsi"/>
          <w:bCs/>
          <w:color w:val="auto"/>
          <w:sz w:val="24"/>
          <w:szCs w:val="24"/>
          <w:lang w:val="pl-PL" w:eastAsia="pl-PL"/>
        </w:rPr>
        <w:t>,</w:t>
      </w:r>
      <w:r w:rsidR="00CE3DEF" w:rsidRPr="00F10010">
        <w:rPr>
          <w:rFonts w:asciiTheme="minorHAnsi" w:eastAsia="Times New Roman" w:hAnsiTheme="minorHAnsi" w:cstheme="minorHAnsi"/>
          <w:bCs/>
          <w:color w:val="auto"/>
          <w:sz w:val="24"/>
          <w:szCs w:val="24"/>
          <w:lang w:val="pl-PL" w:eastAsia="pl-PL"/>
        </w:rPr>
        <w:t xml:space="preserve"> nie istnieje jed</w:t>
      </w:r>
      <w:r w:rsidR="00131A91" w:rsidRPr="00F10010">
        <w:rPr>
          <w:rFonts w:asciiTheme="minorHAnsi" w:eastAsia="Times New Roman" w:hAnsiTheme="minorHAnsi" w:cstheme="minorHAnsi"/>
          <w:bCs/>
          <w:color w:val="auto"/>
          <w:sz w:val="24"/>
          <w:szCs w:val="24"/>
          <w:lang w:val="pl-PL" w:eastAsia="pl-PL"/>
        </w:rPr>
        <w:t>en</w:t>
      </w:r>
      <w:r w:rsidR="00CE3DEF" w:rsidRPr="00F10010">
        <w:rPr>
          <w:rFonts w:asciiTheme="minorHAnsi" w:eastAsia="Times New Roman" w:hAnsiTheme="minorHAnsi" w:cstheme="minorHAnsi"/>
          <w:bCs/>
          <w:color w:val="auto"/>
          <w:sz w:val="24"/>
          <w:szCs w:val="24"/>
          <w:lang w:val="pl-PL" w:eastAsia="pl-PL"/>
        </w:rPr>
        <w:t>, sprawdzony sposób leczenia. Polega on w głównej mierze na łagodzeniu objawów i zmianie trybu życia. Stan pacjentów z CFS z czasem może się polepszać, jednak choroba – z uwagi na</w:t>
      </w:r>
      <w:r w:rsidR="00F10010">
        <w:rPr>
          <w:rFonts w:asciiTheme="minorHAnsi" w:eastAsia="Times New Roman" w:hAnsiTheme="minorHAnsi" w:cstheme="minorHAnsi"/>
          <w:bCs/>
          <w:color w:val="auto"/>
          <w:sz w:val="24"/>
          <w:szCs w:val="24"/>
          <w:lang w:val="pl-PL" w:eastAsia="pl-PL"/>
        </w:rPr>
        <w:t> </w:t>
      </w:r>
      <w:r w:rsidR="00CE3DEF" w:rsidRPr="00F10010">
        <w:rPr>
          <w:rFonts w:asciiTheme="minorHAnsi" w:eastAsia="Times New Roman" w:hAnsiTheme="minorHAnsi" w:cstheme="minorHAnsi"/>
          <w:bCs/>
          <w:color w:val="auto"/>
          <w:sz w:val="24"/>
          <w:szCs w:val="24"/>
          <w:lang w:val="pl-PL" w:eastAsia="pl-PL"/>
        </w:rPr>
        <w:t xml:space="preserve">swój przewlekły przebieg – może nawracać lub utrzymywać się latami. </w:t>
      </w:r>
      <w:r w:rsidR="0099244B" w:rsidRPr="00F10010">
        <w:rPr>
          <w:rFonts w:asciiTheme="minorHAnsi" w:eastAsia="Times New Roman" w:hAnsiTheme="minorHAnsi" w:cstheme="minorHAnsi"/>
          <w:bCs/>
          <w:color w:val="auto"/>
          <w:sz w:val="24"/>
          <w:szCs w:val="24"/>
          <w:lang w:val="pl-PL" w:eastAsia="pl-PL"/>
        </w:rPr>
        <w:t>W zależności od</w:t>
      </w:r>
      <w:r w:rsidR="00F10010">
        <w:rPr>
          <w:rFonts w:asciiTheme="minorHAnsi" w:eastAsia="Times New Roman" w:hAnsiTheme="minorHAnsi" w:cstheme="minorHAnsi"/>
          <w:bCs/>
          <w:color w:val="auto"/>
          <w:sz w:val="24"/>
          <w:szCs w:val="24"/>
          <w:lang w:val="pl-PL" w:eastAsia="pl-PL"/>
        </w:rPr>
        <w:t> </w:t>
      </w:r>
      <w:r w:rsidR="0099244B" w:rsidRPr="00F10010">
        <w:rPr>
          <w:rFonts w:asciiTheme="minorHAnsi" w:eastAsia="Times New Roman" w:hAnsiTheme="minorHAnsi" w:cstheme="minorHAnsi"/>
          <w:bCs/>
          <w:color w:val="auto"/>
          <w:sz w:val="24"/>
          <w:szCs w:val="24"/>
          <w:lang w:val="pl-PL" w:eastAsia="pl-PL"/>
        </w:rPr>
        <w:t xml:space="preserve">postawionej przez lekarza diagnozy, chorym zaleca się przyjmowanie środków przeciwdepresyjnych i/lub psychoterapię. Dodatkowo, aby usprawnić funkcjonowanie całego organizmu, wskazana jest regularna i racjonalna dieta oraz umiarkowana aktywność fizyczna, która w znacznym stopniu może wpłynąć na poprawę samopoczucia i jakości snu pacjenta. </w:t>
      </w:r>
    </w:p>
    <w:p w14:paraId="7B00F1DF" w14:textId="77777777" w:rsidR="008C24DF" w:rsidRPr="00F10010" w:rsidRDefault="008C24DF" w:rsidP="009D419B">
      <w:pPr>
        <w:pStyle w:val="Bezodstpw1"/>
        <w:rPr>
          <w:rFonts w:asciiTheme="minorHAnsi" w:hAnsiTheme="minorHAnsi" w:cstheme="minorHAnsi"/>
          <w:color w:val="00000A"/>
          <w:sz w:val="24"/>
          <w:szCs w:val="24"/>
          <w:lang w:val="pl-PL"/>
        </w:rPr>
      </w:pPr>
    </w:p>
    <w:p w14:paraId="356A77AB" w14:textId="3A5B7533" w:rsidR="001167AA" w:rsidRPr="00F10010" w:rsidRDefault="00316E75" w:rsidP="00316E75">
      <w:pPr>
        <w:pStyle w:val="Bezodstpw1"/>
        <w:spacing w:line="276" w:lineRule="auto"/>
        <w:jc w:val="both"/>
        <w:rPr>
          <w:rFonts w:asciiTheme="minorHAnsi" w:eastAsia="Times New Roman" w:hAnsiTheme="minorHAnsi" w:cstheme="minorHAnsi"/>
          <w:bCs/>
          <w:color w:val="auto"/>
          <w:sz w:val="24"/>
          <w:szCs w:val="24"/>
          <w:lang w:val="pl-PL" w:eastAsia="pl-PL"/>
        </w:rPr>
      </w:pPr>
      <w:r w:rsidRPr="00F10010">
        <w:rPr>
          <w:rFonts w:asciiTheme="minorHAnsi" w:eastAsia="Times New Roman" w:hAnsiTheme="minorHAnsi" w:cstheme="minorHAnsi"/>
          <w:bCs/>
          <w:color w:val="auto"/>
          <w:sz w:val="24"/>
          <w:szCs w:val="24"/>
          <w:lang w:val="pl-PL" w:eastAsia="pl-PL"/>
        </w:rPr>
        <w:t>Zespół Przewlekłego Zmęczenia jest problemem, którego nie należy bagatelizować.</w:t>
      </w:r>
      <w:r w:rsidR="00525EBE" w:rsidRPr="00F10010">
        <w:rPr>
          <w:rFonts w:asciiTheme="minorHAnsi" w:eastAsia="Times New Roman" w:hAnsiTheme="minorHAnsi" w:cstheme="minorHAnsi"/>
          <w:bCs/>
          <w:color w:val="auto"/>
          <w:sz w:val="24"/>
          <w:szCs w:val="24"/>
          <w:lang w:val="pl-PL" w:eastAsia="pl-PL"/>
        </w:rPr>
        <w:t xml:space="preserve"> </w:t>
      </w:r>
      <w:r w:rsidRPr="00F10010">
        <w:rPr>
          <w:rFonts w:asciiTheme="minorHAnsi" w:eastAsia="Times New Roman" w:hAnsiTheme="minorHAnsi" w:cstheme="minorHAnsi"/>
          <w:bCs/>
          <w:color w:val="auto"/>
          <w:sz w:val="24"/>
          <w:szCs w:val="24"/>
          <w:lang w:val="pl-PL" w:eastAsia="pl-PL"/>
        </w:rPr>
        <w:t xml:space="preserve">Statystyki wskazują, że długotrwały stres, przepracowanie i brak efektywnego wypoczynku silnie odbijają się na zdrowiu. Dlatego warto zwracać uwagę na alarmujące </w:t>
      </w:r>
      <w:r w:rsidR="00131A91" w:rsidRPr="00F10010">
        <w:rPr>
          <w:rFonts w:asciiTheme="minorHAnsi" w:eastAsia="Times New Roman" w:hAnsiTheme="minorHAnsi" w:cstheme="minorHAnsi"/>
          <w:bCs/>
          <w:color w:val="auto"/>
          <w:sz w:val="24"/>
          <w:szCs w:val="24"/>
          <w:lang w:val="pl-PL" w:eastAsia="pl-PL"/>
        </w:rPr>
        <w:t>s</w:t>
      </w:r>
      <w:r w:rsidRPr="00F10010">
        <w:rPr>
          <w:rFonts w:asciiTheme="minorHAnsi" w:eastAsia="Times New Roman" w:hAnsiTheme="minorHAnsi" w:cstheme="minorHAnsi"/>
          <w:bCs/>
          <w:color w:val="auto"/>
          <w:sz w:val="24"/>
          <w:szCs w:val="24"/>
          <w:lang w:val="pl-PL" w:eastAsia="pl-PL"/>
        </w:rPr>
        <w:t>ygnały</w:t>
      </w:r>
      <w:r w:rsidR="00131A91" w:rsidRPr="00F10010">
        <w:rPr>
          <w:rFonts w:asciiTheme="minorHAnsi" w:eastAsia="Times New Roman" w:hAnsiTheme="minorHAnsi" w:cstheme="minorHAnsi"/>
          <w:bCs/>
          <w:color w:val="auto"/>
          <w:sz w:val="24"/>
          <w:szCs w:val="24"/>
          <w:lang w:val="pl-PL" w:eastAsia="pl-PL"/>
        </w:rPr>
        <w:t xml:space="preserve"> </w:t>
      </w:r>
      <w:r w:rsidRPr="00F10010">
        <w:rPr>
          <w:rFonts w:asciiTheme="minorHAnsi" w:eastAsia="Times New Roman" w:hAnsiTheme="minorHAnsi" w:cstheme="minorHAnsi"/>
          <w:bCs/>
          <w:color w:val="auto"/>
          <w:sz w:val="24"/>
          <w:szCs w:val="24"/>
          <w:lang w:val="pl-PL" w:eastAsia="pl-PL"/>
        </w:rPr>
        <w:t xml:space="preserve">wysyłane przez organizm, a w razie zaobserwowania objawów, </w:t>
      </w:r>
      <w:r w:rsidR="00ED72B3" w:rsidRPr="00F10010">
        <w:rPr>
          <w:rFonts w:asciiTheme="minorHAnsi" w:eastAsia="Times New Roman" w:hAnsiTheme="minorHAnsi" w:cstheme="minorHAnsi"/>
          <w:bCs/>
          <w:color w:val="auto"/>
          <w:sz w:val="24"/>
          <w:szCs w:val="24"/>
          <w:lang w:val="pl-PL" w:eastAsia="pl-PL"/>
        </w:rPr>
        <w:t xml:space="preserve">zgłosić się </w:t>
      </w:r>
      <w:r w:rsidR="0017743F" w:rsidRPr="00F10010">
        <w:rPr>
          <w:rFonts w:asciiTheme="minorHAnsi" w:eastAsia="Times New Roman" w:hAnsiTheme="minorHAnsi" w:cstheme="minorHAnsi"/>
          <w:bCs/>
          <w:color w:val="auto"/>
          <w:sz w:val="24"/>
          <w:szCs w:val="24"/>
          <w:lang w:val="pl-PL" w:eastAsia="pl-PL"/>
        </w:rPr>
        <w:t xml:space="preserve">do lekarza. </w:t>
      </w:r>
      <w:r w:rsidR="00ED72B3" w:rsidRPr="00F10010">
        <w:rPr>
          <w:rFonts w:asciiTheme="minorHAnsi" w:eastAsia="Times New Roman" w:hAnsiTheme="minorHAnsi" w:cstheme="minorHAnsi"/>
          <w:bCs/>
          <w:color w:val="auto"/>
          <w:sz w:val="24"/>
          <w:szCs w:val="24"/>
          <w:lang w:val="pl-PL" w:eastAsia="pl-PL"/>
        </w:rPr>
        <w:t xml:space="preserve"> </w:t>
      </w:r>
    </w:p>
    <w:p w14:paraId="65DD0FB3" w14:textId="77777777" w:rsidR="00905805" w:rsidRDefault="00905805" w:rsidP="00B165B4">
      <w:pPr>
        <w:spacing w:after="0" w:line="240" w:lineRule="auto"/>
        <w:rPr>
          <w:b/>
          <w:color w:val="00000A"/>
          <w:sz w:val="18"/>
          <w:szCs w:val="18"/>
          <w:u w:val="single"/>
        </w:rPr>
      </w:pPr>
    </w:p>
    <w:p w14:paraId="40C83F83" w14:textId="77777777" w:rsidR="00905805" w:rsidRDefault="00905805" w:rsidP="00B165B4">
      <w:pPr>
        <w:spacing w:after="0" w:line="240" w:lineRule="auto"/>
        <w:rPr>
          <w:b/>
          <w:color w:val="00000A"/>
          <w:sz w:val="18"/>
          <w:szCs w:val="18"/>
          <w:u w:val="single"/>
        </w:rPr>
      </w:pPr>
    </w:p>
    <w:p w14:paraId="767A2EEB" w14:textId="77777777" w:rsidR="00905805" w:rsidRDefault="00905805" w:rsidP="00B165B4">
      <w:pPr>
        <w:spacing w:after="0" w:line="240" w:lineRule="auto"/>
        <w:rPr>
          <w:b/>
          <w:color w:val="00000A"/>
          <w:sz w:val="18"/>
          <w:szCs w:val="18"/>
          <w:u w:val="single"/>
        </w:rPr>
      </w:pPr>
    </w:p>
    <w:p w14:paraId="55FE04AD" w14:textId="61ECAA8F" w:rsidR="00B165B4" w:rsidRPr="006D3E74" w:rsidRDefault="00B165B4" w:rsidP="00B165B4">
      <w:pPr>
        <w:spacing w:after="0" w:line="240" w:lineRule="auto"/>
        <w:rPr>
          <w:b/>
          <w:color w:val="00000A"/>
          <w:sz w:val="18"/>
          <w:szCs w:val="18"/>
          <w:u w:val="single"/>
        </w:rPr>
      </w:pPr>
      <w:r w:rsidRPr="006D3E74">
        <w:rPr>
          <w:b/>
          <w:color w:val="00000A"/>
          <w:sz w:val="18"/>
          <w:szCs w:val="18"/>
          <w:u w:val="single"/>
        </w:rPr>
        <w:t>Więcej informacji:</w:t>
      </w:r>
    </w:p>
    <w:p w14:paraId="0D063AB1" w14:textId="77777777" w:rsidR="00B165B4" w:rsidRPr="006D3E74" w:rsidRDefault="00B165B4" w:rsidP="00B165B4">
      <w:pPr>
        <w:pStyle w:val="Bezodstpw1"/>
        <w:rPr>
          <w:b/>
          <w:color w:val="00000A"/>
          <w:sz w:val="18"/>
          <w:szCs w:val="18"/>
          <w:lang w:val="pl-PL"/>
        </w:rPr>
      </w:pPr>
    </w:p>
    <w:p w14:paraId="4306439C" w14:textId="77777777" w:rsidR="00B165B4" w:rsidRPr="006D3E74" w:rsidRDefault="00B165B4" w:rsidP="00B165B4">
      <w:pPr>
        <w:pStyle w:val="Bezodstpw1"/>
        <w:rPr>
          <w:rFonts w:cs="Calibri"/>
          <w:b/>
          <w:color w:val="00000A"/>
          <w:sz w:val="18"/>
          <w:szCs w:val="18"/>
          <w:lang w:val="pl-PL"/>
        </w:rPr>
      </w:pPr>
      <w:r w:rsidRPr="006D3E74">
        <w:rPr>
          <w:rFonts w:cs="Calibri"/>
          <w:b/>
          <w:color w:val="00000A"/>
          <w:sz w:val="18"/>
          <w:szCs w:val="18"/>
          <w:lang w:val="pl-PL"/>
        </w:rPr>
        <w:t xml:space="preserve">Biuro Prasowe Grupy LUX MED                </w:t>
      </w:r>
      <w:r w:rsidRPr="006D3E74">
        <w:rPr>
          <w:rFonts w:cs="Calibri"/>
          <w:b/>
          <w:color w:val="00000A"/>
          <w:sz w:val="18"/>
          <w:szCs w:val="18"/>
          <w:lang w:val="pl-PL"/>
        </w:rPr>
        <w:tab/>
      </w:r>
      <w:r w:rsidRPr="006D3E74">
        <w:rPr>
          <w:rFonts w:cs="Calibri"/>
          <w:b/>
          <w:color w:val="00000A"/>
          <w:sz w:val="18"/>
          <w:szCs w:val="18"/>
          <w:lang w:val="pl-PL"/>
        </w:rPr>
        <w:tab/>
      </w:r>
      <w:r w:rsidRPr="006D3E74">
        <w:rPr>
          <w:rFonts w:cs="Calibri"/>
          <w:b/>
          <w:color w:val="00000A"/>
          <w:sz w:val="18"/>
          <w:szCs w:val="18"/>
          <w:lang w:val="pl-PL"/>
        </w:rPr>
        <w:tab/>
        <w:t>Monika Gajo</w:t>
      </w:r>
    </w:p>
    <w:p w14:paraId="625C910F" w14:textId="3E951638" w:rsidR="00B165B4" w:rsidRPr="006D3E74" w:rsidRDefault="00B165B4" w:rsidP="00B165B4">
      <w:pPr>
        <w:pStyle w:val="Bezodstpw1"/>
        <w:rPr>
          <w:rFonts w:cs="Calibri"/>
          <w:color w:val="00000A"/>
          <w:sz w:val="18"/>
          <w:szCs w:val="18"/>
        </w:rPr>
      </w:pPr>
      <w:r w:rsidRPr="006D3E74">
        <w:rPr>
          <w:rFonts w:cs="Calibri"/>
          <w:b/>
          <w:color w:val="00000A"/>
          <w:sz w:val="18"/>
          <w:szCs w:val="18"/>
        </w:rPr>
        <w:t>Katarzyna Muchorska</w:t>
      </w:r>
      <w:r w:rsidRPr="006D3E74">
        <w:rPr>
          <w:rFonts w:cs="Calibri"/>
          <w:b/>
          <w:color w:val="00000A"/>
          <w:sz w:val="18"/>
          <w:szCs w:val="18"/>
        </w:rPr>
        <w:tab/>
      </w:r>
      <w:r w:rsidRPr="006D3E74">
        <w:rPr>
          <w:rFonts w:cs="Calibri"/>
          <w:b/>
          <w:color w:val="00000A"/>
          <w:sz w:val="18"/>
          <w:szCs w:val="18"/>
        </w:rPr>
        <w:tab/>
      </w:r>
      <w:r w:rsidRPr="006D3E74">
        <w:rPr>
          <w:rFonts w:cs="Calibri"/>
          <w:b/>
          <w:color w:val="00000A"/>
          <w:sz w:val="18"/>
          <w:szCs w:val="18"/>
        </w:rPr>
        <w:tab/>
      </w:r>
      <w:r w:rsidRPr="006D3E74">
        <w:rPr>
          <w:rFonts w:cs="Calibri"/>
          <w:b/>
          <w:color w:val="00000A"/>
          <w:sz w:val="18"/>
          <w:szCs w:val="18"/>
        </w:rPr>
        <w:tab/>
      </w:r>
      <w:r w:rsidRPr="006D3E74">
        <w:rPr>
          <w:rFonts w:cs="Calibri"/>
          <w:b/>
          <w:color w:val="00000A"/>
          <w:sz w:val="18"/>
          <w:szCs w:val="18"/>
        </w:rPr>
        <w:tab/>
      </w:r>
      <w:r w:rsidRPr="006D3E74">
        <w:rPr>
          <w:rFonts w:cs="Calibri"/>
          <w:color w:val="00000A"/>
          <w:sz w:val="18"/>
          <w:szCs w:val="18"/>
        </w:rPr>
        <w:t xml:space="preserve">Senior </w:t>
      </w:r>
      <w:r w:rsidR="00F10010">
        <w:rPr>
          <w:rFonts w:cs="Calibri"/>
          <w:color w:val="00000A"/>
          <w:sz w:val="18"/>
          <w:szCs w:val="18"/>
        </w:rPr>
        <w:t>Consultant</w:t>
      </w:r>
    </w:p>
    <w:p w14:paraId="1435E10A" w14:textId="77777777" w:rsidR="00B165B4" w:rsidRPr="006D3E74" w:rsidRDefault="00B165B4" w:rsidP="00B165B4">
      <w:pPr>
        <w:pStyle w:val="Bezodstpw1"/>
        <w:rPr>
          <w:rFonts w:cs="Calibri"/>
          <w:color w:val="00000A"/>
          <w:sz w:val="18"/>
          <w:szCs w:val="18"/>
          <w:lang w:val="pl-PL"/>
        </w:rPr>
      </w:pPr>
      <w:r w:rsidRPr="006D3E74">
        <w:rPr>
          <w:rFonts w:eastAsia="Times New Roman" w:cs="Calibri"/>
          <w:noProof/>
          <w:sz w:val="18"/>
          <w:szCs w:val="18"/>
          <w:lang w:val="pl-PL" w:eastAsia="pl-PL"/>
        </w:rPr>
        <w:t>Koordynator Projektów Komunikacji Korporacyjnej</w:t>
      </w:r>
      <w:r w:rsidRPr="006D3E74">
        <w:rPr>
          <w:rFonts w:cs="Calibri"/>
          <w:color w:val="00000A"/>
          <w:sz w:val="18"/>
          <w:szCs w:val="18"/>
          <w:lang w:val="pl-PL"/>
        </w:rPr>
        <w:tab/>
      </w:r>
      <w:r w:rsidRPr="006D3E74">
        <w:rPr>
          <w:rFonts w:cs="Calibri"/>
          <w:color w:val="00000A"/>
          <w:sz w:val="18"/>
          <w:szCs w:val="18"/>
          <w:lang w:val="pl-PL"/>
        </w:rPr>
        <w:tab/>
        <w:t xml:space="preserve">Marketing &amp; Communications Consultants </w:t>
      </w:r>
    </w:p>
    <w:p w14:paraId="72070862" w14:textId="77777777" w:rsidR="00B165B4" w:rsidRPr="006D3E74" w:rsidRDefault="00B165B4" w:rsidP="00B165B4">
      <w:pPr>
        <w:pStyle w:val="Bezodstpw1"/>
        <w:rPr>
          <w:rFonts w:cs="Calibri"/>
          <w:color w:val="00000A"/>
          <w:sz w:val="18"/>
          <w:szCs w:val="18"/>
          <w:lang w:val="pl-PL"/>
        </w:rPr>
      </w:pPr>
      <w:r w:rsidRPr="006D3E74">
        <w:rPr>
          <w:rFonts w:cs="Calibri"/>
          <w:color w:val="00000A"/>
          <w:sz w:val="18"/>
          <w:szCs w:val="18"/>
          <w:lang w:val="pl-PL"/>
        </w:rPr>
        <w:t>Departament Komunikacji Korporacyjnej</w:t>
      </w:r>
      <w:r w:rsidRPr="006D3E74">
        <w:rPr>
          <w:rFonts w:cs="Calibri"/>
          <w:color w:val="00000A"/>
          <w:sz w:val="18"/>
          <w:szCs w:val="18"/>
          <w:lang w:val="pl-PL"/>
        </w:rPr>
        <w:tab/>
      </w:r>
      <w:r w:rsidRPr="006D3E74">
        <w:rPr>
          <w:rFonts w:cs="Calibri"/>
          <w:color w:val="00000A"/>
          <w:sz w:val="18"/>
          <w:szCs w:val="18"/>
          <w:lang w:val="pl-PL"/>
        </w:rPr>
        <w:tab/>
      </w:r>
      <w:r w:rsidRPr="006D3E74">
        <w:rPr>
          <w:rFonts w:cs="Calibri"/>
          <w:color w:val="00000A"/>
          <w:sz w:val="18"/>
          <w:szCs w:val="18"/>
          <w:lang w:val="pl-PL"/>
        </w:rPr>
        <w:tab/>
        <w:t>m: 662 031 031</w:t>
      </w:r>
    </w:p>
    <w:p w14:paraId="12D989F2" w14:textId="77777777" w:rsidR="00B165B4" w:rsidRPr="006D3E74" w:rsidRDefault="00B165B4" w:rsidP="00B165B4">
      <w:pPr>
        <w:pStyle w:val="Bezodstpw1"/>
        <w:spacing w:line="276" w:lineRule="auto"/>
        <w:rPr>
          <w:rFonts w:cs="Calibri"/>
          <w:sz w:val="18"/>
          <w:szCs w:val="18"/>
          <w:lang w:val="pl-PL"/>
        </w:rPr>
      </w:pPr>
      <w:r w:rsidRPr="006D3E74">
        <w:rPr>
          <w:rFonts w:cs="Calibri"/>
          <w:color w:val="00000A"/>
          <w:sz w:val="18"/>
          <w:szCs w:val="18"/>
          <w:lang w:val="pl-PL"/>
        </w:rPr>
        <w:t>LUX MED Sp. z o.o. ul. Postępu 21 C, 02-676 Warszawa</w:t>
      </w:r>
      <w:r w:rsidRPr="006D3E74">
        <w:rPr>
          <w:rFonts w:cs="Calibri"/>
          <w:color w:val="00000A"/>
          <w:sz w:val="18"/>
          <w:szCs w:val="18"/>
          <w:lang w:val="pl-PL"/>
        </w:rPr>
        <w:tab/>
      </w:r>
      <w:r>
        <w:rPr>
          <w:rFonts w:cs="Calibri"/>
          <w:color w:val="00000A"/>
          <w:sz w:val="18"/>
          <w:szCs w:val="18"/>
          <w:lang w:val="pl-PL"/>
        </w:rPr>
        <w:tab/>
      </w:r>
      <w:r w:rsidRPr="006D3E74">
        <w:rPr>
          <w:rFonts w:cs="Calibri"/>
          <w:color w:val="00000A"/>
          <w:sz w:val="18"/>
          <w:szCs w:val="18"/>
          <w:lang w:val="pl-PL"/>
        </w:rPr>
        <w:t xml:space="preserve">e-mail: </w:t>
      </w:r>
      <w:hyperlink r:id="rId7" w:history="1">
        <w:r w:rsidRPr="006D3E74">
          <w:rPr>
            <w:rStyle w:val="Hipercze"/>
            <w:rFonts w:cs="Calibri"/>
            <w:sz w:val="18"/>
            <w:szCs w:val="18"/>
            <w:lang w:val="pl-PL"/>
          </w:rPr>
          <w:t>gajo@mcconsultants.pl</w:t>
        </w:r>
      </w:hyperlink>
    </w:p>
    <w:p w14:paraId="3E8DC395" w14:textId="77777777" w:rsidR="00B165B4" w:rsidRPr="006D3E74" w:rsidRDefault="00B165B4" w:rsidP="00B165B4">
      <w:pPr>
        <w:pStyle w:val="Bezodstpw1"/>
        <w:rPr>
          <w:rFonts w:cs="Calibri"/>
          <w:color w:val="00000A"/>
          <w:sz w:val="18"/>
          <w:szCs w:val="18"/>
        </w:rPr>
      </w:pPr>
      <w:r w:rsidRPr="006D3E74">
        <w:rPr>
          <w:rFonts w:cs="Calibri"/>
          <w:color w:val="00000A"/>
          <w:sz w:val="18"/>
          <w:szCs w:val="18"/>
        </w:rPr>
        <w:t xml:space="preserve">t: </w:t>
      </w:r>
      <w:r w:rsidRPr="006D3E74">
        <w:rPr>
          <w:rFonts w:cs="Calibri"/>
          <w:color w:val="000000"/>
          <w:sz w:val="18"/>
          <w:szCs w:val="18"/>
        </w:rPr>
        <w:t>22 450 46 22</w:t>
      </w:r>
      <w:r>
        <w:rPr>
          <w:rFonts w:cs="Calibri"/>
          <w:color w:val="00000A"/>
          <w:sz w:val="18"/>
          <w:szCs w:val="18"/>
        </w:rPr>
        <w:t xml:space="preserve">     </w:t>
      </w:r>
      <w:r w:rsidRPr="006D3E74">
        <w:rPr>
          <w:rFonts w:cs="Calibri"/>
          <w:color w:val="00000A"/>
          <w:sz w:val="18"/>
          <w:szCs w:val="18"/>
        </w:rPr>
        <w:t xml:space="preserve">m: </w:t>
      </w:r>
      <w:r w:rsidRPr="006D3E74">
        <w:rPr>
          <w:rFonts w:cs="Calibri"/>
          <w:color w:val="000000"/>
          <w:sz w:val="18"/>
          <w:szCs w:val="18"/>
        </w:rPr>
        <w:t>885 883 509</w:t>
      </w:r>
    </w:p>
    <w:p w14:paraId="5F950D95" w14:textId="77777777" w:rsidR="00B165B4" w:rsidRPr="006D3E74" w:rsidRDefault="00B165B4" w:rsidP="00B165B4">
      <w:pPr>
        <w:rPr>
          <w:sz w:val="18"/>
          <w:szCs w:val="18"/>
          <w:lang w:val="en-GB"/>
        </w:rPr>
      </w:pPr>
      <w:r w:rsidRPr="006D3E74">
        <w:rPr>
          <w:color w:val="00000A"/>
          <w:sz w:val="18"/>
          <w:szCs w:val="18"/>
          <w:lang w:val="en-GB"/>
        </w:rPr>
        <w:t xml:space="preserve">e-mail: </w:t>
      </w:r>
      <w:hyperlink r:id="rId8" w:history="1">
        <w:r w:rsidRPr="006D3E74">
          <w:rPr>
            <w:rStyle w:val="Hipercze"/>
            <w:sz w:val="18"/>
            <w:szCs w:val="18"/>
            <w:lang w:val="en-GB"/>
          </w:rPr>
          <w:t>katarzyna.muchorska@luxmed.pl</w:t>
        </w:r>
      </w:hyperlink>
    </w:p>
    <w:p w14:paraId="344FEFB1" w14:textId="6DACC58A" w:rsidR="009D419B" w:rsidRPr="00A277F2" w:rsidRDefault="009D419B" w:rsidP="009D419B">
      <w:pPr>
        <w:pStyle w:val="Bezodstpw1"/>
        <w:rPr>
          <w:rFonts w:cs="Calibri"/>
          <w:color w:val="00000A"/>
        </w:rPr>
      </w:pPr>
      <w:r w:rsidRPr="00A277F2">
        <w:rPr>
          <w:color w:val="00000A"/>
        </w:rPr>
        <w:t xml:space="preserve"> </w:t>
      </w:r>
    </w:p>
    <w:sectPr w:rsidR="009D419B" w:rsidRPr="00A277F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E761" w14:textId="77777777" w:rsidR="00BE4B20" w:rsidRDefault="00BE4B20">
      <w:pPr>
        <w:spacing w:after="0" w:line="240" w:lineRule="auto"/>
      </w:pPr>
      <w:r>
        <w:separator/>
      </w:r>
    </w:p>
  </w:endnote>
  <w:endnote w:type="continuationSeparator" w:id="0">
    <w:p w14:paraId="015FE7C6" w14:textId="77777777" w:rsidR="00BE4B20" w:rsidRDefault="00BE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09DB" w14:textId="77777777" w:rsidR="00BE4B20" w:rsidRDefault="00BE4B20">
      <w:pPr>
        <w:spacing w:after="0" w:line="240" w:lineRule="auto"/>
      </w:pPr>
      <w:r>
        <w:separator/>
      </w:r>
    </w:p>
  </w:footnote>
  <w:footnote w:type="continuationSeparator" w:id="0">
    <w:p w14:paraId="225485DF" w14:textId="77777777" w:rsidR="00BE4B20" w:rsidRDefault="00BE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D63C" w14:textId="77777777" w:rsidR="00B67F9F" w:rsidRDefault="00E376E8">
    <w:pPr>
      <w:pStyle w:val="Nagwek"/>
    </w:pPr>
    <w:r>
      <w:rPr>
        <w:noProof/>
        <w:lang w:eastAsia="pl-PL"/>
      </w:rPr>
      <w:drawing>
        <wp:anchor distT="0" distB="0" distL="114300" distR="114300" simplePos="0" relativeHeight="251659264" behindDoc="0" locked="0" layoutInCell="1" allowOverlap="1" wp14:anchorId="5986AFED" wp14:editId="1F17EE04">
          <wp:simplePos x="0" y="0"/>
          <wp:positionH relativeFrom="margin">
            <wp:posOffset>4038600</wp:posOffset>
          </wp:positionH>
          <wp:positionV relativeFrom="margin">
            <wp:posOffset>-619125</wp:posOffset>
          </wp:positionV>
          <wp:extent cx="16002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A0480"/>
    <w:multiLevelType w:val="multilevel"/>
    <w:tmpl w:val="833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61"/>
    <w:rsid w:val="000322B6"/>
    <w:rsid w:val="00032695"/>
    <w:rsid w:val="00033516"/>
    <w:rsid w:val="0005790E"/>
    <w:rsid w:val="00064557"/>
    <w:rsid w:val="00086AF9"/>
    <w:rsid w:val="00096C45"/>
    <w:rsid w:val="000977FD"/>
    <w:rsid w:val="000A5163"/>
    <w:rsid w:val="000B2385"/>
    <w:rsid w:val="000B413D"/>
    <w:rsid w:val="000D34AA"/>
    <w:rsid w:val="000E025F"/>
    <w:rsid w:val="000E1586"/>
    <w:rsid w:val="000E1BC6"/>
    <w:rsid w:val="000E2211"/>
    <w:rsid w:val="000E51BD"/>
    <w:rsid w:val="000F7087"/>
    <w:rsid w:val="00112F38"/>
    <w:rsid w:val="001167AA"/>
    <w:rsid w:val="0012148F"/>
    <w:rsid w:val="00124A07"/>
    <w:rsid w:val="00131A91"/>
    <w:rsid w:val="00141708"/>
    <w:rsid w:val="00147D2D"/>
    <w:rsid w:val="00154F5E"/>
    <w:rsid w:val="00167186"/>
    <w:rsid w:val="00170CA2"/>
    <w:rsid w:val="001721C7"/>
    <w:rsid w:val="0017743F"/>
    <w:rsid w:val="00183565"/>
    <w:rsid w:val="001E4D50"/>
    <w:rsid w:val="0020411E"/>
    <w:rsid w:val="00205B6A"/>
    <w:rsid w:val="00211861"/>
    <w:rsid w:val="0021639E"/>
    <w:rsid w:val="00233914"/>
    <w:rsid w:val="0025274F"/>
    <w:rsid w:val="00257B72"/>
    <w:rsid w:val="00260C8A"/>
    <w:rsid w:val="00267CBC"/>
    <w:rsid w:val="0027350B"/>
    <w:rsid w:val="002828D9"/>
    <w:rsid w:val="002912FF"/>
    <w:rsid w:val="002A4963"/>
    <w:rsid w:val="002B0BC8"/>
    <w:rsid w:val="002B3F7A"/>
    <w:rsid w:val="002B6102"/>
    <w:rsid w:val="002B7D35"/>
    <w:rsid w:val="002C1268"/>
    <w:rsid w:val="002C662A"/>
    <w:rsid w:val="002D04A5"/>
    <w:rsid w:val="002D2013"/>
    <w:rsid w:val="002D57A9"/>
    <w:rsid w:val="002E0992"/>
    <w:rsid w:val="002E4835"/>
    <w:rsid w:val="002E58C3"/>
    <w:rsid w:val="00305ECE"/>
    <w:rsid w:val="00316E75"/>
    <w:rsid w:val="003201EC"/>
    <w:rsid w:val="003246BC"/>
    <w:rsid w:val="00332F08"/>
    <w:rsid w:val="00335748"/>
    <w:rsid w:val="00344383"/>
    <w:rsid w:val="00344A14"/>
    <w:rsid w:val="00350DCB"/>
    <w:rsid w:val="00351A00"/>
    <w:rsid w:val="0036653C"/>
    <w:rsid w:val="00366F91"/>
    <w:rsid w:val="00381FE0"/>
    <w:rsid w:val="003B4E27"/>
    <w:rsid w:val="003D5BE4"/>
    <w:rsid w:val="003E0109"/>
    <w:rsid w:val="003E32DA"/>
    <w:rsid w:val="003F5AA5"/>
    <w:rsid w:val="00426AA8"/>
    <w:rsid w:val="00427C13"/>
    <w:rsid w:val="004339E0"/>
    <w:rsid w:val="004439A1"/>
    <w:rsid w:val="004560BD"/>
    <w:rsid w:val="004600DB"/>
    <w:rsid w:val="0046421A"/>
    <w:rsid w:val="004643A4"/>
    <w:rsid w:val="004673BA"/>
    <w:rsid w:val="00485E73"/>
    <w:rsid w:val="00487049"/>
    <w:rsid w:val="004925E5"/>
    <w:rsid w:val="004A358F"/>
    <w:rsid w:val="004C1A16"/>
    <w:rsid w:val="004D05C1"/>
    <w:rsid w:val="004D26C9"/>
    <w:rsid w:val="004D3D0E"/>
    <w:rsid w:val="004F35A9"/>
    <w:rsid w:val="004F5AAB"/>
    <w:rsid w:val="00501FA6"/>
    <w:rsid w:val="00521741"/>
    <w:rsid w:val="00525A8B"/>
    <w:rsid w:val="00525EBE"/>
    <w:rsid w:val="00556840"/>
    <w:rsid w:val="00580112"/>
    <w:rsid w:val="005924E5"/>
    <w:rsid w:val="005B7674"/>
    <w:rsid w:val="005E374C"/>
    <w:rsid w:val="00602C73"/>
    <w:rsid w:val="00603125"/>
    <w:rsid w:val="0062043F"/>
    <w:rsid w:val="00623977"/>
    <w:rsid w:val="00625AAD"/>
    <w:rsid w:val="00627F7C"/>
    <w:rsid w:val="00636AD2"/>
    <w:rsid w:val="00640B76"/>
    <w:rsid w:val="00671E1B"/>
    <w:rsid w:val="00690798"/>
    <w:rsid w:val="006A4448"/>
    <w:rsid w:val="006A5EA7"/>
    <w:rsid w:val="006C277A"/>
    <w:rsid w:val="006C4234"/>
    <w:rsid w:val="006D09A5"/>
    <w:rsid w:val="00700C32"/>
    <w:rsid w:val="00721D27"/>
    <w:rsid w:val="00750697"/>
    <w:rsid w:val="00750D07"/>
    <w:rsid w:val="00757681"/>
    <w:rsid w:val="00767EC1"/>
    <w:rsid w:val="00783291"/>
    <w:rsid w:val="00785F06"/>
    <w:rsid w:val="00794964"/>
    <w:rsid w:val="007B2F5A"/>
    <w:rsid w:val="007C17A1"/>
    <w:rsid w:val="007C1C49"/>
    <w:rsid w:val="007D1582"/>
    <w:rsid w:val="007D2080"/>
    <w:rsid w:val="007D77C4"/>
    <w:rsid w:val="007F667D"/>
    <w:rsid w:val="00806531"/>
    <w:rsid w:val="0082599F"/>
    <w:rsid w:val="0085041B"/>
    <w:rsid w:val="00857705"/>
    <w:rsid w:val="00863BBD"/>
    <w:rsid w:val="008A7DD5"/>
    <w:rsid w:val="008A7E0F"/>
    <w:rsid w:val="008B13BC"/>
    <w:rsid w:val="008B79D6"/>
    <w:rsid w:val="008C24DF"/>
    <w:rsid w:val="008D0D53"/>
    <w:rsid w:val="008D4E4A"/>
    <w:rsid w:val="008D5D93"/>
    <w:rsid w:val="008F27F1"/>
    <w:rsid w:val="008F4F26"/>
    <w:rsid w:val="00900B8C"/>
    <w:rsid w:val="00905805"/>
    <w:rsid w:val="00915A71"/>
    <w:rsid w:val="009168E8"/>
    <w:rsid w:val="00920612"/>
    <w:rsid w:val="0094074F"/>
    <w:rsid w:val="00943AFE"/>
    <w:rsid w:val="00945FA2"/>
    <w:rsid w:val="0094625D"/>
    <w:rsid w:val="009522F1"/>
    <w:rsid w:val="00960C65"/>
    <w:rsid w:val="00987FF5"/>
    <w:rsid w:val="00990412"/>
    <w:rsid w:val="0099244B"/>
    <w:rsid w:val="009D2043"/>
    <w:rsid w:val="009D419B"/>
    <w:rsid w:val="009E40F5"/>
    <w:rsid w:val="00A052F4"/>
    <w:rsid w:val="00A10A8B"/>
    <w:rsid w:val="00A277F2"/>
    <w:rsid w:val="00A4029E"/>
    <w:rsid w:val="00A5500F"/>
    <w:rsid w:val="00A67108"/>
    <w:rsid w:val="00A77EDB"/>
    <w:rsid w:val="00A81D47"/>
    <w:rsid w:val="00A83003"/>
    <w:rsid w:val="00A83A19"/>
    <w:rsid w:val="00A93959"/>
    <w:rsid w:val="00AB2C6D"/>
    <w:rsid w:val="00AD4B0F"/>
    <w:rsid w:val="00B00A11"/>
    <w:rsid w:val="00B03016"/>
    <w:rsid w:val="00B165B4"/>
    <w:rsid w:val="00B30C21"/>
    <w:rsid w:val="00B336B3"/>
    <w:rsid w:val="00B33C58"/>
    <w:rsid w:val="00B37CA0"/>
    <w:rsid w:val="00B42D59"/>
    <w:rsid w:val="00B6541F"/>
    <w:rsid w:val="00B70C8A"/>
    <w:rsid w:val="00B75705"/>
    <w:rsid w:val="00BB0FC8"/>
    <w:rsid w:val="00BB5401"/>
    <w:rsid w:val="00BC1D00"/>
    <w:rsid w:val="00BD59D8"/>
    <w:rsid w:val="00BE1B14"/>
    <w:rsid w:val="00BE20A9"/>
    <w:rsid w:val="00BE4B20"/>
    <w:rsid w:val="00BE57E2"/>
    <w:rsid w:val="00BE6275"/>
    <w:rsid w:val="00BE6519"/>
    <w:rsid w:val="00BE7DB8"/>
    <w:rsid w:val="00BF4CFF"/>
    <w:rsid w:val="00BF5716"/>
    <w:rsid w:val="00C06B8B"/>
    <w:rsid w:val="00C30038"/>
    <w:rsid w:val="00C50151"/>
    <w:rsid w:val="00C6366B"/>
    <w:rsid w:val="00C70F42"/>
    <w:rsid w:val="00C95523"/>
    <w:rsid w:val="00CA777A"/>
    <w:rsid w:val="00CB734F"/>
    <w:rsid w:val="00CC3EF3"/>
    <w:rsid w:val="00CD1226"/>
    <w:rsid w:val="00CD553B"/>
    <w:rsid w:val="00CE01B5"/>
    <w:rsid w:val="00CE3DEF"/>
    <w:rsid w:val="00CF2740"/>
    <w:rsid w:val="00CF33FC"/>
    <w:rsid w:val="00D0258D"/>
    <w:rsid w:val="00D070A7"/>
    <w:rsid w:val="00D3287E"/>
    <w:rsid w:val="00D377F2"/>
    <w:rsid w:val="00D50637"/>
    <w:rsid w:val="00D56742"/>
    <w:rsid w:val="00D63C1E"/>
    <w:rsid w:val="00DA0B21"/>
    <w:rsid w:val="00DA2235"/>
    <w:rsid w:val="00DA368F"/>
    <w:rsid w:val="00DA68C6"/>
    <w:rsid w:val="00DC3701"/>
    <w:rsid w:val="00DC5553"/>
    <w:rsid w:val="00DD7C97"/>
    <w:rsid w:val="00DE0774"/>
    <w:rsid w:val="00DF1051"/>
    <w:rsid w:val="00E047FD"/>
    <w:rsid w:val="00E35273"/>
    <w:rsid w:val="00E376E8"/>
    <w:rsid w:val="00E466BC"/>
    <w:rsid w:val="00E906E0"/>
    <w:rsid w:val="00E9511D"/>
    <w:rsid w:val="00E95E57"/>
    <w:rsid w:val="00EC46E4"/>
    <w:rsid w:val="00ED72B3"/>
    <w:rsid w:val="00ED7D0B"/>
    <w:rsid w:val="00F02019"/>
    <w:rsid w:val="00F06A65"/>
    <w:rsid w:val="00F10010"/>
    <w:rsid w:val="00F157B1"/>
    <w:rsid w:val="00F17C94"/>
    <w:rsid w:val="00F24F2C"/>
    <w:rsid w:val="00F52B9D"/>
    <w:rsid w:val="00F8565C"/>
    <w:rsid w:val="00FA3058"/>
    <w:rsid w:val="00FB36A0"/>
    <w:rsid w:val="00FE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C794"/>
  <w15:docId w15:val="{143CEDB0-006D-4AF3-A626-8D8F323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861"/>
  </w:style>
  <w:style w:type="paragraph" w:styleId="Nagwek2">
    <w:name w:val="heading 2"/>
    <w:basedOn w:val="Normalny"/>
    <w:link w:val="Nagwek2Znak"/>
    <w:uiPriority w:val="9"/>
    <w:qFormat/>
    <w:rsid w:val="00B6541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1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1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61"/>
  </w:style>
  <w:style w:type="character" w:styleId="Hipercze">
    <w:name w:val="Hyperlink"/>
    <w:rsid w:val="000B413D"/>
    <w:rPr>
      <w:color w:val="0000FF"/>
      <w:u w:val="single"/>
    </w:rPr>
  </w:style>
  <w:style w:type="paragraph" w:customStyle="1" w:styleId="Bezodstpw1">
    <w:name w:val="Bez odstępów1"/>
    <w:rsid w:val="000B413D"/>
    <w:pPr>
      <w:suppressAutoHyphens/>
      <w:spacing w:after="0" w:line="100" w:lineRule="atLeast"/>
    </w:pPr>
    <w:rPr>
      <w:rFonts w:ascii="Calibri" w:eastAsia="SimSun" w:hAnsi="Calibri" w:cs="font405"/>
      <w:color w:val="262626"/>
      <w:sz w:val="20"/>
      <w:szCs w:val="20"/>
      <w:lang w:val="en-US" w:eastAsia="ar-SA"/>
    </w:rPr>
  </w:style>
  <w:style w:type="paragraph" w:styleId="Tekstdymka">
    <w:name w:val="Balloon Text"/>
    <w:basedOn w:val="Normalny"/>
    <w:link w:val="TekstdymkaZnak"/>
    <w:uiPriority w:val="99"/>
    <w:semiHidden/>
    <w:unhideWhenUsed/>
    <w:rsid w:val="00750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D07"/>
    <w:rPr>
      <w:rFonts w:ascii="Segoe UI" w:hAnsi="Segoe UI" w:cs="Segoe UI"/>
      <w:sz w:val="18"/>
      <w:szCs w:val="18"/>
    </w:rPr>
  </w:style>
  <w:style w:type="character" w:styleId="Uwydatnienie">
    <w:name w:val="Emphasis"/>
    <w:basedOn w:val="Domylnaczcionkaakapitu"/>
    <w:uiPriority w:val="20"/>
    <w:qFormat/>
    <w:rsid w:val="00990412"/>
    <w:rPr>
      <w:i/>
      <w:iCs/>
    </w:rPr>
  </w:style>
  <w:style w:type="character" w:styleId="Pogrubienie">
    <w:name w:val="Strong"/>
    <w:basedOn w:val="Domylnaczcionkaakapitu"/>
    <w:uiPriority w:val="22"/>
    <w:qFormat/>
    <w:rsid w:val="00990412"/>
    <w:rPr>
      <w:b/>
      <w:bCs/>
    </w:rPr>
  </w:style>
  <w:style w:type="paragraph" w:customStyle="1" w:styleId="p1">
    <w:name w:val="p1"/>
    <w:basedOn w:val="Normalny"/>
    <w:rsid w:val="001417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141708"/>
  </w:style>
  <w:style w:type="paragraph" w:styleId="Tekstprzypisudolnego">
    <w:name w:val="footnote text"/>
    <w:basedOn w:val="Normalny"/>
    <w:link w:val="TekstprzypisudolnegoZnak"/>
    <w:uiPriority w:val="99"/>
    <w:semiHidden/>
    <w:unhideWhenUsed/>
    <w:rsid w:val="002E0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0992"/>
    <w:rPr>
      <w:sz w:val="20"/>
      <w:szCs w:val="20"/>
    </w:rPr>
  </w:style>
  <w:style w:type="character" w:styleId="Odwoanieprzypisudolnego">
    <w:name w:val="footnote reference"/>
    <w:basedOn w:val="Domylnaczcionkaakapitu"/>
    <w:uiPriority w:val="99"/>
    <w:semiHidden/>
    <w:unhideWhenUsed/>
    <w:rsid w:val="002E0992"/>
    <w:rPr>
      <w:vertAlign w:val="superscript"/>
    </w:rPr>
  </w:style>
  <w:style w:type="character" w:customStyle="1" w:styleId="Nagwek2Znak">
    <w:name w:val="Nagłówek 2 Znak"/>
    <w:basedOn w:val="Domylnaczcionkaakapitu"/>
    <w:link w:val="Nagwek2"/>
    <w:uiPriority w:val="9"/>
    <w:rsid w:val="00B6541F"/>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48879">
      <w:bodyDiv w:val="1"/>
      <w:marLeft w:val="0"/>
      <w:marRight w:val="0"/>
      <w:marTop w:val="0"/>
      <w:marBottom w:val="0"/>
      <w:divBdr>
        <w:top w:val="none" w:sz="0" w:space="0" w:color="auto"/>
        <w:left w:val="none" w:sz="0" w:space="0" w:color="auto"/>
        <w:bottom w:val="none" w:sz="0" w:space="0" w:color="auto"/>
        <w:right w:val="none" w:sz="0" w:space="0" w:color="auto"/>
      </w:divBdr>
    </w:div>
    <w:div w:id="1622564721">
      <w:bodyDiv w:val="1"/>
      <w:marLeft w:val="0"/>
      <w:marRight w:val="0"/>
      <w:marTop w:val="0"/>
      <w:marBottom w:val="0"/>
      <w:divBdr>
        <w:top w:val="none" w:sz="0" w:space="0" w:color="auto"/>
        <w:left w:val="none" w:sz="0" w:space="0" w:color="auto"/>
        <w:bottom w:val="none" w:sz="0" w:space="0" w:color="auto"/>
        <w:right w:val="none" w:sz="0" w:space="0" w:color="auto"/>
      </w:divBdr>
    </w:div>
    <w:div w:id="1653484272">
      <w:bodyDiv w:val="1"/>
      <w:marLeft w:val="0"/>
      <w:marRight w:val="0"/>
      <w:marTop w:val="0"/>
      <w:marBottom w:val="0"/>
      <w:divBdr>
        <w:top w:val="none" w:sz="0" w:space="0" w:color="auto"/>
        <w:left w:val="none" w:sz="0" w:space="0" w:color="auto"/>
        <w:bottom w:val="none" w:sz="0" w:space="0" w:color="auto"/>
        <w:right w:val="none" w:sz="0" w:space="0" w:color="auto"/>
      </w:divBdr>
      <w:divsChild>
        <w:div w:id="1137180878">
          <w:marLeft w:val="0"/>
          <w:marRight w:val="0"/>
          <w:marTop w:val="0"/>
          <w:marBottom w:val="0"/>
          <w:divBdr>
            <w:top w:val="none" w:sz="0" w:space="0" w:color="auto"/>
            <w:left w:val="none" w:sz="0" w:space="0" w:color="auto"/>
            <w:bottom w:val="none" w:sz="0" w:space="0" w:color="auto"/>
            <w:right w:val="none" w:sz="0" w:space="0" w:color="auto"/>
          </w:divBdr>
        </w:div>
      </w:divsChild>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sChild>
        <w:div w:id="551697896">
          <w:marLeft w:val="0"/>
          <w:marRight w:val="0"/>
          <w:marTop w:val="0"/>
          <w:marBottom w:val="0"/>
          <w:divBdr>
            <w:top w:val="none" w:sz="0" w:space="0" w:color="auto"/>
            <w:left w:val="none" w:sz="0" w:space="0" w:color="auto"/>
            <w:bottom w:val="none" w:sz="0" w:space="0" w:color="auto"/>
            <w:right w:val="none" w:sz="0" w:space="0" w:color="auto"/>
          </w:divBdr>
        </w:div>
        <w:div w:id="219094051">
          <w:marLeft w:val="0"/>
          <w:marRight w:val="0"/>
          <w:marTop w:val="0"/>
          <w:marBottom w:val="0"/>
          <w:divBdr>
            <w:top w:val="none" w:sz="0" w:space="0" w:color="auto"/>
            <w:left w:val="none" w:sz="0" w:space="0" w:color="auto"/>
            <w:bottom w:val="none" w:sz="0" w:space="0" w:color="auto"/>
            <w:right w:val="none" w:sz="0" w:space="0" w:color="auto"/>
          </w:divBdr>
        </w:div>
        <w:div w:id="189998224">
          <w:marLeft w:val="0"/>
          <w:marRight w:val="0"/>
          <w:marTop w:val="0"/>
          <w:marBottom w:val="0"/>
          <w:divBdr>
            <w:top w:val="none" w:sz="0" w:space="0" w:color="auto"/>
            <w:left w:val="none" w:sz="0" w:space="0" w:color="auto"/>
            <w:bottom w:val="none" w:sz="0" w:space="0" w:color="auto"/>
            <w:right w:val="none" w:sz="0" w:space="0" w:color="auto"/>
          </w:divBdr>
        </w:div>
        <w:div w:id="783037787">
          <w:marLeft w:val="0"/>
          <w:marRight w:val="0"/>
          <w:marTop w:val="0"/>
          <w:marBottom w:val="0"/>
          <w:divBdr>
            <w:top w:val="none" w:sz="0" w:space="0" w:color="auto"/>
            <w:left w:val="none" w:sz="0" w:space="0" w:color="auto"/>
            <w:bottom w:val="none" w:sz="0" w:space="0" w:color="auto"/>
            <w:right w:val="none" w:sz="0" w:space="0" w:color="auto"/>
          </w:divBdr>
        </w:div>
      </w:divsChild>
    </w:div>
    <w:div w:id="1972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muchorska@luxmed.pl" TargetMode="External"/><Relationship Id="rId3" Type="http://schemas.openxmlformats.org/officeDocument/2006/relationships/settings" Target="settings.xml"/><Relationship Id="rId7" Type="http://schemas.openxmlformats.org/officeDocument/2006/relationships/hyperlink" Target="mailto:gajo@mcconsultant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4405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Monika</cp:lastModifiedBy>
  <cp:revision>2</cp:revision>
  <cp:lastPrinted>2019-07-01T12:28:00Z</cp:lastPrinted>
  <dcterms:created xsi:type="dcterms:W3CDTF">2021-04-27T07:18:00Z</dcterms:created>
  <dcterms:modified xsi:type="dcterms:W3CDTF">2021-04-27T07:18:00Z</dcterms:modified>
</cp:coreProperties>
</file>