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D794" w14:textId="515BC51B" w:rsidR="000A6175" w:rsidRPr="00D875B6" w:rsidRDefault="007B39C1" w:rsidP="007B39C1">
      <w:pPr>
        <w:pStyle w:val="Pa0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D875B6">
        <w:rPr>
          <w:rFonts w:asciiTheme="majorHAnsi" w:hAnsiTheme="majorHAnsi" w:cstheme="majorHAnsi"/>
          <w:bCs/>
          <w:sz w:val="22"/>
          <w:szCs w:val="22"/>
        </w:rPr>
        <w:t xml:space="preserve">Warszawa, </w:t>
      </w:r>
      <w:r w:rsidR="00454CC6" w:rsidRPr="00D875B6">
        <w:rPr>
          <w:rFonts w:asciiTheme="majorHAnsi" w:hAnsiTheme="majorHAnsi" w:cstheme="majorHAnsi"/>
          <w:bCs/>
          <w:sz w:val="22"/>
          <w:szCs w:val="22"/>
        </w:rPr>
        <w:t>maj</w:t>
      </w:r>
      <w:r w:rsidRPr="00D875B6">
        <w:rPr>
          <w:rFonts w:asciiTheme="majorHAnsi" w:hAnsiTheme="majorHAnsi" w:cstheme="majorHAnsi"/>
          <w:bCs/>
          <w:sz w:val="22"/>
          <w:szCs w:val="22"/>
        </w:rPr>
        <w:t xml:space="preserve"> 2021 r. </w:t>
      </w:r>
    </w:p>
    <w:p w14:paraId="0302FE7E" w14:textId="77777777" w:rsidR="007B39C1" w:rsidRPr="00D875B6" w:rsidRDefault="007B39C1" w:rsidP="007B39C1">
      <w:pPr>
        <w:rPr>
          <w:rFonts w:asciiTheme="majorHAnsi" w:hAnsiTheme="majorHAnsi" w:cstheme="majorHAnsi"/>
        </w:rPr>
      </w:pPr>
    </w:p>
    <w:p w14:paraId="6C5815E5" w14:textId="6FB88487" w:rsidR="007B39C1" w:rsidRPr="00D875B6" w:rsidRDefault="007B39C1" w:rsidP="007B39C1">
      <w:pPr>
        <w:rPr>
          <w:rFonts w:asciiTheme="majorHAnsi" w:hAnsiTheme="majorHAnsi" w:cstheme="majorHAnsi"/>
        </w:rPr>
      </w:pPr>
      <w:r w:rsidRPr="00D875B6">
        <w:rPr>
          <w:rFonts w:asciiTheme="majorHAnsi" w:hAnsiTheme="majorHAnsi" w:cstheme="majorHAnsi"/>
        </w:rPr>
        <w:t xml:space="preserve">Informacja prasowa </w:t>
      </w:r>
    </w:p>
    <w:p w14:paraId="6B2B1B05" w14:textId="77777777" w:rsidR="00036344" w:rsidRPr="00D875B6" w:rsidRDefault="00036344" w:rsidP="007B39C1">
      <w:pPr>
        <w:rPr>
          <w:rFonts w:asciiTheme="majorHAnsi" w:hAnsiTheme="majorHAnsi" w:cstheme="majorHAnsi"/>
        </w:rPr>
      </w:pPr>
    </w:p>
    <w:p w14:paraId="48EE28C8" w14:textId="060E8049" w:rsidR="00384D05" w:rsidRPr="00D875B6" w:rsidRDefault="007917A0" w:rsidP="00001224">
      <w:pPr>
        <w:pStyle w:val="Pa0"/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75B6">
        <w:rPr>
          <w:rFonts w:asciiTheme="majorHAnsi" w:hAnsiTheme="majorHAnsi" w:cstheme="majorHAnsi"/>
          <w:b/>
          <w:sz w:val="28"/>
          <w:szCs w:val="28"/>
        </w:rPr>
        <w:t>Gwiazdy mówią jednym głosem: zadbaj o wzrok i naszą wspólną planetę!</w:t>
      </w:r>
    </w:p>
    <w:p w14:paraId="42EDD608" w14:textId="6848F2A1" w:rsidR="000510FB" w:rsidRPr="00D875B6" w:rsidRDefault="007917A0" w:rsidP="00001224">
      <w:pPr>
        <w:pStyle w:val="Pa0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875B6">
        <w:rPr>
          <w:rFonts w:asciiTheme="majorHAnsi" w:hAnsiTheme="majorHAnsi" w:cstheme="majorHAnsi"/>
          <w:b/>
          <w:sz w:val="22"/>
          <w:szCs w:val="22"/>
        </w:rPr>
        <w:t xml:space="preserve">Kampania Czas Na Wzrok 2021 </w:t>
      </w:r>
    </w:p>
    <w:p w14:paraId="3938BD2F" w14:textId="0079C3D1" w:rsidR="00331B9E" w:rsidRPr="00D875B6" w:rsidRDefault="00331B9E" w:rsidP="00454CC6">
      <w:pPr>
        <w:pStyle w:val="Pa0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415A316" w14:textId="4331589C" w:rsidR="00975671" w:rsidRPr="007604DD" w:rsidRDefault="00975671" w:rsidP="00975671">
      <w:pPr>
        <w:pStyle w:val="Pa0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604DD">
        <w:rPr>
          <w:rFonts w:asciiTheme="majorHAnsi" w:hAnsiTheme="majorHAnsi" w:cstheme="majorHAnsi"/>
          <w:b/>
          <w:sz w:val="22"/>
          <w:szCs w:val="22"/>
        </w:rPr>
        <w:t xml:space="preserve">Nieprawidłowe użytkowanie </w:t>
      </w:r>
      <w:r w:rsidR="003527C9" w:rsidRPr="007604DD">
        <w:rPr>
          <w:rFonts w:asciiTheme="majorHAnsi" w:hAnsiTheme="majorHAnsi" w:cstheme="majorHAnsi"/>
          <w:b/>
          <w:sz w:val="22"/>
          <w:szCs w:val="22"/>
        </w:rPr>
        <w:t xml:space="preserve">okularów </w:t>
      </w:r>
      <w:r w:rsidRPr="007604DD">
        <w:rPr>
          <w:rFonts w:asciiTheme="majorHAnsi" w:hAnsiTheme="majorHAnsi" w:cstheme="majorHAnsi"/>
          <w:b/>
          <w:sz w:val="22"/>
          <w:szCs w:val="22"/>
        </w:rPr>
        <w:t>kupionych poza punktami optycznymi</w:t>
      </w:r>
      <w:r w:rsidRPr="007604DD">
        <w:rPr>
          <w:rFonts w:asciiTheme="majorHAnsi" w:hAnsiTheme="majorHAnsi" w:cstheme="majorHAnsi"/>
          <w:b/>
          <w:sz w:val="22"/>
          <w:szCs w:val="22"/>
        </w:rPr>
        <w:t xml:space="preserve"> oraz</w:t>
      </w:r>
      <w:r w:rsidRPr="007604DD">
        <w:rPr>
          <w:rFonts w:asciiTheme="majorHAnsi" w:hAnsiTheme="majorHAnsi" w:cstheme="majorHAnsi"/>
          <w:b/>
          <w:sz w:val="22"/>
          <w:szCs w:val="22"/>
        </w:rPr>
        <w:t> </w:t>
      </w:r>
      <w:r w:rsidRPr="007604DD">
        <w:rPr>
          <w:rFonts w:asciiTheme="majorHAnsi" w:hAnsiTheme="majorHAnsi" w:cstheme="majorHAnsi"/>
          <w:b/>
          <w:sz w:val="22"/>
          <w:szCs w:val="22"/>
        </w:rPr>
        <w:t>kwestia właściwego odzyskiwania surowców i ograniczania liczby odpadów to dwa</w:t>
      </w:r>
      <w:r w:rsidRPr="007604DD">
        <w:rPr>
          <w:rFonts w:asciiTheme="majorHAnsi" w:hAnsiTheme="majorHAnsi" w:cstheme="majorHAnsi"/>
          <w:b/>
          <w:sz w:val="22"/>
          <w:szCs w:val="22"/>
        </w:rPr>
        <w:t>,</w:t>
      </w:r>
      <w:r w:rsidRPr="007604DD">
        <w:rPr>
          <w:rFonts w:asciiTheme="majorHAnsi" w:hAnsiTheme="majorHAnsi" w:cstheme="majorHAnsi"/>
          <w:b/>
          <w:sz w:val="22"/>
          <w:szCs w:val="22"/>
        </w:rPr>
        <w:t xml:space="preserve"> kluczowe obszary, z którymi mierz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>y</w:t>
      </w:r>
      <w:r w:rsidRPr="007604DD">
        <w:rPr>
          <w:rFonts w:asciiTheme="majorHAnsi" w:hAnsiTheme="majorHAnsi" w:cstheme="majorHAnsi"/>
          <w:b/>
          <w:sz w:val="22"/>
          <w:szCs w:val="22"/>
        </w:rPr>
        <w:t xml:space="preserve"> się</w:t>
      </w:r>
      <w:r w:rsidR="00B70DA3" w:rsidRPr="007604DD">
        <w:rPr>
          <w:rFonts w:asciiTheme="majorHAnsi" w:hAnsiTheme="majorHAnsi" w:cstheme="majorHAnsi"/>
          <w:b/>
          <w:sz w:val="22"/>
          <w:szCs w:val="22"/>
        </w:rPr>
        <w:t xml:space="preserve"> w tym roku</w:t>
      </w:r>
      <w:r w:rsidRPr="007604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04DD">
        <w:rPr>
          <w:rFonts w:asciiTheme="majorHAnsi" w:hAnsiTheme="majorHAnsi" w:cstheme="majorHAnsi"/>
          <w:b/>
          <w:sz w:val="22"/>
          <w:szCs w:val="22"/>
        </w:rPr>
        <w:t>społeczno-edukacyjn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>a</w:t>
      </w:r>
      <w:r w:rsidRPr="007604DD">
        <w:rPr>
          <w:rFonts w:asciiTheme="majorHAnsi" w:hAnsiTheme="majorHAnsi" w:cstheme="majorHAnsi"/>
          <w:b/>
          <w:sz w:val="22"/>
          <w:szCs w:val="22"/>
        </w:rPr>
        <w:t xml:space="preserve"> kampani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>a</w:t>
      </w:r>
      <w:r w:rsidRPr="007604DD">
        <w:rPr>
          <w:rFonts w:asciiTheme="majorHAnsi" w:hAnsiTheme="majorHAnsi" w:cstheme="majorHAnsi"/>
          <w:b/>
          <w:sz w:val="22"/>
          <w:szCs w:val="22"/>
        </w:rPr>
        <w:t xml:space="preserve"> Czas Na Wzrok.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 xml:space="preserve"> W zorganizowaną </w:t>
      </w:r>
      <w:r w:rsidR="00B70DA3" w:rsidRPr="007604DD">
        <w:rPr>
          <w:rFonts w:asciiTheme="majorHAnsi" w:hAnsiTheme="majorHAnsi" w:cstheme="majorHAnsi"/>
          <w:b/>
          <w:sz w:val="22"/>
          <w:szCs w:val="22"/>
        </w:rPr>
        <w:t xml:space="preserve">w jej ramach akcję 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>#SuperMocOkularów włączyły się także gwiazdy, m.in. Danuta Stenka, Marzena Rogalska, Małgorzata i</w:t>
      </w:r>
      <w:r w:rsidR="006A6227" w:rsidRPr="007604DD">
        <w:rPr>
          <w:rFonts w:asciiTheme="majorHAnsi" w:hAnsiTheme="majorHAnsi" w:cstheme="majorHAnsi"/>
          <w:b/>
          <w:sz w:val="22"/>
          <w:szCs w:val="22"/>
        </w:rPr>
        <w:t> 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 xml:space="preserve">Radosław Majdanowie, Anna Samusionek, Beata Sadowska, 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>Maciej Orłoś,</w:t>
      </w:r>
      <w:r w:rsidR="000C12BE" w:rsidRPr="007604DD">
        <w:rPr>
          <w:rFonts w:asciiTheme="majorHAnsi" w:hAnsiTheme="majorHAnsi" w:cstheme="majorHAnsi"/>
          <w:b/>
          <w:sz w:val="22"/>
          <w:szCs w:val="22"/>
        </w:rPr>
        <w:t xml:space="preserve"> Filip Chajzer, Tomasz Ciachorowski i wielu innych.  </w:t>
      </w:r>
    </w:p>
    <w:p w14:paraId="407A397D" w14:textId="77777777" w:rsidR="00B70DA3" w:rsidRPr="00D875B6" w:rsidRDefault="00B70DA3" w:rsidP="003527C9">
      <w:pPr>
        <w:pStyle w:val="Pa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90CDEA8" w14:textId="3EE8D9F1" w:rsidR="00975671" w:rsidRPr="00D875B6" w:rsidRDefault="003527C9" w:rsidP="00F35E94">
      <w:pPr>
        <w:spacing w:line="276" w:lineRule="auto"/>
        <w:jc w:val="both"/>
        <w:rPr>
          <w:rFonts w:asciiTheme="majorHAnsi" w:eastAsiaTheme="minorHAnsi" w:hAnsiTheme="majorHAnsi" w:cstheme="majorHAnsi"/>
        </w:rPr>
      </w:pPr>
      <w:r w:rsidRPr="00D875B6">
        <w:rPr>
          <w:rFonts w:asciiTheme="majorHAnsi" w:hAnsiTheme="majorHAnsi" w:cstheme="majorHAnsi"/>
          <w:bCs/>
        </w:rPr>
        <w:t>Każdego roku do naszego kraju trafia blisko 14 mln sztuk gotowych, jednorazowych okularów</w:t>
      </w:r>
      <w:r w:rsidR="00B70DA3" w:rsidRPr="00D875B6">
        <w:rPr>
          <w:rFonts w:asciiTheme="majorHAnsi" w:hAnsiTheme="majorHAnsi" w:cstheme="majorHAnsi"/>
          <w:bCs/>
        </w:rPr>
        <w:t xml:space="preserve">, czyli takich, które można kupić poza punktami optycznymi. Dotyczy to </w:t>
      </w:r>
      <w:r w:rsidRPr="00D875B6">
        <w:rPr>
          <w:rFonts w:asciiTheme="majorHAnsi" w:hAnsiTheme="majorHAnsi" w:cstheme="majorHAnsi"/>
          <w:bCs/>
        </w:rPr>
        <w:t xml:space="preserve">zarówno </w:t>
      </w:r>
      <w:r w:rsidR="00B70DA3" w:rsidRPr="00D875B6">
        <w:rPr>
          <w:rFonts w:asciiTheme="majorHAnsi" w:hAnsiTheme="majorHAnsi" w:cstheme="majorHAnsi"/>
          <w:bCs/>
        </w:rPr>
        <w:t xml:space="preserve">okularów </w:t>
      </w:r>
      <w:r w:rsidRPr="00D875B6">
        <w:rPr>
          <w:rFonts w:asciiTheme="majorHAnsi" w:hAnsiTheme="majorHAnsi" w:cstheme="majorHAnsi"/>
          <w:bCs/>
        </w:rPr>
        <w:t>korekcyjnych</w:t>
      </w:r>
      <w:r w:rsidR="00B70DA3" w:rsidRPr="00D875B6">
        <w:rPr>
          <w:rFonts w:asciiTheme="majorHAnsi" w:hAnsiTheme="majorHAnsi" w:cstheme="majorHAnsi"/>
          <w:bCs/>
        </w:rPr>
        <w:t xml:space="preserve">, </w:t>
      </w:r>
      <w:r w:rsidRPr="00D875B6">
        <w:rPr>
          <w:rFonts w:asciiTheme="majorHAnsi" w:hAnsiTheme="majorHAnsi" w:cstheme="majorHAnsi"/>
          <w:bCs/>
        </w:rPr>
        <w:t>jak</w:t>
      </w:r>
      <w:r w:rsidR="00B70DA3" w:rsidRPr="00D875B6">
        <w:rPr>
          <w:rFonts w:asciiTheme="majorHAnsi" w:hAnsiTheme="majorHAnsi" w:cstheme="majorHAnsi"/>
          <w:bCs/>
        </w:rPr>
        <w:t> </w:t>
      </w:r>
      <w:r w:rsidRPr="00D875B6">
        <w:rPr>
          <w:rFonts w:asciiTheme="majorHAnsi" w:hAnsiTheme="majorHAnsi" w:cstheme="majorHAnsi"/>
          <w:bCs/>
        </w:rPr>
        <w:t>i</w:t>
      </w:r>
      <w:r w:rsidR="00B70DA3" w:rsidRPr="00D875B6">
        <w:rPr>
          <w:rFonts w:asciiTheme="majorHAnsi" w:hAnsiTheme="majorHAnsi" w:cstheme="majorHAnsi"/>
          <w:bCs/>
        </w:rPr>
        <w:t> </w:t>
      </w:r>
      <w:r w:rsidRPr="00D875B6">
        <w:rPr>
          <w:rFonts w:asciiTheme="majorHAnsi" w:hAnsiTheme="majorHAnsi" w:cstheme="majorHAnsi"/>
          <w:bCs/>
        </w:rPr>
        <w:t xml:space="preserve">tanich okularów przeciwsłonecznych. </w:t>
      </w:r>
      <w:r w:rsidR="001758F9" w:rsidRPr="00D875B6">
        <w:rPr>
          <w:rFonts w:asciiTheme="majorHAnsi" w:hAnsiTheme="majorHAnsi" w:cstheme="majorHAnsi"/>
          <w:bCs/>
        </w:rPr>
        <w:t>Ubiegły, pandemiczny rok spowodował, że u blisko 70 proc. Polaków</w:t>
      </w:r>
      <w:r w:rsidR="001758F9" w:rsidRPr="00D875B6">
        <w:rPr>
          <w:rStyle w:val="Odwoanieprzypisudolnego"/>
          <w:rFonts w:asciiTheme="majorHAnsi" w:hAnsiTheme="majorHAnsi" w:cstheme="majorHAnsi"/>
          <w:bCs/>
        </w:rPr>
        <w:footnoteReference w:id="1"/>
      </w:r>
      <w:r w:rsidR="001758F9" w:rsidRPr="00D875B6">
        <w:rPr>
          <w:rFonts w:asciiTheme="majorHAnsi" w:hAnsiTheme="majorHAnsi" w:cstheme="majorHAnsi"/>
          <w:bCs/>
        </w:rPr>
        <w:t xml:space="preserve"> pogorszyła się jakość widzenia. Zamiast jednak </w:t>
      </w:r>
      <w:r w:rsidRPr="00D875B6">
        <w:rPr>
          <w:rFonts w:asciiTheme="majorHAnsi" w:hAnsiTheme="majorHAnsi" w:cstheme="majorHAnsi"/>
          <w:bCs/>
        </w:rPr>
        <w:t>skorzystać z</w:t>
      </w:r>
      <w:r w:rsidR="00B663E4" w:rsidRPr="00D875B6">
        <w:rPr>
          <w:rFonts w:asciiTheme="majorHAnsi" w:hAnsiTheme="majorHAnsi" w:cstheme="majorHAnsi"/>
          <w:bCs/>
        </w:rPr>
        <w:t> </w:t>
      </w:r>
      <w:r w:rsidRPr="00D875B6">
        <w:rPr>
          <w:rFonts w:asciiTheme="majorHAnsi" w:hAnsiTheme="majorHAnsi" w:cstheme="majorHAnsi"/>
          <w:bCs/>
        </w:rPr>
        <w:t>usługi badania wzroku i profesjonalnego doboru okularów w salonie optycznym</w:t>
      </w:r>
      <w:r w:rsidR="001758F9" w:rsidRPr="00D875B6">
        <w:rPr>
          <w:rFonts w:asciiTheme="majorHAnsi" w:hAnsiTheme="majorHAnsi" w:cstheme="majorHAnsi"/>
          <w:bCs/>
        </w:rPr>
        <w:t xml:space="preserve">, wiele osób </w:t>
      </w:r>
      <w:r w:rsidRPr="00D875B6">
        <w:rPr>
          <w:rFonts w:asciiTheme="majorHAnsi" w:hAnsiTheme="majorHAnsi" w:cstheme="majorHAnsi"/>
          <w:bCs/>
        </w:rPr>
        <w:t>wybrało szybszy</w:t>
      </w:r>
      <w:r w:rsidR="001758F9" w:rsidRPr="00D875B6">
        <w:rPr>
          <w:rFonts w:asciiTheme="majorHAnsi" w:hAnsiTheme="majorHAnsi" w:cstheme="majorHAnsi"/>
          <w:bCs/>
        </w:rPr>
        <w:t xml:space="preserve">, niestety </w:t>
      </w:r>
      <w:r w:rsidR="001758F9" w:rsidRPr="00D875B6">
        <w:rPr>
          <w:rFonts w:asciiTheme="majorHAnsi" w:hAnsiTheme="majorHAnsi" w:cstheme="majorHAnsi"/>
        </w:rPr>
        <w:t>–</w:t>
      </w:r>
      <w:r w:rsidR="009D7FB3" w:rsidRPr="00D875B6">
        <w:rPr>
          <w:rFonts w:asciiTheme="majorHAnsi" w:hAnsiTheme="majorHAnsi" w:cstheme="majorHAnsi"/>
        </w:rPr>
        <w:t xml:space="preserve"> </w:t>
      </w:r>
      <w:r w:rsidRPr="00D875B6">
        <w:rPr>
          <w:rFonts w:asciiTheme="majorHAnsi" w:hAnsiTheme="majorHAnsi" w:cstheme="majorHAnsi"/>
          <w:bCs/>
        </w:rPr>
        <w:t xml:space="preserve">niekoniecznie lepszy sposób, ratując się jednorazowymi okularami z drogerii, apteki </w:t>
      </w:r>
      <w:r w:rsidRPr="00D875B6">
        <w:rPr>
          <w:rFonts w:asciiTheme="majorHAnsi" w:eastAsiaTheme="minorHAnsi" w:hAnsiTheme="majorHAnsi" w:cstheme="majorHAnsi"/>
        </w:rPr>
        <w:t>czy supermarketu.</w:t>
      </w:r>
      <w:r w:rsidR="00F96AA0" w:rsidRPr="00D875B6">
        <w:rPr>
          <w:rFonts w:asciiTheme="majorHAnsi" w:eastAsiaTheme="minorHAnsi" w:hAnsiTheme="majorHAnsi" w:cstheme="majorHAnsi"/>
        </w:rPr>
        <w:t xml:space="preserve"> </w:t>
      </w:r>
      <w:r w:rsidR="00975671" w:rsidRPr="00D875B6">
        <w:rPr>
          <w:rFonts w:asciiTheme="majorHAnsi" w:eastAsiaTheme="minorHAnsi" w:hAnsiTheme="majorHAnsi" w:cstheme="majorHAnsi"/>
        </w:rPr>
        <w:t>Takie rozwiązanie niesie ze sobą więcej szkody niż </w:t>
      </w:r>
      <w:r w:rsidR="00464A23" w:rsidRPr="00D875B6">
        <w:rPr>
          <w:rFonts w:asciiTheme="majorHAnsi" w:eastAsiaTheme="minorHAnsi" w:hAnsiTheme="majorHAnsi" w:cstheme="majorHAnsi"/>
        </w:rPr>
        <w:t xml:space="preserve">pożytku. </w:t>
      </w:r>
    </w:p>
    <w:p w14:paraId="5087631B" w14:textId="1F614D84" w:rsidR="009D7FB3" w:rsidRPr="00D875B6" w:rsidRDefault="009D7FB3" w:rsidP="00036344">
      <w:pPr>
        <w:pStyle w:val="Pa0"/>
        <w:spacing w:line="276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D875B6">
        <w:rPr>
          <w:rFonts w:asciiTheme="majorHAnsi" w:eastAsiaTheme="minorHAnsi" w:hAnsiTheme="majorHAnsi" w:cstheme="majorHAnsi"/>
          <w:b/>
          <w:bCs/>
          <w:sz w:val="22"/>
          <w:szCs w:val="22"/>
        </w:rPr>
        <w:t>Nadmierne i nieprawidłowe użytkowanie „gotowców” szkodzi</w:t>
      </w:r>
    </w:p>
    <w:p w14:paraId="571DB136" w14:textId="2F623390" w:rsidR="00975671" w:rsidRPr="00D875B6" w:rsidRDefault="00975671" w:rsidP="00036344">
      <w:pPr>
        <w:pStyle w:val="Pa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875B6">
        <w:rPr>
          <w:rFonts w:asciiTheme="majorHAnsi" w:hAnsiTheme="majorHAnsi" w:cstheme="majorHAnsi"/>
          <w:bCs/>
          <w:sz w:val="22"/>
          <w:szCs w:val="22"/>
        </w:rPr>
        <w:t>Tzw. gotowce, czyli tanie okulary korekcyjne lub tanie okulary przeciwsłoneczne, kuszą niską ceną. Są </w:t>
      </w:r>
      <w:r w:rsidR="00607935">
        <w:rPr>
          <w:rFonts w:asciiTheme="majorHAnsi" w:hAnsiTheme="majorHAnsi" w:cstheme="majorHAnsi"/>
          <w:bCs/>
          <w:sz w:val="22"/>
          <w:szCs w:val="22"/>
        </w:rPr>
        <w:t>też </w:t>
      </w:r>
      <w:r w:rsidRPr="00D875B6">
        <w:rPr>
          <w:rFonts w:asciiTheme="majorHAnsi" w:hAnsiTheme="majorHAnsi" w:cstheme="majorHAnsi"/>
          <w:bCs/>
          <w:sz w:val="22"/>
          <w:szCs w:val="22"/>
        </w:rPr>
        <w:t>powszechnie dostępne</w:t>
      </w:r>
      <w:r w:rsidR="00121FD5" w:rsidRPr="00D875B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D875B6">
        <w:rPr>
          <w:rFonts w:asciiTheme="majorHAnsi" w:hAnsiTheme="majorHAnsi" w:cstheme="majorHAnsi"/>
          <w:bCs/>
          <w:sz w:val="22"/>
          <w:szCs w:val="22"/>
        </w:rPr>
        <w:t>Warto</w:t>
      </w:r>
      <w:r w:rsidR="00121FD5" w:rsidRPr="00D875B6">
        <w:rPr>
          <w:rFonts w:asciiTheme="majorHAnsi" w:hAnsiTheme="majorHAnsi" w:cstheme="majorHAnsi"/>
          <w:bCs/>
          <w:sz w:val="22"/>
          <w:szCs w:val="22"/>
        </w:rPr>
        <w:t xml:space="preserve"> jednak pamiętać, że jest to </w:t>
      </w:r>
      <w:r w:rsidRPr="00D875B6">
        <w:rPr>
          <w:rFonts w:asciiTheme="majorHAnsi" w:hAnsiTheme="majorHAnsi" w:cstheme="majorHAnsi"/>
          <w:bCs/>
          <w:sz w:val="22"/>
          <w:szCs w:val="22"/>
        </w:rPr>
        <w:t>rozwiązanie awaryjne, czyli takie, z</w:t>
      </w:r>
      <w:r w:rsidR="00607935">
        <w:rPr>
          <w:rFonts w:asciiTheme="majorHAnsi" w:hAnsiTheme="majorHAnsi" w:cstheme="majorHAnsi"/>
          <w:bCs/>
          <w:sz w:val="22"/>
          <w:szCs w:val="22"/>
        </w:rPr>
        <w:t> </w:t>
      </w:r>
      <w:r w:rsidRPr="00D875B6">
        <w:rPr>
          <w:rFonts w:asciiTheme="majorHAnsi" w:hAnsiTheme="majorHAnsi" w:cstheme="majorHAnsi"/>
          <w:bCs/>
          <w:sz w:val="22"/>
          <w:szCs w:val="22"/>
        </w:rPr>
        <w:t>którego możemy skorzystać wyłącznie w wyjątkowych sytuacjach, np. kiedy oczekujemy na odbiór okularów od optyka lub gdy po prostu zapomnimy wziąć z domu swoją parę. Nie powinno się go </w:t>
      </w:r>
      <w:r w:rsidR="00607935">
        <w:rPr>
          <w:rFonts w:asciiTheme="majorHAnsi" w:hAnsiTheme="majorHAnsi" w:cstheme="majorHAnsi"/>
          <w:bCs/>
          <w:sz w:val="22"/>
          <w:szCs w:val="22"/>
        </w:rPr>
        <w:t xml:space="preserve">natomiast </w:t>
      </w:r>
      <w:r w:rsidRPr="00D875B6">
        <w:rPr>
          <w:rFonts w:asciiTheme="majorHAnsi" w:hAnsiTheme="majorHAnsi" w:cstheme="majorHAnsi"/>
          <w:bCs/>
          <w:sz w:val="22"/>
          <w:szCs w:val="22"/>
        </w:rPr>
        <w:t>traktować w kategoriach regularnej korekcji wzroku, a tym bardziej – użytkować bez uprzedniej konsultacji z okulistą lub optometrystą.</w:t>
      </w:r>
      <w:r w:rsidR="00165BAE" w:rsidRPr="00D875B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875B6">
        <w:rPr>
          <w:rFonts w:asciiTheme="majorHAnsi" w:hAnsiTheme="majorHAnsi" w:cstheme="majorHAnsi"/>
          <w:bCs/>
          <w:sz w:val="22"/>
          <w:szCs w:val="22"/>
        </w:rPr>
        <w:t>Użytkując tanie okulary w sposób nieprawidłowy, ryzykujemy</w:t>
      </w:r>
      <w:r w:rsidR="00121FD5" w:rsidRPr="00D875B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875B6">
        <w:rPr>
          <w:rFonts w:asciiTheme="majorHAnsi" w:hAnsiTheme="majorHAnsi" w:cstheme="majorHAnsi"/>
          <w:bCs/>
          <w:sz w:val="22"/>
          <w:szCs w:val="22"/>
        </w:rPr>
        <w:t>nieprawidłową korekcją wzroku i pogorszeniem widzenia (utrata ostrości widzenia, problemy z</w:t>
      </w:r>
      <w:r w:rsidR="00121FD5" w:rsidRPr="00D875B6">
        <w:rPr>
          <w:rFonts w:asciiTheme="majorHAnsi" w:hAnsiTheme="majorHAnsi" w:cstheme="majorHAnsi"/>
          <w:bCs/>
          <w:sz w:val="22"/>
          <w:szCs w:val="22"/>
        </w:rPr>
        <w:t> </w:t>
      </w:r>
      <w:r w:rsidRPr="00D875B6">
        <w:rPr>
          <w:rFonts w:asciiTheme="majorHAnsi" w:hAnsiTheme="majorHAnsi" w:cstheme="majorHAnsi"/>
          <w:bCs/>
          <w:sz w:val="22"/>
          <w:szCs w:val="22"/>
        </w:rPr>
        <w:t>prawidłową oceną odległości) oraz samopoczucia (bóle i zawroty głowy, nudności, zmęczenie oczu). Dlatego tak ważne jest, by okulary – zarówno korekcyjne, jak i przeciwsłoneczne – kupować w</w:t>
      </w:r>
      <w:r w:rsidR="00121FD5" w:rsidRPr="00D875B6">
        <w:rPr>
          <w:rFonts w:asciiTheme="majorHAnsi" w:hAnsiTheme="majorHAnsi" w:cstheme="majorHAnsi"/>
          <w:bCs/>
          <w:sz w:val="22"/>
          <w:szCs w:val="22"/>
        </w:rPr>
        <w:t> </w:t>
      </w:r>
      <w:r w:rsidRPr="00D875B6">
        <w:rPr>
          <w:rFonts w:asciiTheme="majorHAnsi" w:hAnsiTheme="majorHAnsi" w:cstheme="majorHAnsi"/>
          <w:bCs/>
          <w:sz w:val="22"/>
          <w:szCs w:val="22"/>
        </w:rPr>
        <w:t xml:space="preserve"> salonach optycznych, zgodnie z receptą specjalisty</w:t>
      </w:r>
      <w:r w:rsidR="00607935">
        <w:rPr>
          <w:rFonts w:asciiTheme="majorHAnsi" w:hAnsiTheme="majorHAnsi" w:cstheme="majorHAnsi"/>
          <w:bCs/>
          <w:sz w:val="22"/>
          <w:szCs w:val="22"/>
        </w:rPr>
        <w:t>.</w:t>
      </w:r>
    </w:p>
    <w:p w14:paraId="532570CA" w14:textId="77777777" w:rsidR="00607935" w:rsidRDefault="00607935" w:rsidP="00975671">
      <w:pPr>
        <w:pStyle w:val="Pa0"/>
        <w:spacing w:line="276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</w:rPr>
      </w:pPr>
    </w:p>
    <w:p w14:paraId="6E602177" w14:textId="6560F1B4" w:rsidR="00975671" w:rsidRPr="003527C9" w:rsidRDefault="00121FD5" w:rsidP="00975671">
      <w:pPr>
        <w:pStyle w:val="Pa0"/>
        <w:spacing w:line="276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>Gwiazdy apelują: p</w:t>
      </w:r>
      <w:r w:rsidR="00975671" w:rsidRPr="003527C9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omóż swoim oczom i 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>naszej wspólnej</w:t>
      </w:r>
      <w:r w:rsidR="00975671" w:rsidRPr="003527C9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planecie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>!</w:t>
      </w:r>
    </w:p>
    <w:p w14:paraId="196DF2C8" w14:textId="7B892B26" w:rsidR="00D875B6" w:rsidRDefault="00036344" w:rsidP="00D875B6">
      <w:pPr>
        <w:pStyle w:val="Pa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Polacy</w:t>
      </w:r>
      <w:r w:rsidRPr="003527C9">
        <w:rPr>
          <w:rFonts w:asciiTheme="majorHAnsi" w:hAnsiTheme="majorHAnsi" w:cstheme="majorHAnsi"/>
          <w:bCs/>
          <w:sz w:val="22"/>
          <w:szCs w:val="22"/>
        </w:rPr>
        <w:t xml:space="preserve"> ma</w:t>
      </w:r>
      <w:r>
        <w:rPr>
          <w:rFonts w:asciiTheme="majorHAnsi" w:hAnsiTheme="majorHAnsi" w:cstheme="majorHAnsi"/>
          <w:bCs/>
          <w:sz w:val="22"/>
          <w:szCs w:val="22"/>
        </w:rPr>
        <w:t>ją</w:t>
      </w:r>
      <w:r w:rsidRPr="003527C9">
        <w:rPr>
          <w:rFonts w:asciiTheme="majorHAnsi" w:hAnsiTheme="majorHAnsi" w:cstheme="majorHAnsi"/>
          <w:bCs/>
          <w:sz w:val="22"/>
          <w:szCs w:val="22"/>
        </w:rPr>
        <w:t xml:space="preserve"> świadomość zagrożeń wynikających z</w:t>
      </w:r>
      <w:r>
        <w:rPr>
          <w:rFonts w:asciiTheme="majorHAnsi" w:hAnsiTheme="majorHAnsi" w:cstheme="majorHAnsi"/>
          <w:bCs/>
          <w:sz w:val="22"/>
          <w:szCs w:val="22"/>
        </w:rPr>
        <w:t> </w:t>
      </w:r>
      <w:r w:rsidRPr="003527C9">
        <w:rPr>
          <w:rFonts w:asciiTheme="majorHAnsi" w:hAnsiTheme="majorHAnsi" w:cstheme="majorHAnsi"/>
          <w:bCs/>
          <w:sz w:val="22"/>
          <w:szCs w:val="22"/>
        </w:rPr>
        <w:t xml:space="preserve">użytkowania </w:t>
      </w:r>
      <w:r>
        <w:rPr>
          <w:rFonts w:asciiTheme="majorHAnsi" w:hAnsiTheme="majorHAnsi" w:cstheme="majorHAnsi"/>
          <w:bCs/>
          <w:sz w:val="22"/>
          <w:szCs w:val="22"/>
        </w:rPr>
        <w:t xml:space="preserve">tego typu rozwiązań </w:t>
      </w:r>
      <w:r w:rsidRPr="003527C9">
        <w:rPr>
          <w:rFonts w:asciiTheme="majorHAnsi" w:hAnsiTheme="majorHAnsi" w:cstheme="majorHAnsi"/>
          <w:bCs/>
          <w:sz w:val="22"/>
          <w:szCs w:val="22"/>
        </w:rPr>
        <w:t>bez konsultacji ze</w:t>
      </w:r>
      <w:r w:rsidR="00D875B6">
        <w:rPr>
          <w:rFonts w:asciiTheme="majorHAnsi" w:hAnsiTheme="majorHAnsi" w:cstheme="majorHAnsi"/>
          <w:bCs/>
          <w:sz w:val="22"/>
          <w:szCs w:val="22"/>
        </w:rPr>
        <w:t> </w:t>
      </w:r>
      <w:r w:rsidRPr="003527C9">
        <w:rPr>
          <w:rFonts w:asciiTheme="majorHAnsi" w:hAnsiTheme="majorHAnsi" w:cstheme="majorHAnsi"/>
          <w:bCs/>
          <w:sz w:val="22"/>
          <w:szCs w:val="22"/>
        </w:rPr>
        <w:t xml:space="preserve">specjalistą, </w:t>
      </w:r>
      <w:r>
        <w:rPr>
          <w:rFonts w:asciiTheme="majorHAnsi" w:hAnsiTheme="majorHAnsi" w:cstheme="majorHAnsi"/>
          <w:bCs/>
          <w:sz w:val="22"/>
          <w:szCs w:val="22"/>
        </w:rPr>
        <w:t xml:space="preserve">jednak </w:t>
      </w:r>
      <w:r w:rsidRPr="003527C9">
        <w:rPr>
          <w:rFonts w:asciiTheme="majorHAnsi" w:hAnsiTheme="majorHAnsi" w:cstheme="majorHAnsi"/>
          <w:bCs/>
          <w:sz w:val="22"/>
          <w:szCs w:val="22"/>
        </w:rPr>
        <w:t>kupują je, szkodząc tym samym nie</w:t>
      </w:r>
      <w:r>
        <w:rPr>
          <w:rFonts w:asciiTheme="majorHAnsi" w:hAnsiTheme="majorHAnsi" w:cstheme="majorHAnsi"/>
          <w:bCs/>
          <w:sz w:val="22"/>
          <w:szCs w:val="22"/>
        </w:rPr>
        <w:t> </w:t>
      </w:r>
      <w:r w:rsidRPr="003527C9">
        <w:rPr>
          <w:rFonts w:asciiTheme="majorHAnsi" w:hAnsiTheme="majorHAnsi" w:cstheme="majorHAnsi"/>
          <w:bCs/>
          <w:sz w:val="22"/>
          <w:szCs w:val="22"/>
        </w:rPr>
        <w:t xml:space="preserve">tylko wzrokowi, ale także środowisku. </w:t>
      </w:r>
      <w:r>
        <w:rPr>
          <w:rFonts w:asciiTheme="majorHAnsi" w:hAnsiTheme="majorHAnsi" w:cstheme="majorHAnsi"/>
          <w:bCs/>
          <w:sz w:val="22"/>
          <w:szCs w:val="22"/>
        </w:rPr>
        <w:t>Są</w:t>
      </w:r>
      <w:r w:rsidR="00D50279">
        <w:rPr>
          <w:rFonts w:asciiTheme="majorHAnsi" w:hAnsiTheme="majorHAnsi" w:cstheme="majorHAnsi"/>
          <w:bCs/>
          <w:sz w:val="22"/>
          <w:szCs w:val="22"/>
        </w:rPr>
        <w:t> </w:t>
      </w:r>
      <w:r>
        <w:rPr>
          <w:rFonts w:asciiTheme="majorHAnsi" w:hAnsiTheme="majorHAnsi" w:cstheme="majorHAnsi"/>
          <w:bCs/>
          <w:sz w:val="22"/>
          <w:szCs w:val="22"/>
        </w:rPr>
        <w:t>to</w:t>
      </w:r>
      <w:r w:rsidR="00D50279">
        <w:rPr>
          <w:rFonts w:asciiTheme="majorHAnsi" w:hAnsiTheme="majorHAnsi" w:cstheme="majorHAnsi"/>
          <w:bCs/>
          <w:sz w:val="22"/>
          <w:szCs w:val="22"/>
        </w:rPr>
        <w:t> </w:t>
      </w:r>
      <w:r>
        <w:rPr>
          <w:rFonts w:asciiTheme="majorHAnsi" w:hAnsiTheme="majorHAnsi" w:cstheme="majorHAnsi"/>
          <w:bCs/>
          <w:sz w:val="22"/>
          <w:szCs w:val="22"/>
        </w:rPr>
        <w:t xml:space="preserve">zwykle okulary nietrwałe, wykonane ze słabej jakości materiałów. W konsekwencji tego szybko się </w:t>
      </w:r>
      <w:r>
        <w:rPr>
          <w:rFonts w:asciiTheme="majorHAnsi" w:hAnsiTheme="majorHAnsi" w:cstheme="majorHAnsi"/>
          <w:bCs/>
          <w:sz w:val="22"/>
          <w:szCs w:val="22"/>
        </w:rPr>
        <w:lastRenderedPageBreak/>
        <w:t>zużywają, psują i trafiają na wysypiska, przyczyniając się do coraz większego nagromadzenia plastiku i</w:t>
      </w:r>
      <w:r w:rsidR="00D875B6">
        <w:rPr>
          <w:rFonts w:asciiTheme="majorHAnsi" w:hAnsiTheme="majorHAnsi" w:cstheme="majorHAnsi"/>
          <w:bCs/>
          <w:sz w:val="22"/>
          <w:szCs w:val="22"/>
        </w:rPr>
        <w:t> </w:t>
      </w:r>
      <w:r>
        <w:rPr>
          <w:rFonts w:asciiTheme="majorHAnsi" w:hAnsiTheme="majorHAnsi" w:cstheme="majorHAnsi"/>
          <w:bCs/>
          <w:sz w:val="22"/>
          <w:szCs w:val="22"/>
        </w:rPr>
        <w:t xml:space="preserve">zanieczyszczania </w:t>
      </w:r>
      <w:r w:rsidR="00D875B6">
        <w:rPr>
          <w:rFonts w:asciiTheme="majorHAnsi" w:hAnsiTheme="majorHAnsi" w:cstheme="majorHAnsi"/>
          <w:bCs/>
          <w:sz w:val="22"/>
          <w:szCs w:val="22"/>
        </w:rPr>
        <w:t xml:space="preserve">środowiska. </w:t>
      </w:r>
    </w:p>
    <w:p w14:paraId="03927FF0" w14:textId="77777777" w:rsidR="00D875B6" w:rsidRDefault="00D875B6" w:rsidP="00D875B6">
      <w:pPr>
        <w:pStyle w:val="Pa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8F0D4D4" w14:textId="37521F65" w:rsidR="00975671" w:rsidRPr="00615FB7" w:rsidRDefault="00D875B6" w:rsidP="00975671">
      <w:pPr>
        <w:pStyle w:val="Pa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</w:t>
      </w:r>
      <w:r w:rsidRPr="00D875B6">
        <w:rPr>
          <w:rFonts w:asciiTheme="majorHAnsi" w:hAnsiTheme="majorHAnsi" w:cstheme="majorHAnsi"/>
          <w:bCs/>
          <w:sz w:val="22"/>
          <w:szCs w:val="22"/>
        </w:rPr>
        <w:t>ziałania komunikacyjne i promocyjne kampanii całym sercem wsp</w:t>
      </w:r>
      <w:r w:rsidR="00B30F85">
        <w:rPr>
          <w:rFonts w:asciiTheme="majorHAnsi" w:hAnsiTheme="majorHAnsi" w:cstheme="majorHAnsi"/>
          <w:bCs/>
          <w:sz w:val="22"/>
          <w:szCs w:val="22"/>
        </w:rPr>
        <w:t>ierają</w:t>
      </w:r>
      <w:r w:rsidRPr="00D875B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30F85">
        <w:rPr>
          <w:rFonts w:asciiTheme="majorHAnsi" w:hAnsiTheme="majorHAnsi" w:cstheme="majorHAnsi"/>
          <w:bCs/>
          <w:sz w:val="22"/>
          <w:szCs w:val="22"/>
        </w:rPr>
        <w:t xml:space="preserve">aktywnie gwiazdy, </w:t>
      </w:r>
      <w:r w:rsidRPr="00D875B6">
        <w:rPr>
          <w:rFonts w:asciiTheme="majorHAnsi" w:hAnsiTheme="majorHAnsi" w:cstheme="majorHAnsi"/>
          <w:bCs/>
          <w:sz w:val="22"/>
          <w:szCs w:val="22"/>
        </w:rPr>
        <w:t>dla których nie jest obojętny los naszej planety.</w:t>
      </w:r>
      <w:r w:rsidRPr="00B30F8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30F85" w:rsidRPr="00B30F85">
        <w:rPr>
          <w:rFonts w:asciiTheme="majorHAnsi" w:hAnsiTheme="majorHAnsi" w:cstheme="majorHAnsi"/>
          <w:bCs/>
          <w:sz w:val="22"/>
          <w:szCs w:val="22"/>
        </w:rPr>
        <w:t xml:space="preserve">Do zorganizowanej w ramach tegorocznej edycji Czas Na Wzrok akcji </w:t>
      </w:r>
      <w:r w:rsidR="00B30F85" w:rsidRPr="00615FB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#SuperMocOkularów</w:t>
      </w:r>
      <w:r w:rsidR="00B30F85" w:rsidRPr="00615FB7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B30F85" w:rsidRPr="00B30F85">
        <w:rPr>
          <w:rFonts w:asciiTheme="majorHAnsi" w:hAnsiTheme="majorHAnsi" w:cstheme="majorHAnsi"/>
          <w:bCs/>
          <w:sz w:val="22"/>
          <w:szCs w:val="22"/>
        </w:rPr>
        <w:t xml:space="preserve">zachęcają m.in. </w:t>
      </w:r>
      <w:r w:rsidR="00B30F85" w:rsidRPr="00B30F85">
        <w:rPr>
          <w:rFonts w:asciiTheme="majorHAnsi" w:hAnsiTheme="majorHAnsi" w:cstheme="majorHAnsi"/>
          <w:b/>
          <w:sz w:val="22"/>
          <w:szCs w:val="22"/>
        </w:rPr>
        <w:t xml:space="preserve">Danuta Stenka, Marzena Rogalska, Małgorzata i Radosław Majdanowie, Anna Samusionek, Beata Sadowska, </w:t>
      </w:r>
      <w:r w:rsidR="00615FB7" w:rsidRPr="00615FB7">
        <w:rPr>
          <w:rFonts w:asciiTheme="majorHAnsi" w:hAnsiTheme="majorHAnsi" w:cstheme="majorHAnsi"/>
          <w:b/>
          <w:sz w:val="22"/>
          <w:szCs w:val="22"/>
        </w:rPr>
        <w:t xml:space="preserve">Patrycja Jaskot, </w:t>
      </w:r>
      <w:r w:rsidR="00B30F85" w:rsidRPr="00B30F85">
        <w:rPr>
          <w:rFonts w:asciiTheme="majorHAnsi" w:hAnsiTheme="majorHAnsi" w:cstheme="majorHAnsi"/>
          <w:b/>
          <w:sz w:val="22"/>
          <w:szCs w:val="22"/>
        </w:rPr>
        <w:t>Maciej Orłoś, Filip Chajzer, Tomasz Ciachorowski</w:t>
      </w:r>
      <w:r w:rsidR="00615FB7">
        <w:rPr>
          <w:rFonts w:asciiTheme="majorHAnsi" w:hAnsiTheme="majorHAnsi" w:cstheme="majorHAnsi"/>
          <w:b/>
          <w:sz w:val="22"/>
          <w:szCs w:val="22"/>
        </w:rPr>
        <w:t xml:space="preserve"> czy </w:t>
      </w:r>
      <w:r w:rsidR="00615FB7" w:rsidRPr="00615FB7">
        <w:rPr>
          <w:rFonts w:asciiTheme="majorHAnsi" w:hAnsiTheme="majorHAnsi" w:cstheme="majorHAnsi"/>
          <w:b/>
          <w:sz w:val="22"/>
          <w:szCs w:val="22"/>
        </w:rPr>
        <w:t>Marcin Mroczek</w:t>
      </w:r>
      <w:r w:rsidR="00615FB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615FB7">
        <w:rPr>
          <w:rFonts w:asciiTheme="majorHAnsi" w:hAnsiTheme="majorHAnsi" w:cstheme="majorHAnsi"/>
          <w:bCs/>
          <w:sz w:val="22"/>
          <w:szCs w:val="22"/>
        </w:rPr>
        <w:t xml:space="preserve">Inicjatywa polega na zbiórce nieużywanych, </w:t>
      </w:r>
      <w:r w:rsidR="00975671" w:rsidRPr="003527C9">
        <w:rPr>
          <w:rFonts w:asciiTheme="majorHAnsi" w:eastAsiaTheme="minorHAnsi" w:hAnsiTheme="majorHAnsi" w:cstheme="majorHAnsi"/>
          <w:sz w:val="22"/>
          <w:szCs w:val="22"/>
        </w:rPr>
        <w:t xml:space="preserve">starych, zniszczonych oraz tanich, gotowych okularów korekcyjnych i przeciwsłonecznych. </w:t>
      </w:r>
      <w:r w:rsidR="00615FB7">
        <w:rPr>
          <w:rFonts w:asciiTheme="majorHAnsi" w:eastAsiaTheme="minorHAnsi" w:hAnsiTheme="majorHAnsi" w:cstheme="majorHAnsi"/>
          <w:sz w:val="22"/>
          <w:szCs w:val="22"/>
        </w:rPr>
        <w:t>K</w:t>
      </w:r>
      <w:r w:rsidR="00975671" w:rsidRPr="003527C9">
        <w:rPr>
          <w:rFonts w:asciiTheme="majorHAnsi" w:eastAsiaTheme="minorHAnsi" w:hAnsiTheme="majorHAnsi" w:cstheme="majorHAnsi"/>
          <w:sz w:val="22"/>
          <w:szCs w:val="22"/>
        </w:rPr>
        <w:t>ażdy</w:t>
      </w:r>
      <w:r w:rsidR="00615FB7">
        <w:rPr>
          <w:rFonts w:asciiTheme="majorHAnsi" w:eastAsiaTheme="minorHAnsi" w:hAnsiTheme="majorHAnsi" w:cstheme="majorHAnsi"/>
          <w:sz w:val="22"/>
          <w:szCs w:val="22"/>
        </w:rPr>
        <w:t xml:space="preserve">, kto przyniesie je do wybranego salonu optycznego, biorącego udział w kampanii, </w:t>
      </w:r>
      <w:r w:rsidR="00975671" w:rsidRPr="003527C9">
        <w:rPr>
          <w:rFonts w:asciiTheme="majorHAnsi" w:eastAsiaTheme="minorHAnsi" w:hAnsiTheme="majorHAnsi" w:cstheme="majorHAnsi"/>
          <w:sz w:val="22"/>
          <w:szCs w:val="22"/>
        </w:rPr>
        <w:t xml:space="preserve">otrzyma </w:t>
      </w:r>
      <w:r w:rsidR="00615FB7">
        <w:rPr>
          <w:rFonts w:asciiTheme="majorHAnsi" w:eastAsiaTheme="minorHAnsi" w:hAnsiTheme="majorHAnsi" w:cstheme="majorHAnsi"/>
          <w:sz w:val="22"/>
          <w:szCs w:val="22"/>
        </w:rPr>
        <w:t xml:space="preserve">dodatkowo </w:t>
      </w:r>
      <w:r w:rsidR="00975671" w:rsidRPr="003527C9">
        <w:rPr>
          <w:rFonts w:asciiTheme="majorHAnsi" w:eastAsiaTheme="minorHAnsi" w:hAnsiTheme="majorHAnsi" w:cstheme="majorHAnsi"/>
          <w:sz w:val="22"/>
          <w:szCs w:val="22"/>
        </w:rPr>
        <w:t xml:space="preserve">specjalną ofertę na kupno nowej, profesjonalnie wykonanej pary okularów wraz z badaniem wzroku w cenie okularów (w tych salonach, w których prowadzone są badania wzroku). Zebrane „nieużytki” organizatorzy przekażą do bezpiecznej utylizacji, odzyskując z nich energię, która zasili nasze domy. Salony optyczne, biorące udział w akcji #SuperMocOkularów (w lokalizatorze oznaczone specjalną eko ikoną zielonego trójkąta z okularami), można wyszukać w lokalizatorze na stronie internetowej kampanii www.czasnawzrok.pl.   </w:t>
      </w:r>
    </w:p>
    <w:p w14:paraId="1B0B4E94" w14:textId="77777777" w:rsidR="000C2F2D" w:rsidRPr="003527C9" w:rsidRDefault="000C2F2D" w:rsidP="006D422A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14:paraId="6D361952" w14:textId="77777777" w:rsidR="000C2F2D" w:rsidRPr="003527C9" w:rsidRDefault="000C2F2D" w:rsidP="006D422A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14:paraId="51C88867" w14:textId="1BD2488D" w:rsidR="00C53D6D" w:rsidRPr="003527C9" w:rsidRDefault="00C53D6D" w:rsidP="006D422A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527C9">
        <w:rPr>
          <w:rFonts w:asciiTheme="majorHAnsi" w:hAnsiTheme="majorHAnsi" w:cstheme="majorHAnsi"/>
          <w:bCs/>
          <w:sz w:val="20"/>
          <w:szCs w:val="20"/>
          <w:u w:val="single"/>
        </w:rPr>
        <w:t>Więcej informacji:</w:t>
      </w:r>
    </w:p>
    <w:p w14:paraId="417701B0" w14:textId="77777777" w:rsidR="00C53D6D" w:rsidRPr="003527C9" w:rsidRDefault="00C53D6D" w:rsidP="00C53D6D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4A76FF32" w14:textId="64BCFE5C" w:rsidR="00C53D6D" w:rsidRPr="003527C9" w:rsidRDefault="00C53D6D" w:rsidP="00C53D6D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3527C9">
        <w:rPr>
          <w:rFonts w:asciiTheme="majorHAnsi" w:hAnsiTheme="majorHAnsi" w:cstheme="majorHAnsi"/>
          <w:bCs/>
          <w:sz w:val="18"/>
          <w:szCs w:val="18"/>
        </w:rPr>
        <w:t>Monika Gajo</w:t>
      </w:r>
    </w:p>
    <w:p w14:paraId="132CEE71" w14:textId="02E56ACA" w:rsidR="00C53D6D" w:rsidRPr="003527C9" w:rsidRDefault="00C53D6D" w:rsidP="00C53D6D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3527C9">
        <w:rPr>
          <w:rFonts w:asciiTheme="majorHAnsi" w:hAnsiTheme="majorHAnsi" w:cstheme="majorHAnsi"/>
          <w:bCs/>
          <w:sz w:val="18"/>
          <w:szCs w:val="18"/>
        </w:rPr>
        <w:t>Senior Consultant</w:t>
      </w:r>
    </w:p>
    <w:p w14:paraId="363E7A43" w14:textId="414456CE" w:rsidR="00C53D6D" w:rsidRPr="003527C9" w:rsidRDefault="00C53D6D" w:rsidP="00C53D6D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3527C9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Marketing &amp; Communications Consultants </w:t>
      </w:r>
    </w:p>
    <w:p w14:paraId="75C2F83F" w14:textId="0535C680" w:rsidR="00C53D6D" w:rsidRPr="003527C9" w:rsidRDefault="00C53D6D" w:rsidP="00C53D6D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3527C9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e-mail: gajo@mcconsultants.pl </w:t>
      </w:r>
    </w:p>
    <w:p w14:paraId="45D17722" w14:textId="00F77B8E" w:rsidR="00C53D6D" w:rsidRPr="003527C9" w:rsidRDefault="00C53D6D" w:rsidP="00C53D6D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3527C9">
        <w:rPr>
          <w:rFonts w:asciiTheme="majorHAnsi" w:hAnsiTheme="majorHAnsi" w:cstheme="majorHAnsi"/>
          <w:bCs/>
          <w:sz w:val="18"/>
          <w:szCs w:val="18"/>
          <w:lang w:val="en-US"/>
        </w:rPr>
        <w:t>mob.: 662 031 031</w:t>
      </w:r>
    </w:p>
    <w:sectPr w:rsidR="00C53D6D" w:rsidRPr="003527C9" w:rsidSect="003A11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1B1C" w14:textId="77777777" w:rsidR="00884916" w:rsidRDefault="00884916" w:rsidP="000510FB">
      <w:pPr>
        <w:spacing w:after="0" w:line="240" w:lineRule="auto"/>
      </w:pPr>
      <w:r>
        <w:separator/>
      </w:r>
    </w:p>
  </w:endnote>
  <w:endnote w:type="continuationSeparator" w:id="0">
    <w:p w14:paraId="725195A0" w14:textId="77777777" w:rsidR="00884916" w:rsidRDefault="00884916" w:rsidP="000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0E62" w14:textId="77777777" w:rsidR="00884916" w:rsidRDefault="00884916" w:rsidP="000510FB">
      <w:pPr>
        <w:spacing w:after="0" w:line="240" w:lineRule="auto"/>
      </w:pPr>
      <w:r>
        <w:separator/>
      </w:r>
    </w:p>
  </w:footnote>
  <w:footnote w:type="continuationSeparator" w:id="0">
    <w:p w14:paraId="1A08F190" w14:textId="77777777" w:rsidR="00884916" w:rsidRDefault="00884916" w:rsidP="000510FB">
      <w:pPr>
        <w:spacing w:after="0" w:line="240" w:lineRule="auto"/>
      </w:pPr>
      <w:r>
        <w:continuationSeparator/>
      </w:r>
    </w:p>
  </w:footnote>
  <w:footnote w:id="1">
    <w:p w14:paraId="0DD299B7" w14:textId="77777777" w:rsidR="001758F9" w:rsidRDefault="001758F9" w:rsidP="001758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/>
          <w:noProof/>
          <w:sz w:val="16"/>
          <w:szCs w:val="16"/>
          <w:lang w:eastAsia="pl-PL"/>
        </w:rPr>
        <w:t>Źródło danych: Raport „Czas Na Wzrok 2021” - badanie opinii, postaw i wiedzy na temat dbania o wzrok, zwłaszcza w okresie pandemii, przeprowadzone na zlecenie Grupy Essilor przez SW Research w lutym 2021, na reprezentatywnej grupie Polaków n=800 w wieku 18+.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9BC" w14:textId="355EB580" w:rsidR="00BD6426" w:rsidRDefault="00B22073" w:rsidP="00332C84">
    <w:pPr>
      <w:pStyle w:val="Nagwek"/>
      <w:jc w:val="center"/>
    </w:pPr>
    <w:r>
      <w:rPr>
        <w:b/>
        <w:noProof/>
        <w:sz w:val="28"/>
      </w:rPr>
      <w:drawing>
        <wp:inline distT="0" distB="0" distL="0" distR="0" wp14:anchorId="05E1AA91" wp14:editId="20A0014D">
          <wp:extent cx="208026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AC"/>
    <w:multiLevelType w:val="hybridMultilevel"/>
    <w:tmpl w:val="9BAC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176"/>
    <w:multiLevelType w:val="hybridMultilevel"/>
    <w:tmpl w:val="383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BA6"/>
    <w:multiLevelType w:val="multilevel"/>
    <w:tmpl w:val="8B0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97A54"/>
    <w:multiLevelType w:val="hybridMultilevel"/>
    <w:tmpl w:val="84A4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2347"/>
    <w:multiLevelType w:val="hybridMultilevel"/>
    <w:tmpl w:val="2520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90946"/>
    <w:multiLevelType w:val="hybridMultilevel"/>
    <w:tmpl w:val="E15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166BF"/>
    <w:multiLevelType w:val="hybridMultilevel"/>
    <w:tmpl w:val="D6C4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6FF5"/>
    <w:multiLevelType w:val="hybridMultilevel"/>
    <w:tmpl w:val="990AA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716D5"/>
    <w:multiLevelType w:val="hybridMultilevel"/>
    <w:tmpl w:val="4602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61D6"/>
    <w:multiLevelType w:val="multilevel"/>
    <w:tmpl w:val="3EF0E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1E1"/>
    <w:multiLevelType w:val="hybridMultilevel"/>
    <w:tmpl w:val="2DEE8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6238"/>
    <w:multiLevelType w:val="hybridMultilevel"/>
    <w:tmpl w:val="8C0C508E"/>
    <w:lvl w:ilvl="0" w:tplc="FF340A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35C"/>
    <w:multiLevelType w:val="hybridMultilevel"/>
    <w:tmpl w:val="A2A8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D36"/>
    <w:multiLevelType w:val="hybridMultilevel"/>
    <w:tmpl w:val="35A8D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3278"/>
    <w:multiLevelType w:val="hybridMultilevel"/>
    <w:tmpl w:val="AB320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0236"/>
    <w:multiLevelType w:val="hybridMultilevel"/>
    <w:tmpl w:val="0CAC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25E7"/>
    <w:multiLevelType w:val="hybridMultilevel"/>
    <w:tmpl w:val="9D7AB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F6EE6"/>
    <w:multiLevelType w:val="multilevel"/>
    <w:tmpl w:val="6540C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161AF"/>
    <w:multiLevelType w:val="hybridMultilevel"/>
    <w:tmpl w:val="9802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6804"/>
    <w:multiLevelType w:val="multilevel"/>
    <w:tmpl w:val="6F2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6B13BA"/>
    <w:multiLevelType w:val="hybridMultilevel"/>
    <w:tmpl w:val="56E85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330"/>
    <w:multiLevelType w:val="hybridMultilevel"/>
    <w:tmpl w:val="ADA42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D17BD"/>
    <w:multiLevelType w:val="multilevel"/>
    <w:tmpl w:val="B420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121D0"/>
    <w:multiLevelType w:val="hybridMultilevel"/>
    <w:tmpl w:val="D0805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6D4C"/>
    <w:multiLevelType w:val="hybridMultilevel"/>
    <w:tmpl w:val="ABD0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429"/>
    <w:multiLevelType w:val="hybridMultilevel"/>
    <w:tmpl w:val="F4809434"/>
    <w:lvl w:ilvl="0" w:tplc="C4767BD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07B1"/>
    <w:multiLevelType w:val="hybridMultilevel"/>
    <w:tmpl w:val="9456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1F69"/>
    <w:multiLevelType w:val="hybridMultilevel"/>
    <w:tmpl w:val="7E2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71D11"/>
    <w:multiLevelType w:val="hybridMultilevel"/>
    <w:tmpl w:val="97A87A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004AE1"/>
    <w:multiLevelType w:val="multilevel"/>
    <w:tmpl w:val="991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28"/>
  </w:num>
  <w:num w:numId="10">
    <w:abstractNumId w:val="12"/>
  </w:num>
  <w:num w:numId="11">
    <w:abstractNumId w:val="27"/>
  </w:num>
  <w:num w:numId="12">
    <w:abstractNumId w:val="6"/>
  </w:num>
  <w:num w:numId="13">
    <w:abstractNumId w:val="23"/>
  </w:num>
  <w:num w:numId="14">
    <w:abstractNumId w:val="7"/>
  </w:num>
  <w:num w:numId="15">
    <w:abstractNumId w:val="18"/>
  </w:num>
  <w:num w:numId="16">
    <w:abstractNumId w:val="20"/>
  </w:num>
  <w:num w:numId="17">
    <w:abstractNumId w:val="10"/>
  </w:num>
  <w:num w:numId="18">
    <w:abstractNumId w:val="13"/>
  </w:num>
  <w:num w:numId="19">
    <w:abstractNumId w:val="24"/>
  </w:num>
  <w:num w:numId="20">
    <w:abstractNumId w:val="8"/>
  </w:num>
  <w:num w:numId="21">
    <w:abstractNumId w:val="1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2"/>
    <w:rsid w:val="00001224"/>
    <w:rsid w:val="00003B82"/>
    <w:rsid w:val="00006B42"/>
    <w:rsid w:val="000074C5"/>
    <w:rsid w:val="00007FA8"/>
    <w:rsid w:val="00011789"/>
    <w:rsid w:val="000209CE"/>
    <w:rsid w:val="00022F8C"/>
    <w:rsid w:val="00026F63"/>
    <w:rsid w:val="000354E8"/>
    <w:rsid w:val="00036344"/>
    <w:rsid w:val="00036642"/>
    <w:rsid w:val="000510FB"/>
    <w:rsid w:val="00075EC6"/>
    <w:rsid w:val="0008310A"/>
    <w:rsid w:val="00083991"/>
    <w:rsid w:val="00093DD3"/>
    <w:rsid w:val="000A6175"/>
    <w:rsid w:val="000A67EE"/>
    <w:rsid w:val="000B05E3"/>
    <w:rsid w:val="000C12BE"/>
    <w:rsid w:val="000C2F2D"/>
    <w:rsid w:val="000C3DF0"/>
    <w:rsid w:val="000C4602"/>
    <w:rsid w:val="000D1127"/>
    <w:rsid w:val="000D608D"/>
    <w:rsid w:val="000D7058"/>
    <w:rsid w:val="000F2661"/>
    <w:rsid w:val="000F7132"/>
    <w:rsid w:val="00121BC7"/>
    <w:rsid w:val="00121FD5"/>
    <w:rsid w:val="00124FB2"/>
    <w:rsid w:val="00125B4C"/>
    <w:rsid w:val="001305F1"/>
    <w:rsid w:val="001339E1"/>
    <w:rsid w:val="001362C1"/>
    <w:rsid w:val="001432FB"/>
    <w:rsid w:val="0015011D"/>
    <w:rsid w:val="00153ED3"/>
    <w:rsid w:val="001552FE"/>
    <w:rsid w:val="00165BAE"/>
    <w:rsid w:val="001748AC"/>
    <w:rsid w:val="00175648"/>
    <w:rsid w:val="001758F9"/>
    <w:rsid w:val="00182FC3"/>
    <w:rsid w:val="00190007"/>
    <w:rsid w:val="00192AA0"/>
    <w:rsid w:val="00193A20"/>
    <w:rsid w:val="001970C0"/>
    <w:rsid w:val="001B19F9"/>
    <w:rsid w:val="001B5388"/>
    <w:rsid w:val="001D66B8"/>
    <w:rsid w:val="001E027B"/>
    <w:rsid w:val="001F765A"/>
    <w:rsid w:val="0020012B"/>
    <w:rsid w:val="002016E4"/>
    <w:rsid w:val="0020456E"/>
    <w:rsid w:val="002061DA"/>
    <w:rsid w:val="00222A3B"/>
    <w:rsid w:val="002355F5"/>
    <w:rsid w:val="00235652"/>
    <w:rsid w:val="0024171A"/>
    <w:rsid w:val="00241FC6"/>
    <w:rsid w:val="00255AAE"/>
    <w:rsid w:val="00263B81"/>
    <w:rsid w:val="00275464"/>
    <w:rsid w:val="00285261"/>
    <w:rsid w:val="0029188E"/>
    <w:rsid w:val="00295D5D"/>
    <w:rsid w:val="002A604D"/>
    <w:rsid w:val="002B45CE"/>
    <w:rsid w:val="002B7195"/>
    <w:rsid w:val="002C32F1"/>
    <w:rsid w:val="002F4397"/>
    <w:rsid w:val="00303748"/>
    <w:rsid w:val="00325A46"/>
    <w:rsid w:val="00331B9E"/>
    <w:rsid w:val="00332C84"/>
    <w:rsid w:val="003527C9"/>
    <w:rsid w:val="00356B79"/>
    <w:rsid w:val="00380BB5"/>
    <w:rsid w:val="00384D05"/>
    <w:rsid w:val="0038681D"/>
    <w:rsid w:val="00387AEA"/>
    <w:rsid w:val="00391D27"/>
    <w:rsid w:val="00395287"/>
    <w:rsid w:val="0039692E"/>
    <w:rsid w:val="003A02AC"/>
    <w:rsid w:val="003A1077"/>
    <w:rsid w:val="003A1153"/>
    <w:rsid w:val="003E0837"/>
    <w:rsid w:val="003E14E8"/>
    <w:rsid w:val="00424B36"/>
    <w:rsid w:val="00431BA0"/>
    <w:rsid w:val="00452134"/>
    <w:rsid w:val="00453407"/>
    <w:rsid w:val="004539A1"/>
    <w:rsid w:val="00454CC6"/>
    <w:rsid w:val="0045685F"/>
    <w:rsid w:val="00464A23"/>
    <w:rsid w:val="00475C41"/>
    <w:rsid w:val="00476CF9"/>
    <w:rsid w:val="00482F03"/>
    <w:rsid w:val="0048352C"/>
    <w:rsid w:val="004904BE"/>
    <w:rsid w:val="004955EE"/>
    <w:rsid w:val="004967BB"/>
    <w:rsid w:val="004A4BDE"/>
    <w:rsid w:val="004B087E"/>
    <w:rsid w:val="004B176C"/>
    <w:rsid w:val="004C1986"/>
    <w:rsid w:val="004C4696"/>
    <w:rsid w:val="004D01B7"/>
    <w:rsid w:val="004E5055"/>
    <w:rsid w:val="004F3B97"/>
    <w:rsid w:val="004F5C02"/>
    <w:rsid w:val="005225CE"/>
    <w:rsid w:val="00556132"/>
    <w:rsid w:val="0056609F"/>
    <w:rsid w:val="005666CF"/>
    <w:rsid w:val="00566BE2"/>
    <w:rsid w:val="005953BC"/>
    <w:rsid w:val="005A2BF2"/>
    <w:rsid w:val="005A402F"/>
    <w:rsid w:val="005A6171"/>
    <w:rsid w:val="005B01BD"/>
    <w:rsid w:val="005B240B"/>
    <w:rsid w:val="005B7C4D"/>
    <w:rsid w:val="005C4DBE"/>
    <w:rsid w:val="005D3A36"/>
    <w:rsid w:val="005E09C1"/>
    <w:rsid w:val="005F19AC"/>
    <w:rsid w:val="005F2059"/>
    <w:rsid w:val="005F3870"/>
    <w:rsid w:val="00605C8F"/>
    <w:rsid w:val="00607935"/>
    <w:rsid w:val="00615FB7"/>
    <w:rsid w:val="006267A2"/>
    <w:rsid w:val="006274DB"/>
    <w:rsid w:val="0063020B"/>
    <w:rsid w:val="00630290"/>
    <w:rsid w:val="00630F9A"/>
    <w:rsid w:val="006321EB"/>
    <w:rsid w:val="00635AE9"/>
    <w:rsid w:val="006504FB"/>
    <w:rsid w:val="006609C8"/>
    <w:rsid w:val="00674922"/>
    <w:rsid w:val="00677974"/>
    <w:rsid w:val="00682FE1"/>
    <w:rsid w:val="006A24BE"/>
    <w:rsid w:val="006A6227"/>
    <w:rsid w:val="006B5C5B"/>
    <w:rsid w:val="006B5F60"/>
    <w:rsid w:val="006B7A76"/>
    <w:rsid w:val="006D0E19"/>
    <w:rsid w:val="006D422A"/>
    <w:rsid w:val="006E6134"/>
    <w:rsid w:val="006E6776"/>
    <w:rsid w:val="006E7C3D"/>
    <w:rsid w:val="007039EB"/>
    <w:rsid w:val="00710938"/>
    <w:rsid w:val="007208EC"/>
    <w:rsid w:val="00723F4C"/>
    <w:rsid w:val="0072702C"/>
    <w:rsid w:val="00731881"/>
    <w:rsid w:val="00733161"/>
    <w:rsid w:val="00743F45"/>
    <w:rsid w:val="00752C0F"/>
    <w:rsid w:val="007604DD"/>
    <w:rsid w:val="00770427"/>
    <w:rsid w:val="00775768"/>
    <w:rsid w:val="00776743"/>
    <w:rsid w:val="007917A0"/>
    <w:rsid w:val="00793715"/>
    <w:rsid w:val="007A3CED"/>
    <w:rsid w:val="007A564E"/>
    <w:rsid w:val="007B39C1"/>
    <w:rsid w:val="007C420C"/>
    <w:rsid w:val="007C5933"/>
    <w:rsid w:val="007D39A2"/>
    <w:rsid w:val="007D7422"/>
    <w:rsid w:val="007E203C"/>
    <w:rsid w:val="007E2CE9"/>
    <w:rsid w:val="007E3C15"/>
    <w:rsid w:val="007F088B"/>
    <w:rsid w:val="007F107C"/>
    <w:rsid w:val="00810A0C"/>
    <w:rsid w:val="008248BD"/>
    <w:rsid w:val="008257AE"/>
    <w:rsid w:val="00827E3F"/>
    <w:rsid w:val="00836ED5"/>
    <w:rsid w:val="00836F1E"/>
    <w:rsid w:val="00842124"/>
    <w:rsid w:val="00845266"/>
    <w:rsid w:val="0085379C"/>
    <w:rsid w:val="00853EAB"/>
    <w:rsid w:val="00855EB1"/>
    <w:rsid w:val="008573E3"/>
    <w:rsid w:val="0086171D"/>
    <w:rsid w:val="00861958"/>
    <w:rsid w:val="008730DA"/>
    <w:rsid w:val="00877564"/>
    <w:rsid w:val="00884916"/>
    <w:rsid w:val="00886416"/>
    <w:rsid w:val="00893921"/>
    <w:rsid w:val="008A2DEC"/>
    <w:rsid w:val="008B3A3B"/>
    <w:rsid w:val="008D541C"/>
    <w:rsid w:val="008E3BAF"/>
    <w:rsid w:val="008E5B97"/>
    <w:rsid w:val="008F0403"/>
    <w:rsid w:val="00923F9D"/>
    <w:rsid w:val="00924C76"/>
    <w:rsid w:val="00925FD0"/>
    <w:rsid w:val="00927E37"/>
    <w:rsid w:val="00934332"/>
    <w:rsid w:val="00947EE0"/>
    <w:rsid w:val="00952B42"/>
    <w:rsid w:val="00973BDC"/>
    <w:rsid w:val="00975671"/>
    <w:rsid w:val="00980A70"/>
    <w:rsid w:val="009847D8"/>
    <w:rsid w:val="009849E4"/>
    <w:rsid w:val="00986764"/>
    <w:rsid w:val="00990139"/>
    <w:rsid w:val="00996757"/>
    <w:rsid w:val="009A1629"/>
    <w:rsid w:val="009A17FA"/>
    <w:rsid w:val="009B140B"/>
    <w:rsid w:val="009B31C9"/>
    <w:rsid w:val="009B566F"/>
    <w:rsid w:val="009C349F"/>
    <w:rsid w:val="009C628E"/>
    <w:rsid w:val="009D3BB0"/>
    <w:rsid w:val="009D5040"/>
    <w:rsid w:val="009D6D64"/>
    <w:rsid w:val="009D7FB3"/>
    <w:rsid w:val="00A006BD"/>
    <w:rsid w:val="00A019C4"/>
    <w:rsid w:val="00A035B2"/>
    <w:rsid w:val="00A05415"/>
    <w:rsid w:val="00A22079"/>
    <w:rsid w:val="00A2425A"/>
    <w:rsid w:val="00A30F9C"/>
    <w:rsid w:val="00A42DD0"/>
    <w:rsid w:val="00A64784"/>
    <w:rsid w:val="00A74801"/>
    <w:rsid w:val="00A868D5"/>
    <w:rsid w:val="00A876DA"/>
    <w:rsid w:val="00A95411"/>
    <w:rsid w:val="00A95FD4"/>
    <w:rsid w:val="00AA3608"/>
    <w:rsid w:val="00AA763F"/>
    <w:rsid w:val="00AA7A55"/>
    <w:rsid w:val="00AB0157"/>
    <w:rsid w:val="00AB0378"/>
    <w:rsid w:val="00AB2319"/>
    <w:rsid w:val="00AB2967"/>
    <w:rsid w:val="00AB31B6"/>
    <w:rsid w:val="00AB45BA"/>
    <w:rsid w:val="00AB730D"/>
    <w:rsid w:val="00AC13C3"/>
    <w:rsid w:val="00AD71D9"/>
    <w:rsid w:val="00AE070F"/>
    <w:rsid w:val="00AF2870"/>
    <w:rsid w:val="00AF4CB9"/>
    <w:rsid w:val="00AF5648"/>
    <w:rsid w:val="00AF62B2"/>
    <w:rsid w:val="00B0274D"/>
    <w:rsid w:val="00B12F23"/>
    <w:rsid w:val="00B20F04"/>
    <w:rsid w:val="00B22073"/>
    <w:rsid w:val="00B30F85"/>
    <w:rsid w:val="00B34895"/>
    <w:rsid w:val="00B36A5C"/>
    <w:rsid w:val="00B40D8F"/>
    <w:rsid w:val="00B4476E"/>
    <w:rsid w:val="00B44C1A"/>
    <w:rsid w:val="00B50228"/>
    <w:rsid w:val="00B6248F"/>
    <w:rsid w:val="00B663E4"/>
    <w:rsid w:val="00B70DA3"/>
    <w:rsid w:val="00B7253D"/>
    <w:rsid w:val="00B90445"/>
    <w:rsid w:val="00B9055E"/>
    <w:rsid w:val="00B96AC0"/>
    <w:rsid w:val="00BA0DA9"/>
    <w:rsid w:val="00BA3FEF"/>
    <w:rsid w:val="00BB318F"/>
    <w:rsid w:val="00BD170E"/>
    <w:rsid w:val="00BD6426"/>
    <w:rsid w:val="00C0761A"/>
    <w:rsid w:val="00C22808"/>
    <w:rsid w:val="00C23C6F"/>
    <w:rsid w:val="00C34CAB"/>
    <w:rsid w:val="00C40533"/>
    <w:rsid w:val="00C53D6D"/>
    <w:rsid w:val="00C56D6E"/>
    <w:rsid w:val="00C63140"/>
    <w:rsid w:val="00C67D99"/>
    <w:rsid w:val="00C70B23"/>
    <w:rsid w:val="00C81332"/>
    <w:rsid w:val="00C851BC"/>
    <w:rsid w:val="00C85992"/>
    <w:rsid w:val="00C905A0"/>
    <w:rsid w:val="00CA094E"/>
    <w:rsid w:val="00CB1876"/>
    <w:rsid w:val="00CB6AF9"/>
    <w:rsid w:val="00CB7998"/>
    <w:rsid w:val="00CC2396"/>
    <w:rsid w:val="00CC5863"/>
    <w:rsid w:val="00CD076A"/>
    <w:rsid w:val="00CD12F3"/>
    <w:rsid w:val="00CF074B"/>
    <w:rsid w:val="00CF467F"/>
    <w:rsid w:val="00D00063"/>
    <w:rsid w:val="00D00679"/>
    <w:rsid w:val="00D01E26"/>
    <w:rsid w:val="00D01F60"/>
    <w:rsid w:val="00D10BAF"/>
    <w:rsid w:val="00D15ADA"/>
    <w:rsid w:val="00D26625"/>
    <w:rsid w:val="00D37D69"/>
    <w:rsid w:val="00D40658"/>
    <w:rsid w:val="00D47788"/>
    <w:rsid w:val="00D50279"/>
    <w:rsid w:val="00D5407D"/>
    <w:rsid w:val="00D573E7"/>
    <w:rsid w:val="00D766F8"/>
    <w:rsid w:val="00D875B6"/>
    <w:rsid w:val="00D94513"/>
    <w:rsid w:val="00DA0475"/>
    <w:rsid w:val="00DA056B"/>
    <w:rsid w:val="00DA6DD6"/>
    <w:rsid w:val="00DB0FBF"/>
    <w:rsid w:val="00DB5B86"/>
    <w:rsid w:val="00DB7B37"/>
    <w:rsid w:val="00DC2602"/>
    <w:rsid w:val="00DC2F09"/>
    <w:rsid w:val="00DC48A0"/>
    <w:rsid w:val="00DE46E6"/>
    <w:rsid w:val="00DE5733"/>
    <w:rsid w:val="00DE78B2"/>
    <w:rsid w:val="00DF7FD1"/>
    <w:rsid w:val="00E03C41"/>
    <w:rsid w:val="00E04C5F"/>
    <w:rsid w:val="00E05943"/>
    <w:rsid w:val="00E16B15"/>
    <w:rsid w:val="00E16C65"/>
    <w:rsid w:val="00E21188"/>
    <w:rsid w:val="00E239BD"/>
    <w:rsid w:val="00E25C70"/>
    <w:rsid w:val="00E31627"/>
    <w:rsid w:val="00E3768D"/>
    <w:rsid w:val="00E40872"/>
    <w:rsid w:val="00E519C9"/>
    <w:rsid w:val="00E53B04"/>
    <w:rsid w:val="00E54C43"/>
    <w:rsid w:val="00E553FD"/>
    <w:rsid w:val="00E62487"/>
    <w:rsid w:val="00E66E4E"/>
    <w:rsid w:val="00E96A56"/>
    <w:rsid w:val="00EA1C27"/>
    <w:rsid w:val="00EA2E88"/>
    <w:rsid w:val="00EA3995"/>
    <w:rsid w:val="00EA55A6"/>
    <w:rsid w:val="00EB4B28"/>
    <w:rsid w:val="00EB6B1E"/>
    <w:rsid w:val="00EE31BE"/>
    <w:rsid w:val="00EF42FA"/>
    <w:rsid w:val="00EF5E60"/>
    <w:rsid w:val="00EF6FCE"/>
    <w:rsid w:val="00F00032"/>
    <w:rsid w:val="00F054EB"/>
    <w:rsid w:val="00F069E1"/>
    <w:rsid w:val="00F06E8C"/>
    <w:rsid w:val="00F13E0D"/>
    <w:rsid w:val="00F16759"/>
    <w:rsid w:val="00F1713F"/>
    <w:rsid w:val="00F21E3D"/>
    <w:rsid w:val="00F25657"/>
    <w:rsid w:val="00F30A19"/>
    <w:rsid w:val="00F3382F"/>
    <w:rsid w:val="00F35E94"/>
    <w:rsid w:val="00F3779E"/>
    <w:rsid w:val="00F4316F"/>
    <w:rsid w:val="00F464BC"/>
    <w:rsid w:val="00F51D94"/>
    <w:rsid w:val="00F5343A"/>
    <w:rsid w:val="00F65546"/>
    <w:rsid w:val="00F65BD3"/>
    <w:rsid w:val="00F71B17"/>
    <w:rsid w:val="00F80CD0"/>
    <w:rsid w:val="00F8418D"/>
    <w:rsid w:val="00F90098"/>
    <w:rsid w:val="00F96608"/>
    <w:rsid w:val="00F96839"/>
    <w:rsid w:val="00F96AA0"/>
    <w:rsid w:val="00FA7BCA"/>
    <w:rsid w:val="00FB7876"/>
    <w:rsid w:val="00FC3925"/>
    <w:rsid w:val="00FD2A51"/>
    <w:rsid w:val="00FE2DF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26D0"/>
  <w15:chartTrackingRefBased/>
  <w15:docId w15:val="{59FB600B-5AE1-4597-826C-FADA5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5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566BE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BE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53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3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43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E5B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0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0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9E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9E1"/>
    <w:rPr>
      <w:vertAlign w:val="superscript"/>
    </w:rPr>
  </w:style>
  <w:style w:type="paragraph" w:styleId="Poprawka">
    <w:name w:val="Revision"/>
    <w:hidden/>
    <w:uiPriority w:val="99"/>
    <w:semiHidden/>
    <w:rsid w:val="00E62487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1093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66E4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5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54CC6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54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9DA-A652-4387-9320-D5F87F9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Pieniążek</dc:creator>
  <cp:keywords/>
  <cp:lastModifiedBy>Monika</cp:lastModifiedBy>
  <cp:revision>22</cp:revision>
  <cp:lastPrinted>2018-01-25T13:17:00Z</cp:lastPrinted>
  <dcterms:created xsi:type="dcterms:W3CDTF">2021-05-17T14:01:00Z</dcterms:created>
  <dcterms:modified xsi:type="dcterms:W3CDTF">2021-05-18T16:01:00Z</dcterms:modified>
</cp:coreProperties>
</file>