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8568" w14:textId="77777777" w:rsidR="00FE74E8" w:rsidRDefault="00FE74E8" w:rsidP="00FE74E8">
      <w:pPr>
        <w:shd w:val="clear" w:color="auto" w:fill="FFFFFF"/>
        <w:spacing w:before="100" w:after="100"/>
        <w:rPr>
          <w:b/>
          <w:bCs/>
          <w:sz w:val="8"/>
          <w:szCs w:val="8"/>
        </w:rPr>
      </w:pPr>
      <w:r>
        <w:rPr>
          <w:noProof/>
        </w:rPr>
        <w:drawing>
          <wp:anchor distT="0" distB="0" distL="0" distR="0" simplePos="0" relativeHeight="251659264" behindDoc="0" locked="0" layoutInCell="1" allowOverlap="1" wp14:anchorId="25A31477" wp14:editId="7C54D073">
            <wp:simplePos x="0" y="0"/>
            <wp:positionH relativeFrom="page">
              <wp:posOffset>2853055</wp:posOffset>
            </wp:positionH>
            <wp:positionV relativeFrom="page">
              <wp:posOffset>506094</wp:posOffset>
            </wp:positionV>
            <wp:extent cx="2066290" cy="1028700"/>
            <wp:effectExtent l="0" t="0" r="0" b="0"/>
            <wp:wrapTopAndBottom distT="0" distB="0"/>
            <wp:docPr id="1073741825" name="officeArt object" descr="logo ocesa"/>
            <wp:cNvGraphicFramePr/>
            <a:graphic xmlns:a="http://schemas.openxmlformats.org/drawingml/2006/main">
              <a:graphicData uri="http://schemas.openxmlformats.org/drawingml/2006/picture">
                <pic:pic xmlns:pic="http://schemas.openxmlformats.org/drawingml/2006/picture">
                  <pic:nvPicPr>
                    <pic:cNvPr id="1073741825" name="logo ocesa" descr="logo ocesa"/>
                    <pic:cNvPicPr>
                      <a:picLocks noChangeAspect="1"/>
                    </pic:cNvPicPr>
                  </pic:nvPicPr>
                  <pic:blipFill>
                    <a:blip r:embed="rId6"/>
                    <a:stretch>
                      <a:fillRect/>
                    </a:stretch>
                  </pic:blipFill>
                  <pic:spPr>
                    <a:xfrm>
                      <a:off x="0" y="0"/>
                      <a:ext cx="2066290" cy="1028700"/>
                    </a:xfrm>
                    <a:prstGeom prst="rect">
                      <a:avLst/>
                    </a:prstGeom>
                    <a:ln w="12700" cap="flat">
                      <a:noFill/>
                      <a:miter lim="400000"/>
                    </a:ln>
                    <a:effectLst/>
                  </pic:spPr>
                </pic:pic>
              </a:graphicData>
            </a:graphic>
          </wp:anchor>
        </w:drawing>
      </w:r>
      <w:r>
        <w:rPr>
          <w:sz w:val="8"/>
          <w:szCs w:val="8"/>
        </w:rPr>
        <w:t> </w:t>
      </w:r>
    </w:p>
    <w:p w14:paraId="06358551" w14:textId="77777777" w:rsidR="00FE74E8" w:rsidRDefault="00FE74E8" w:rsidP="00FE74E8">
      <w:pPr>
        <w:pStyle w:val="Textoindependiente3"/>
        <w:spacing w:after="0"/>
      </w:pPr>
    </w:p>
    <w:p w14:paraId="15220755" w14:textId="2422B23C" w:rsidR="00CE044B" w:rsidRPr="00CE044B" w:rsidRDefault="00CE044B" w:rsidP="00FE74E8">
      <w:pPr>
        <w:pStyle w:val="Textoindependiente3"/>
        <w:spacing w:after="0"/>
        <w:jc w:val="center"/>
        <w:rPr>
          <w:b/>
          <w:bCs/>
          <w:sz w:val="40"/>
          <w:szCs w:val="40"/>
        </w:rPr>
      </w:pPr>
      <w:r w:rsidRPr="00CE044B">
        <w:rPr>
          <w:b/>
          <w:bCs/>
          <w:sz w:val="40"/>
          <w:szCs w:val="40"/>
        </w:rPr>
        <w:t>El entretenimiento en vivo va a un nuevo nivel</w:t>
      </w:r>
    </w:p>
    <w:p w14:paraId="2AAF5A29" w14:textId="77777777" w:rsidR="00CE044B" w:rsidRPr="00322CA4" w:rsidRDefault="00CE044B" w:rsidP="00FE74E8">
      <w:pPr>
        <w:pStyle w:val="Textoindependiente3"/>
        <w:spacing w:after="0"/>
        <w:jc w:val="center"/>
        <w:rPr>
          <w:b/>
          <w:bCs/>
          <w:sz w:val="28"/>
          <w:szCs w:val="28"/>
        </w:rPr>
      </w:pPr>
    </w:p>
    <w:p w14:paraId="4268EC7E" w14:textId="784B4DB3" w:rsidR="00FE74E8" w:rsidRPr="00CE044B" w:rsidRDefault="00CE044B" w:rsidP="00FE74E8">
      <w:pPr>
        <w:pStyle w:val="Textoindependiente3"/>
        <w:spacing w:after="0"/>
        <w:jc w:val="center"/>
        <w:rPr>
          <w:b/>
          <w:bCs/>
          <w:sz w:val="48"/>
          <w:szCs w:val="48"/>
        </w:rPr>
      </w:pPr>
      <w:r>
        <w:rPr>
          <w:b/>
          <w:bCs/>
          <w:sz w:val="48"/>
          <w:szCs w:val="48"/>
        </w:rPr>
        <w:t>¡</w:t>
      </w:r>
      <w:r w:rsidRPr="00CE044B">
        <w:rPr>
          <w:b/>
          <w:bCs/>
          <w:sz w:val="48"/>
          <w:szCs w:val="48"/>
        </w:rPr>
        <w:t xml:space="preserve">Las </w:t>
      </w:r>
      <w:r w:rsidR="008A7D35">
        <w:rPr>
          <w:b/>
          <w:bCs/>
          <w:sz w:val="48"/>
          <w:szCs w:val="48"/>
        </w:rPr>
        <w:t>R</w:t>
      </w:r>
      <w:r w:rsidRPr="00CE044B">
        <w:rPr>
          <w:b/>
          <w:bCs/>
          <w:sz w:val="48"/>
          <w:szCs w:val="48"/>
        </w:rPr>
        <w:t xml:space="preserve">einas del </w:t>
      </w:r>
      <w:proofErr w:type="spellStart"/>
      <w:r w:rsidR="008A7D35">
        <w:rPr>
          <w:b/>
          <w:bCs/>
          <w:sz w:val="48"/>
          <w:szCs w:val="48"/>
        </w:rPr>
        <w:t>S</w:t>
      </w:r>
      <w:r w:rsidRPr="00CE044B">
        <w:rPr>
          <w:b/>
          <w:bCs/>
          <w:sz w:val="48"/>
          <w:szCs w:val="48"/>
        </w:rPr>
        <w:t>old</w:t>
      </w:r>
      <w:proofErr w:type="spellEnd"/>
      <w:r w:rsidRPr="00CE044B">
        <w:rPr>
          <w:b/>
          <w:bCs/>
          <w:sz w:val="48"/>
          <w:szCs w:val="48"/>
        </w:rPr>
        <w:t xml:space="preserve"> </w:t>
      </w:r>
      <w:r w:rsidR="008A7D35">
        <w:rPr>
          <w:b/>
          <w:bCs/>
          <w:sz w:val="48"/>
          <w:szCs w:val="48"/>
        </w:rPr>
        <w:t>O</w:t>
      </w:r>
      <w:r w:rsidRPr="00CE044B">
        <w:rPr>
          <w:b/>
          <w:bCs/>
          <w:sz w:val="48"/>
          <w:szCs w:val="48"/>
        </w:rPr>
        <w:t>ut están de regreso</w:t>
      </w:r>
      <w:r>
        <w:rPr>
          <w:b/>
          <w:bCs/>
          <w:sz w:val="48"/>
          <w:szCs w:val="48"/>
        </w:rPr>
        <w:t>!</w:t>
      </w:r>
    </w:p>
    <w:p w14:paraId="2967D7FD" w14:textId="77777777" w:rsidR="00CE044B" w:rsidRPr="00FC0981" w:rsidRDefault="00CE044B" w:rsidP="00FE74E8">
      <w:pPr>
        <w:pStyle w:val="Textoindependiente3"/>
        <w:spacing w:after="0"/>
        <w:jc w:val="center"/>
        <w:rPr>
          <w:b/>
          <w:bCs/>
          <w:sz w:val="24"/>
          <w:szCs w:val="24"/>
        </w:rPr>
      </w:pPr>
    </w:p>
    <w:p w14:paraId="0825BCD3" w14:textId="77777777" w:rsidR="00617DA4" w:rsidRDefault="00FE74E8" w:rsidP="00CE044B">
      <w:pPr>
        <w:pStyle w:val="Textoindependiente3"/>
        <w:spacing w:after="0"/>
        <w:jc w:val="center"/>
        <w:rPr>
          <w:b/>
          <w:bCs/>
          <w:sz w:val="48"/>
          <w:szCs w:val="48"/>
        </w:rPr>
      </w:pPr>
      <w:r w:rsidRPr="00CE044B">
        <w:rPr>
          <w:b/>
          <w:bCs/>
          <w:sz w:val="48"/>
          <w:szCs w:val="48"/>
        </w:rPr>
        <w:t xml:space="preserve">HA*ASH se presentará </w:t>
      </w:r>
      <w:r w:rsidR="00CE044B">
        <w:rPr>
          <w:b/>
          <w:bCs/>
          <w:sz w:val="48"/>
          <w:szCs w:val="48"/>
        </w:rPr>
        <w:t xml:space="preserve">el 2 y 3 de julio </w:t>
      </w:r>
      <w:r w:rsidR="00CE044B" w:rsidRPr="00CE044B">
        <w:rPr>
          <w:b/>
          <w:bCs/>
          <w:sz w:val="48"/>
          <w:szCs w:val="48"/>
        </w:rPr>
        <w:t xml:space="preserve">dentro de la temporada de Palcos Privados Al Aire Libre en el </w:t>
      </w:r>
    </w:p>
    <w:p w14:paraId="0EB4B648" w14:textId="63922C8C" w:rsidR="00CE044B" w:rsidRPr="00CE044B" w:rsidRDefault="00CE044B" w:rsidP="00617DA4">
      <w:pPr>
        <w:pStyle w:val="Textoindependiente3"/>
        <w:spacing w:after="0"/>
        <w:jc w:val="center"/>
        <w:rPr>
          <w:b/>
          <w:bCs/>
          <w:i/>
          <w:iCs/>
          <w:sz w:val="48"/>
          <w:szCs w:val="48"/>
        </w:rPr>
      </w:pPr>
      <w:r w:rsidRPr="00CE044B">
        <w:rPr>
          <w:b/>
          <w:bCs/>
          <w:i/>
          <w:iCs/>
          <w:sz w:val="48"/>
          <w:szCs w:val="48"/>
        </w:rPr>
        <w:t>Citibanamex Conecta en Vivo</w:t>
      </w:r>
    </w:p>
    <w:p w14:paraId="7C268681" w14:textId="77777777" w:rsidR="00FE74E8" w:rsidRDefault="00FE74E8" w:rsidP="00FE74E8">
      <w:pPr>
        <w:pStyle w:val="Textoindependiente3"/>
        <w:spacing w:after="0"/>
        <w:rPr>
          <w:b/>
          <w:bCs/>
          <w:sz w:val="28"/>
          <w:szCs w:val="28"/>
        </w:rPr>
      </w:pPr>
    </w:p>
    <w:p w14:paraId="6D0306A9" w14:textId="77777777" w:rsidR="00FE74E8" w:rsidRDefault="00FE74E8" w:rsidP="00FE74E8">
      <w:pPr>
        <w:pStyle w:val="Textoindependiente3"/>
        <w:spacing w:after="0"/>
        <w:jc w:val="center"/>
        <w:rPr>
          <w:b/>
          <w:bCs/>
          <w:sz w:val="30"/>
          <w:szCs w:val="30"/>
        </w:rPr>
      </w:pPr>
      <w:r>
        <w:rPr>
          <w:b/>
          <w:bCs/>
          <w:sz w:val="30"/>
          <w:szCs w:val="30"/>
        </w:rPr>
        <w:t>#DeTodosDepende un regreso responsable y gradual</w:t>
      </w:r>
    </w:p>
    <w:p w14:paraId="28236EB7" w14:textId="77777777" w:rsidR="00FE74E8" w:rsidRDefault="00FE74E8" w:rsidP="00FE74E8">
      <w:pPr>
        <w:pStyle w:val="Textoindependiente3"/>
        <w:spacing w:after="0"/>
        <w:jc w:val="center"/>
        <w:rPr>
          <w:sz w:val="30"/>
          <w:szCs w:val="30"/>
        </w:rPr>
      </w:pPr>
      <w:r>
        <w:rPr>
          <w:b/>
          <w:bCs/>
          <w:sz w:val="30"/>
          <w:szCs w:val="30"/>
        </w:rPr>
        <w:t xml:space="preserve"> en el entretenimiento en vivo</w:t>
      </w:r>
    </w:p>
    <w:p w14:paraId="725B3CEB" w14:textId="77777777" w:rsidR="00FE74E8" w:rsidRDefault="00FE74E8" w:rsidP="00FE74E8">
      <w:pPr>
        <w:pStyle w:val="Textoindependiente3"/>
        <w:spacing w:after="0"/>
        <w:jc w:val="both"/>
        <w:rPr>
          <w:sz w:val="28"/>
          <w:szCs w:val="28"/>
        </w:rPr>
      </w:pPr>
    </w:p>
    <w:p w14:paraId="313CE66D" w14:textId="7EAF64FC" w:rsidR="00FE74E8" w:rsidRDefault="00FE74E8" w:rsidP="00FE74E8">
      <w:pPr>
        <w:pStyle w:val="Textoindependiente3"/>
        <w:spacing w:after="0"/>
        <w:jc w:val="both"/>
        <w:rPr>
          <w:color w:val="222222"/>
          <w:sz w:val="28"/>
          <w:szCs w:val="28"/>
          <w:u w:color="222222"/>
          <w:shd w:val="clear" w:color="auto" w:fill="FFFFFF"/>
        </w:rPr>
      </w:pPr>
      <w:r>
        <w:rPr>
          <w:sz w:val="28"/>
          <w:szCs w:val="28"/>
        </w:rPr>
        <w:t xml:space="preserve">Con gran entusiasmo </w:t>
      </w:r>
      <w:r w:rsidR="00CE044B">
        <w:rPr>
          <w:sz w:val="28"/>
          <w:szCs w:val="28"/>
        </w:rPr>
        <w:t>seguimos adelante con la</w:t>
      </w:r>
      <w:r>
        <w:rPr>
          <w:sz w:val="28"/>
          <w:szCs w:val="28"/>
        </w:rPr>
        <w:t xml:space="preserve"> nueva forma de vivir el entretenimiento en vivo, con el cual recuperaremos gradualmente y con todos los cuidados sanitarios el impulso vibrante de los eventos en la Ciudad de México. </w:t>
      </w:r>
      <w:r w:rsidR="00CE044B">
        <w:rPr>
          <w:sz w:val="28"/>
          <w:szCs w:val="28"/>
        </w:rPr>
        <w:t>A</w:t>
      </w:r>
      <w:r>
        <w:rPr>
          <w:sz w:val="28"/>
          <w:szCs w:val="28"/>
        </w:rPr>
        <w:t xml:space="preserve">hora, con apego a los criterios de salud establecidos por las autoridades capitalinas, anunciamos </w:t>
      </w:r>
      <w:r w:rsidR="00CE044B">
        <w:rPr>
          <w:sz w:val="28"/>
          <w:szCs w:val="28"/>
        </w:rPr>
        <w:t xml:space="preserve">la presentación de </w:t>
      </w:r>
      <w:r w:rsidR="00CE044B" w:rsidRPr="00CE044B">
        <w:rPr>
          <w:b/>
          <w:bCs/>
          <w:sz w:val="28"/>
          <w:szCs w:val="28"/>
        </w:rPr>
        <w:t>Ha*Ash</w:t>
      </w:r>
      <w:r w:rsidR="00CE044B">
        <w:rPr>
          <w:sz w:val="28"/>
          <w:szCs w:val="28"/>
        </w:rPr>
        <w:t xml:space="preserve"> en el</w:t>
      </w:r>
      <w:r w:rsidR="00CE044B" w:rsidRPr="00CB039C">
        <w:rPr>
          <w:b/>
          <w:bCs/>
          <w:sz w:val="28"/>
          <w:szCs w:val="28"/>
        </w:rPr>
        <w:t xml:space="preserve"> </w:t>
      </w:r>
      <w:r w:rsidR="00CE044B" w:rsidRPr="001D5F79">
        <w:rPr>
          <w:sz w:val="28"/>
          <w:szCs w:val="28"/>
        </w:rPr>
        <w:t>foro</w:t>
      </w:r>
      <w:r w:rsidR="00CE044B" w:rsidRPr="00CB039C">
        <w:rPr>
          <w:b/>
          <w:bCs/>
          <w:sz w:val="28"/>
          <w:szCs w:val="28"/>
        </w:rPr>
        <w:t xml:space="preserve"> Citibanamex Conecta En Vivo</w:t>
      </w:r>
      <w:r w:rsidR="00CE044B">
        <w:rPr>
          <w:b/>
          <w:bCs/>
          <w:sz w:val="28"/>
          <w:szCs w:val="28"/>
        </w:rPr>
        <w:t xml:space="preserve">, </w:t>
      </w:r>
      <w:r w:rsidR="00CE044B">
        <w:rPr>
          <w:sz w:val="28"/>
          <w:szCs w:val="28"/>
        </w:rPr>
        <w:t xml:space="preserve">ubicado en </w:t>
      </w:r>
      <w:r>
        <w:rPr>
          <w:color w:val="222222"/>
          <w:sz w:val="28"/>
          <w:szCs w:val="28"/>
          <w:u w:color="222222"/>
          <w:shd w:val="clear" w:color="auto" w:fill="FFFFFF"/>
        </w:rPr>
        <w:t xml:space="preserve">la </w:t>
      </w:r>
      <w:r w:rsidR="001D5F79">
        <w:rPr>
          <w:b/>
          <w:bCs/>
          <w:color w:val="222222"/>
          <w:sz w:val="28"/>
          <w:szCs w:val="28"/>
          <w:u w:color="222222"/>
          <w:shd w:val="clear" w:color="auto" w:fill="FFFFFF"/>
        </w:rPr>
        <w:t>C</w:t>
      </w:r>
      <w:r w:rsidRPr="001D5F79">
        <w:rPr>
          <w:b/>
          <w:bCs/>
          <w:color w:val="222222"/>
          <w:sz w:val="28"/>
          <w:szCs w:val="28"/>
          <w:u w:color="222222"/>
          <w:shd w:val="clear" w:color="auto" w:fill="FFFFFF"/>
        </w:rPr>
        <w:t>urva 4 del Autódromo Hermanos Rodríguez</w:t>
      </w:r>
      <w:r>
        <w:rPr>
          <w:color w:val="222222"/>
          <w:sz w:val="28"/>
          <w:szCs w:val="28"/>
          <w:u w:color="222222"/>
          <w:shd w:val="clear" w:color="auto" w:fill="FFFFFF"/>
        </w:rPr>
        <w:t>.</w:t>
      </w:r>
      <w:r w:rsidR="00CE044B">
        <w:rPr>
          <w:color w:val="222222"/>
          <w:sz w:val="28"/>
          <w:szCs w:val="28"/>
          <w:u w:color="222222"/>
          <w:shd w:val="clear" w:color="auto" w:fill="FFFFFF"/>
        </w:rPr>
        <w:t xml:space="preserve"> La cita es el </w:t>
      </w:r>
      <w:r w:rsidR="00CE044B" w:rsidRPr="00283787">
        <w:rPr>
          <w:b/>
          <w:bCs/>
          <w:color w:val="222222"/>
          <w:sz w:val="28"/>
          <w:szCs w:val="28"/>
          <w:u w:color="222222"/>
          <w:shd w:val="clear" w:color="auto" w:fill="FFFFFF"/>
        </w:rPr>
        <w:t>2</w:t>
      </w:r>
      <w:r w:rsidR="00CE044B">
        <w:rPr>
          <w:color w:val="222222"/>
          <w:sz w:val="28"/>
          <w:szCs w:val="28"/>
          <w:u w:color="222222"/>
          <w:shd w:val="clear" w:color="auto" w:fill="FFFFFF"/>
        </w:rPr>
        <w:t xml:space="preserve"> y </w:t>
      </w:r>
      <w:r w:rsidR="00CE044B" w:rsidRPr="00283787">
        <w:rPr>
          <w:b/>
          <w:bCs/>
          <w:color w:val="222222"/>
          <w:sz w:val="28"/>
          <w:szCs w:val="28"/>
          <w:u w:color="222222"/>
          <w:shd w:val="clear" w:color="auto" w:fill="FFFFFF"/>
        </w:rPr>
        <w:t>3</w:t>
      </w:r>
      <w:r w:rsidR="00CE044B">
        <w:rPr>
          <w:color w:val="222222"/>
          <w:sz w:val="28"/>
          <w:szCs w:val="28"/>
          <w:u w:color="222222"/>
          <w:shd w:val="clear" w:color="auto" w:fill="FFFFFF"/>
        </w:rPr>
        <w:t xml:space="preserve"> de </w:t>
      </w:r>
      <w:r w:rsidR="00CE044B" w:rsidRPr="00283787">
        <w:rPr>
          <w:b/>
          <w:bCs/>
          <w:color w:val="222222"/>
          <w:sz w:val="28"/>
          <w:szCs w:val="28"/>
          <w:u w:color="222222"/>
          <w:shd w:val="clear" w:color="auto" w:fill="FFFFFF"/>
        </w:rPr>
        <w:t>julio</w:t>
      </w:r>
      <w:r w:rsidR="00CE044B">
        <w:rPr>
          <w:color w:val="222222"/>
          <w:sz w:val="28"/>
          <w:szCs w:val="28"/>
          <w:u w:color="222222"/>
          <w:shd w:val="clear" w:color="auto" w:fill="FFFFFF"/>
        </w:rPr>
        <w:t xml:space="preserve"> a las </w:t>
      </w:r>
      <w:r w:rsidR="00CE044B" w:rsidRPr="00283787">
        <w:rPr>
          <w:b/>
          <w:bCs/>
          <w:color w:val="222222"/>
          <w:sz w:val="28"/>
          <w:szCs w:val="28"/>
          <w:u w:color="222222"/>
          <w:shd w:val="clear" w:color="auto" w:fill="FFFFFF"/>
        </w:rPr>
        <w:t>20:30 hrs</w:t>
      </w:r>
      <w:r w:rsidR="00CE044B">
        <w:rPr>
          <w:color w:val="222222"/>
          <w:sz w:val="28"/>
          <w:szCs w:val="28"/>
          <w:u w:color="222222"/>
          <w:shd w:val="clear" w:color="auto" w:fill="FFFFFF"/>
        </w:rPr>
        <w:t xml:space="preserve">. Las localidades </w:t>
      </w:r>
      <w:r w:rsidR="00283787">
        <w:rPr>
          <w:color w:val="222222"/>
          <w:sz w:val="28"/>
          <w:szCs w:val="28"/>
          <w:u w:color="222222"/>
          <w:shd w:val="clear" w:color="auto" w:fill="FFFFFF"/>
        </w:rPr>
        <w:t>est</w:t>
      </w:r>
      <w:r w:rsidR="001D5F79">
        <w:rPr>
          <w:color w:val="222222"/>
          <w:sz w:val="28"/>
          <w:szCs w:val="28"/>
          <w:u w:color="222222"/>
          <w:shd w:val="clear" w:color="auto" w:fill="FFFFFF"/>
        </w:rPr>
        <w:t>arán</w:t>
      </w:r>
      <w:r w:rsidR="00283787">
        <w:rPr>
          <w:color w:val="222222"/>
          <w:sz w:val="28"/>
          <w:szCs w:val="28"/>
          <w:u w:color="222222"/>
          <w:shd w:val="clear" w:color="auto" w:fill="FFFFFF"/>
        </w:rPr>
        <w:t xml:space="preserve"> en preventa </w:t>
      </w:r>
      <w:r w:rsidR="001D5F79" w:rsidRPr="001D5F79">
        <w:rPr>
          <w:color w:val="222222"/>
          <w:sz w:val="28"/>
          <w:szCs w:val="28"/>
          <w:u w:color="222222"/>
          <w:shd w:val="clear" w:color="auto" w:fill="FFFFFF"/>
        </w:rPr>
        <w:t>C</w:t>
      </w:r>
      <w:r w:rsidR="00283787" w:rsidRPr="001D5F79">
        <w:rPr>
          <w:color w:val="222222"/>
          <w:sz w:val="28"/>
          <w:szCs w:val="28"/>
          <w:u w:color="222222"/>
          <w:shd w:val="clear" w:color="auto" w:fill="FFFFFF"/>
        </w:rPr>
        <w:t xml:space="preserve">itibanamex </w:t>
      </w:r>
      <w:r w:rsidR="00283787">
        <w:rPr>
          <w:color w:val="222222"/>
          <w:sz w:val="28"/>
          <w:szCs w:val="28"/>
          <w:u w:color="222222"/>
          <w:shd w:val="clear" w:color="auto" w:fill="FFFFFF"/>
        </w:rPr>
        <w:t xml:space="preserve">a partir del </w:t>
      </w:r>
      <w:r w:rsidR="00283787" w:rsidRPr="00283787">
        <w:rPr>
          <w:b/>
          <w:bCs/>
          <w:color w:val="222222"/>
          <w:sz w:val="28"/>
          <w:szCs w:val="28"/>
          <w:u w:color="222222"/>
          <w:shd w:val="clear" w:color="auto" w:fill="FFFFFF"/>
        </w:rPr>
        <w:t>15</w:t>
      </w:r>
      <w:r w:rsidR="00283787">
        <w:rPr>
          <w:color w:val="222222"/>
          <w:sz w:val="28"/>
          <w:szCs w:val="28"/>
          <w:u w:color="222222"/>
          <w:shd w:val="clear" w:color="auto" w:fill="FFFFFF"/>
        </w:rPr>
        <w:t xml:space="preserve"> y </w:t>
      </w:r>
      <w:r w:rsidR="00283787" w:rsidRPr="00283787">
        <w:rPr>
          <w:b/>
          <w:bCs/>
          <w:color w:val="222222"/>
          <w:sz w:val="28"/>
          <w:szCs w:val="28"/>
          <w:u w:color="222222"/>
          <w:shd w:val="clear" w:color="auto" w:fill="FFFFFF"/>
        </w:rPr>
        <w:t>16</w:t>
      </w:r>
      <w:r w:rsidR="00283787">
        <w:rPr>
          <w:color w:val="222222"/>
          <w:sz w:val="28"/>
          <w:szCs w:val="28"/>
          <w:u w:color="222222"/>
          <w:shd w:val="clear" w:color="auto" w:fill="FFFFFF"/>
        </w:rPr>
        <w:t xml:space="preserve"> de </w:t>
      </w:r>
      <w:r w:rsidR="00283787" w:rsidRPr="00283787">
        <w:rPr>
          <w:b/>
          <w:bCs/>
          <w:color w:val="222222"/>
          <w:sz w:val="28"/>
          <w:szCs w:val="28"/>
          <w:u w:color="222222"/>
          <w:shd w:val="clear" w:color="auto" w:fill="FFFFFF"/>
        </w:rPr>
        <w:t>junio</w:t>
      </w:r>
      <w:r w:rsidR="00283787">
        <w:rPr>
          <w:color w:val="222222"/>
          <w:sz w:val="28"/>
          <w:szCs w:val="28"/>
          <w:u w:color="222222"/>
          <w:shd w:val="clear" w:color="auto" w:fill="FFFFFF"/>
        </w:rPr>
        <w:t>.</w:t>
      </w:r>
      <w:r w:rsidR="00322CA4">
        <w:rPr>
          <w:color w:val="222222"/>
          <w:sz w:val="28"/>
          <w:szCs w:val="28"/>
          <w:u w:color="222222"/>
          <w:shd w:val="clear" w:color="auto" w:fill="FFFFFF"/>
        </w:rPr>
        <w:t xml:space="preserve"> </w:t>
      </w:r>
      <w:r w:rsidR="001D5F79">
        <w:rPr>
          <w:color w:val="222222"/>
          <w:sz w:val="28"/>
          <w:szCs w:val="28"/>
          <w:u w:color="222222"/>
          <w:shd w:val="clear" w:color="auto" w:fill="FFFFFF"/>
        </w:rPr>
        <w:t>La v</w:t>
      </w:r>
      <w:r w:rsidR="00322CA4">
        <w:rPr>
          <w:color w:val="222222"/>
          <w:sz w:val="28"/>
          <w:szCs w:val="28"/>
          <w:u w:color="222222"/>
          <w:shd w:val="clear" w:color="auto" w:fill="FFFFFF"/>
        </w:rPr>
        <w:t xml:space="preserve">enta general </w:t>
      </w:r>
      <w:r w:rsidR="001D5F79">
        <w:rPr>
          <w:color w:val="222222"/>
          <w:sz w:val="28"/>
          <w:szCs w:val="28"/>
          <w:u w:color="222222"/>
          <w:shd w:val="clear" w:color="auto" w:fill="FFFFFF"/>
        </w:rPr>
        <w:t>comenzará a partir</w:t>
      </w:r>
      <w:r w:rsidR="00322CA4">
        <w:rPr>
          <w:color w:val="222222"/>
          <w:sz w:val="28"/>
          <w:szCs w:val="28"/>
          <w:u w:color="222222"/>
          <w:shd w:val="clear" w:color="auto" w:fill="FFFFFF"/>
        </w:rPr>
        <w:t xml:space="preserve"> del </w:t>
      </w:r>
      <w:r w:rsidR="00322CA4" w:rsidRPr="00322CA4">
        <w:rPr>
          <w:b/>
          <w:bCs/>
          <w:color w:val="222222"/>
          <w:sz w:val="28"/>
          <w:szCs w:val="28"/>
          <w:u w:color="222222"/>
          <w:shd w:val="clear" w:color="auto" w:fill="FFFFFF"/>
        </w:rPr>
        <w:t xml:space="preserve">17 </w:t>
      </w:r>
      <w:r w:rsidR="00322CA4" w:rsidRPr="00322CA4">
        <w:rPr>
          <w:color w:val="222222"/>
          <w:sz w:val="28"/>
          <w:szCs w:val="28"/>
          <w:u w:color="222222"/>
          <w:shd w:val="clear" w:color="auto" w:fill="FFFFFF"/>
        </w:rPr>
        <w:t>de</w:t>
      </w:r>
      <w:r w:rsidR="00322CA4" w:rsidRPr="00322CA4">
        <w:rPr>
          <w:b/>
          <w:bCs/>
          <w:color w:val="222222"/>
          <w:sz w:val="28"/>
          <w:szCs w:val="28"/>
          <w:u w:color="222222"/>
          <w:shd w:val="clear" w:color="auto" w:fill="FFFFFF"/>
        </w:rPr>
        <w:t xml:space="preserve"> junio</w:t>
      </w:r>
      <w:r w:rsidR="00322CA4">
        <w:rPr>
          <w:color w:val="222222"/>
          <w:sz w:val="28"/>
          <w:szCs w:val="28"/>
          <w:u w:color="222222"/>
          <w:shd w:val="clear" w:color="auto" w:fill="FFFFFF"/>
        </w:rPr>
        <w:t>.</w:t>
      </w:r>
    </w:p>
    <w:p w14:paraId="6E56AC39" w14:textId="61E10CDD" w:rsidR="00283787" w:rsidRDefault="00283787" w:rsidP="00FE74E8">
      <w:pPr>
        <w:pStyle w:val="Textoindependiente3"/>
        <w:spacing w:after="0"/>
        <w:jc w:val="both"/>
        <w:rPr>
          <w:color w:val="222222"/>
          <w:sz w:val="28"/>
          <w:szCs w:val="28"/>
          <w:u w:color="222222"/>
          <w:shd w:val="clear" w:color="auto" w:fill="FFFFFF"/>
        </w:rPr>
      </w:pPr>
    </w:p>
    <w:p w14:paraId="76E9240B" w14:textId="29C211FB" w:rsidR="00525164" w:rsidRDefault="00821E11" w:rsidP="00525164">
      <w:pPr>
        <w:pStyle w:val="Textoindependiente3"/>
        <w:spacing w:after="0"/>
        <w:jc w:val="both"/>
        <w:rPr>
          <w:sz w:val="28"/>
          <w:szCs w:val="28"/>
        </w:rPr>
      </w:pPr>
      <w:r w:rsidRPr="00525164">
        <w:rPr>
          <w:b/>
          <w:bCs/>
          <w:color w:val="000000" w:themeColor="text1"/>
          <w:sz w:val="28"/>
          <w:szCs w:val="28"/>
        </w:rPr>
        <w:t>Ha*Ash</w:t>
      </w:r>
      <w:r w:rsidRPr="00525164">
        <w:rPr>
          <w:color w:val="000000" w:themeColor="text1"/>
          <w:sz w:val="28"/>
          <w:szCs w:val="28"/>
        </w:rPr>
        <w:t xml:space="preserve"> regresa así</w:t>
      </w:r>
      <w:r w:rsidR="00322CA4">
        <w:rPr>
          <w:color w:val="000000" w:themeColor="text1"/>
          <w:sz w:val="28"/>
          <w:szCs w:val="28"/>
        </w:rPr>
        <w:t xml:space="preserve"> a</w:t>
      </w:r>
      <w:r w:rsidRPr="00525164">
        <w:rPr>
          <w:color w:val="000000" w:themeColor="text1"/>
          <w:sz w:val="28"/>
          <w:szCs w:val="28"/>
        </w:rPr>
        <w:t xml:space="preserve"> los escenarios de la Ciudad de México después del </w:t>
      </w:r>
      <w:r>
        <w:rPr>
          <w:sz w:val="28"/>
          <w:szCs w:val="28"/>
        </w:rPr>
        <w:t xml:space="preserve">extraordinario éxito cosechado </w:t>
      </w:r>
      <w:r w:rsidR="00617DA4">
        <w:rPr>
          <w:sz w:val="28"/>
          <w:szCs w:val="28"/>
        </w:rPr>
        <w:t xml:space="preserve"> hace poco </w:t>
      </w:r>
      <w:r>
        <w:rPr>
          <w:sz w:val="28"/>
          <w:szCs w:val="28"/>
        </w:rPr>
        <w:t>en el Parque Fundidora de Monterrey donde una vez más demostraron que son el dueto más querido y exitoso de habla hispana. Además</w:t>
      </w:r>
      <w:r w:rsidR="001D5F79">
        <w:rPr>
          <w:sz w:val="28"/>
          <w:szCs w:val="28"/>
        </w:rPr>
        <w:t>,</w:t>
      </w:r>
      <w:r>
        <w:rPr>
          <w:sz w:val="28"/>
          <w:szCs w:val="28"/>
        </w:rPr>
        <w:t xml:space="preserve"> refrendaron su título de las </w:t>
      </w:r>
      <w:r w:rsidRPr="00821E11">
        <w:rPr>
          <w:i/>
          <w:iCs/>
          <w:sz w:val="28"/>
          <w:szCs w:val="28"/>
        </w:rPr>
        <w:t xml:space="preserve">Reinas del </w:t>
      </w:r>
      <w:proofErr w:type="spellStart"/>
      <w:r w:rsidRPr="00821E11">
        <w:rPr>
          <w:i/>
          <w:iCs/>
          <w:sz w:val="28"/>
          <w:szCs w:val="28"/>
        </w:rPr>
        <w:t>Sold</w:t>
      </w:r>
      <w:proofErr w:type="spellEnd"/>
      <w:r w:rsidRPr="00821E11">
        <w:rPr>
          <w:i/>
          <w:iCs/>
          <w:sz w:val="28"/>
          <w:szCs w:val="28"/>
        </w:rPr>
        <w:t xml:space="preserve"> Out</w:t>
      </w:r>
      <w:r>
        <w:rPr>
          <w:sz w:val="28"/>
          <w:szCs w:val="28"/>
        </w:rPr>
        <w:t>.</w:t>
      </w:r>
    </w:p>
    <w:p w14:paraId="25970DE8" w14:textId="77777777" w:rsidR="008A7D35" w:rsidRPr="00525164" w:rsidRDefault="008A7D35" w:rsidP="00525164">
      <w:pPr>
        <w:pStyle w:val="Textoindependiente3"/>
        <w:spacing w:after="0"/>
        <w:jc w:val="both"/>
        <w:rPr>
          <w:sz w:val="28"/>
          <w:szCs w:val="28"/>
        </w:rPr>
      </w:pPr>
    </w:p>
    <w:p w14:paraId="2B112750" w14:textId="08BA4B2D" w:rsidR="008A7D35" w:rsidRDefault="00821E11" w:rsidP="00525164">
      <w:pPr>
        <w:pStyle w:val="Ttulo2"/>
        <w:jc w:val="both"/>
        <w:rPr>
          <w:rFonts w:ascii="Times New Roman" w:hAnsi="Times New Roman" w:cs="Times New Roman"/>
          <w:color w:val="000000" w:themeColor="text1"/>
          <w:sz w:val="28"/>
          <w:szCs w:val="28"/>
        </w:rPr>
      </w:pPr>
      <w:r w:rsidRPr="00525164">
        <w:rPr>
          <w:rFonts w:ascii="Times New Roman" w:hAnsi="Times New Roman" w:cs="Times New Roman"/>
          <w:color w:val="000000" w:themeColor="text1"/>
          <w:sz w:val="28"/>
          <w:szCs w:val="28"/>
        </w:rPr>
        <w:lastRenderedPageBreak/>
        <w:t xml:space="preserve">Con una carrera de más de 15 años, </w:t>
      </w:r>
      <w:r w:rsidRPr="00A819BF">
        <w:rPr>
          <w:rFonts w:ascii="Times New Roman" w:hAnsi="Times New Roman" w:cs="Times New Roman"/>
          <w:b/>
          <w:bCs/>
          <w:color w:val="000000" w:themeColor="text1"/>
          <w:sz w:val="28"/>
          <w:szCs w:val="28"/>
        </w:rPr>
        <w:t>Ha*Ash</w:t>
      </w:r>
      <w:r w:rsidRPr="00525164">
        <w:rPr>
          <w:rFonts w:ascii="Times New Roman" w:hAnsi="Times New Roman" w:cs="Times New Roman"/>
          <w:color w:val="000000" w:themeColor="text1"/>
          <w:sz w:val="28"/>
          <w:szCs w:val="28"/>
        </w:rPr>
        <w:t xml:space="preserve"> </w:t>
      </w:r>
      <w:r w:rsidR="00A819BF">
        <w:rPr>
          <w:rFonts w:ascii="Times New Roman" w:hAnsi="Times New Roman" w:cs="Times New Roman"/>
          <w:color w:val="000000" w:themeColor="text1"/>
          <w:sz w:val="28"/>
          <w:szCs w:val="28"/>
        </w:rPr>
        <w:t>ha</w:t>
      </w:r>
      <w:r w:rsidR="00322CA4">
        <w:rPr>
          <w:rFonts w:ascii="Times New Roman" w:hAnsi="Times New Roman" w:cs="Times New Roman"/>
          <w:color w:val="000000" w:themeColor="text1"/>
          <w:sz w:val="28"/>
          <w:szCs w:val="28"/>
        </w:rPr>
        <w:t xml:space="preserve"> creado clásicos </w:t>
      </w:r>
      <w:r w:rsidRPr="00525164">
        <w:rPr>
          <w:rFonts w:ascii="Times New Roman" w:hAnsi="Times New Roman" w:cs="Times New Roman"/>
          <w:color w:val="000000" w:themeColor="text1"/>
          <w:sz w:val="28"/>
          <w:szCs w:val="28"/>
        </w:rPr>
        <w:t xml:space="preserve">como </w:t>
      </w:r>
      <w:r w:rsidRPr="00A819BF">
        <w:rPr>
          <w:rFonts w:ascii="Times New Roman" w:hAnsi="Times New Roman" w:cs="Times New Roman"/>
          <w:i/>
          <w:iCs/>
          <w:color w:val="000000" w:themeColor="text1"/>
          <w:sz w:val="28"/>
          <w:szCs w:val="28"/>
        </w:rPr>
        <w:t>¿Qué hago yo?</w:t>
      </w:r>
      <w:r w:rsidRPr="00525164">
        <w:rPr>
          <w:rFonts w:ascii="Times New Roman" w:hAnsi="Times New Roman" w:cs="Times New Roman"/>
          <w:color w:val="000000" w:themeColor="text1"/>
          <w:sz w:val="28"/>
          <w:szCs w:val="28"/>
        </w:rPr>
        <w:t xml:space="preserve">, </w:t>
      </w:r>
      <w:r w:rsidR="008A7D35">
        <w:rPr>
          <w:rFonts w:ascii="Times New Roman" w:hAnsi="Times New Roman" w:cs="Times New Roman"/>
          <w:i/>
          <w:iCs/>
          <w:color w:val="000000" w:themeColor="text1"/>
          <w:sz w:val="28"/>
          <w:szCs w:val="28"/>
        </w:rPr>
        <w:t>Odio amarte</w:t>
      </w:r>
      <w:r w:rsidRPr="00525164">
        <w:rPr>
          <w:rFonts w:ascii="Times New Roman" w:hAnsi="Times New Roman" w:cs="Times New Roman"/>
          <w:color w:val="000000" w:themeColor="text1"/>
          <w:sz w:val="28"/>
          <w:szCs w:val="28"/>
        </w:rPr>
        <w:t xml:space="preserve">, </w:t>
      </w:r>
      <w:r w:rsidR="008A7D35">
        <w:rPr>
          <w:rFonts w:ascii="Times New Roman" w:hAnsi="Times New Roman" w:cs="Times New Roman"/>
          <w:i/>
          <w:iCs/>
          <w:color w:val="000000" w:themeColor="text1"/>
          <w:sz w:val="28"/>
          <w:szCs w:val="28"/>
        </w:rPr>
        <w:t>Ex de verdad</w:t>
      </w:r>
      <w:r w:rsidRPr="00525164">
        <w:rPr>
          <w:rFonts w:ascii="Times New Roman" w:hAnsi="Times New Roman" w:cs="Times New Roman"/>
          <w:color w:val="000000" w:themeColor="text1"/>
          <w:sz w:val="28"/>
          <w:szCs w:val="28"/>
        </w:rPr>
        <w:t xml:space="preserve">, </w:t>
      </w:r>
      <w:r w:rsidRPr="00A819BF">
        <w:rPr>
          <w:rFonts w:ascii="Times New Roman" w:hAnsi="Times New Roman" w:cs="Times New Roman"/>
          <w:i/>
          <w:iCs/>
          <w:color w:val="000000" w:themeColor="text1"/>
          <w:sz w:val="28"/>
          <w:szCs w:val="28"/>
        </w:rPr>
        <w:t>Te dejo en libertad</w:t>
      </w:r>
      <w:r w:rsidRPr="00525164">
        <w:rPr>
          <w:rFonts w:ascii="Times New Roman" w:hAnsi="Times New Roman" w:cs="Times New Roman"/>
          <w:color w:val="000000" w:themeColor="text1"/>
          <w:sz w:val="28"/>
          <w:szCs w:val="28"/>
        </w:rPr>
        <w:t xml:space="preserve">, </w:t>
      </w:r>
      <w:r w:rsidRPr="00A819BF">
        <w:rPr>
          <w:rFonts w:ascii="Times New Roman" w:hAnsi="Times New Roman" w:cs="Times New Roman"/>
          <w:i/>
          <w:iCs/>
          <w:color w:val="000000" w:themeColor="text1"/>
          <w:sz w:val="28"/>
          <w:szCs w:val="28"/>
        </w:rPr>
        <w:t>Perdón, perdón</w:t>
      </w:r>
      <w:r w:rsidRPr="00525164">
        <w:rPr>
          <w:rFonts w:ascii="Times New Roman" w:hAnsi="Times New Roman" w:cs="Times New Roman"/>
          <w:color w:val="000000" w:themeColor="text1"/>
          <w:sz w:val="28"/>
          <w:szCs w:val="28"/>
        </w:rPr>
        <w:t xml:space="preserve"> y </w:t>
      </w:r>
      <w:r w:rsidRPr="00A819BF">
        <w:rPr>
          <w:rFonts w:ascii="Times New Roman" w:hAnsi="Times New Roman" w:cs="Times New Roman"/>
          <w:i/>
          <w:iCs/>
          <w:color w:val="000000" w:themeColor="text1"/>
          <w:sz w:val="28"/>
          <w:szCs w:val="28"/>
        </w:rPr>
        <w:t>100 años</w:t>
      </w:r>
      <w:r w:rsidR="00525164" w:rsidRPr="00525164">
        <w:rPr>
          <w:rFonts w:ascii="Times New Roman" w:hAnsi="Times New Roman" w:cs="Times New Roman"/>
          <w:color w:val="000000" w:themeColor="text1"/>
          <w:sz w:val="28"/>
          <w:szCs w:val="28"/>
        </w:rPr>
        <w:t>,</w:t>
      </w:r>
      <w:r w:rsidRPr="00525164">
        <w:rPr>
          <w:rFonts w:ascii="Times New Roman" w:hAnsi="Times New Roman" w:cs="Times New Roman"/>
          <w:color w:val="000000" w:themeColor="text1"/>
          <w:sz w:val="28"/>
          <w:szCs w:val="28"/>
        </w:rPr>
        <w:t xml:space="preserve"> </w:t>
      </w:r>
      <w:proofErr w:type="spellStart"/>
      <w:r w:rsidRPr="00525164">
        <w:rPr>
          <w:rFonts w:ascii="Times New Roman" w:hAnsi="Times New Roman" w:cs="Times New Roman"/>
          <w:color w:val="000000" w:themeColor="text1"/>
          <w:sz w:val="28"/>
          <w:szCs w:val="28"/>
        </w:rPr>
        <w:t>Feat</w:t>
      </w:r>
      <w:proofErr w:type="spellEnd"/>
      <w:r w:rsidRPr="00525164">
        <w:rPr>
          <w:rFonts w:ascii="Times New Roman" w:hAnsi="Times New Roman" w:cs="Times New Roman"/>
          <w:color w:val="000000" w:themeColor="text1"/>
          <w:sz w:val="28"/>
          <w:szCs w:val="28"/>
        </w:rPr>
        <w:t>. Prince Royce, entre otras.</w:t>
      </w:r>
      <w:r w:rsidR="00525164" w:rsidRPr="00525164">
        <w:rPr>
          <w:rFonts w:ascii="Times New Roman" w:hAnsi="Times New Roman" w:cs="Times New Roman"/>
          <w:color w:val="000000" w:themeColor="text1"/>
          <w:sz w:val="28"/>
          <w:szCs w:val="28"/>
        </w:rPr>
        <w:t xml:space="preserve"> La plataforma digital </w:t>
      </w:r>
      <w:proofErr w:type="spellStart"/>
      <w:r w:rsidR="00525164" w:rsidRPr="00A819BF">
        <w:rPr>
          <w:rFonts w:ascii="Times New Roman" w:hAnsi="Times New Roman" w:cs="Times New Roman"/>
          <w:i/>
          <w:iCs/>
          <w:color w:val="000000" w:themeColor="text1"/>
          <w:sz w:val="28"/>
          <w:szCs w:val="28"/>
        </w:rPr>
        <w:t>Vevo</w:t>
      </w:r>
      <w:proofErr w:type="spellEnd"/>
      <w:r w:rsidR="00525164" w:rsidRPr="00525164">
        <w:rPr>
          <w:rFonts w:ascii="Times New Roman" w:hAnsi="Times New Roman" w:cs="Times New Roman"/>
          <w:color w:val="000000" w:themeColor="text1"/>
          <w:sz w:val="28"/>
          <w:szCs w:val="28"/>
        </w:rPr>
        <w:t xml:space="preserve"> las ha </w:t>
      </w:r>
      <w:r w:rsidR="008A7D35">
        <w:rPr>
          <w:rFonts w:ascii="Times New Roman" w:hAnsi="Times New Roman" w:cs="Times New Roman"/>
          <w:color w:val="000000" w:themeColor="text1"/>
          <w:sz w:val="28"/>
          <w:szCs w:val="28"/>
        </w:rPr>
        <w:t xml:space="preserve">colocado en el </w:t>
      </w:r>
      <w:r w:rsidR="008A7D35" w:rsidRPr="008A7D35">
        <w:rPr>
          <w:rFonts w:ascii="Times New Roman" w:hAnsi="Times New Roman" w:cs="Times New Roman"/>
          <w:i/>
          <w:iCs/>
          <w:color w:val="000000" w:themeColor="text1"/>
          <w:sz w:val="28"/>
          <w:szCs w:val="28"/>
        </w:rPr>
        <w:t>#6 de los Artistas Latinos más Vistos en la Última Década</w:t>
      </w:r>
      <w:r w:rsidR="008A7D35">
        <w:rPr>
          <w:rFonts w:ascii="Times New Roman" w:hAnsi="Times New Roman" w:cs="Times New Roman"/>
          <w:color w:val="000000" w:themeColor="text1"/>
          <w:sz w:val="28"/>
          <w:szCs w:val="28"/>
        </w:rPr>
        <w:t xml:space="preserve"> y también forman parte del exclusivo </w:t>
      </w:r>
      <w:proofErr w:type="spellStart"/>
      <w:r w:rsidR="008A7D35" w:rsidRPr="008A7D35">
        <w:rPr>
          <w:rFonts w:ascii="Times New Roman" w:hAnsi="Times New Roman" w:cs="Times New Roman"/>
          <w:i/>
          <w:iCs/>
          <w:color w:val="000000" w:themeColor="text1"/>
          <w:sz w:val="28"/>
          <w:szCs w:val="28"/>
        </w:rPr>
        <w:t>Billion</w:t>
      </w:r>
      <w:proofErr w:type="spellEnd"/>
      <w:r w:rsidR="008A7D35" w:rsidRPr="008A7D35">
        <w:rPr>
          <w:rFonts w:ascii="Times New Roman" w:hAnsi="Times New Roman" w:cs="Times New Roman"/>
          <w:i/>
          <w:iCs/>
          <w:color w:val="000000" w:themeColor="text1"/>
          <w:sz w:val="28"/>
          <w:szCs w:val="28"/>
        </w:rPr>
        <w:t xml:space="preserve"> </w:t>
      </w:r>
      <w:proofErr w:type="spellStart"/>
      <w:r w:rsidR="008A7D35" w:rsidRPr="008A7D35">
        <w:rPr>
          <w:rFonts w:ascii="Times New Roman" w:hAnsi="Times New Roman" w:cs="Times New Roman"/>
          <w:i/>
          <w:iCs/>
          <w:color w:val="000000" w:themeColor="text1"/>
          <w:sz w:val="28"/>
          <w:szCs w:val="28"/>
        </w:rPr>
        <w:t>Views</w:t>
      </w:r>
      <w:proofErr w:type="spellEnd"/>
      <w:r w:rsidR="008A7D35" w:rsidRPr="008A7D35">
        <w:rPr>
          <w:rFonts w:ascii="Times New Roman" w:hAnsi="Times New Roman" w:cs="Times New Roman"/>
          <w:i/>
          <w:iCs/>
          <w:color w:val="000000" w:themeColor="text1"/>
          <w:sz w:val="28"/>
          <w:szCs w:val="28"/>
        </w:rPr>
        <w:t xml:space="preserve"> Club</w:t>
      </w:r>
      <w:r w:rsidR="008A7D35" w:rsidRPr="008A7D35">
        <w:rPr>
          <w:rFonts w:ascii="Times New Roman" w:hAnsi="Times New Roman" w:cs="Times New Roman"/>
          <w:color w:val="000000" w:themeColor="text1"/>
          <w:sz w:val="28"/>
          <w:szCs w:val="28"/>
        </w:rPr>
        <w:t xml:space="preserve"> al superar la barrera de mil millones de reproducciones en YouTube</w:t>
      </w:r>
      <w:r w:rsidR="008A7D35">
        <w:rPr>
          <w:rFonts w:ascii="Times New Roman" w:hAnsi="Times New Roman" w:cs="Times New Roman"/>
          <w:color w:val="000000" w:themeColor="text1"/>
          <w:sz w:val="28"/>
          <w:szCs w:val="28"/>
        </w:rPr>
        <w:t xml:space="preserve"> con </w:t>
      </w:r>
      <w:r w:rsidR="008A7D35" w:rsidRPr="008A7D35">
        <w:rPr>
          <w:rFonts w:ascii="Times New Roman" w:hAnsi="Times New Roman" w:cs="Times New Roman"/>
          <w:i/>
          <w:iCs/>
          <w:color w:val="000000" w:themeColor="text1"/>
          <w:sz w:val="28"/>
          <w:szCs w:val="28"/>
        </w:rPr>
        <w:t>Lo aprendí de ti</w:t>
      </w:r>
      <w:r w:rsidR="008A7D35">
        <w:rPr>
          <w:rFonts w:ascii="Times New Roman" w:hAnsi="Times New Roman" w:cs="Times New Roman"/>
          <w:color w:val="000000" w:themeColor="text1"/>
          <w:sz w:val="28"/>
          <w:szCs w:val="28"/>
        </w:rPr>
        <w:t xml:space="preserve"> (</w:t>
      </w:r>
      <w:r w:rsidR="008A7D35" w:rsidRPr="008A7D35">
        <w:rPr>
          <w:rFonts w:ascii="Times New Roman" w:hAnsi="Times New Roman" w:cs="Times New Roman"/>
          <w:color w:val="000000" w:themeColor="text1"/>
          <w:sz w:val="28"/>
          <w:szCs w:val="28"/>
        </w:rPr>
        <w:t xml:space="preserve">versión del </w:t>
      </w:r>
      <w:r w:rsidR="008A7D35" w:rsidRPr="001D5F79">
        <w:rPr>
          <w:rFonts w:ascii="Times New Roman" w:hAnsi="Times New Roman" w:cs="Times New Roman"/>
          <w:i/>
          <w:iCs/>
          <w:color w:val="000000" w:themeColor="text1"/>
          <w:sz w:val="28"/>
          <w:szCs w:val="28"/>
        </w:rPr>
        <w:t>Primera Fila – Hecho Realidad</w:t>
      </w:r>
      <w:r w:rsidR="008A7D35">
        <w:rPr>
          <w:rFonts w:ascii="Times New Roman" w:hAnsi="Times New Roman" w:cs="Times New Roman"/>
          <w:color w:val="000000" w:themeColor="text1"/>
          <w:sz w:val="28"/>
          <w:szCs w:val="28"/>
        </w:rPr>
        <w:t>).</w:t>
      </w:r>
    </w:p>
    <w:p w14:paraId="32548F1F" w14:textId="1D584449" w:rsidR="00FE74E8" w:rsidRPr="00525164" w:rsidRDefault="00FE74E8" w:rsidP="00525164">
      <w:pPr>
        <w:pStyle w:val="Ttulo2"/>
        <w:jc w:val="both"/>
        <w:rPr>
          <w:rFonts w:ascii="Times New Roman" w:hAnsi="Times New Roman" w:cs="Times New Roman"/>
          <w:color w:val="000000" w:themeColor="text1"/>
          <w:sz w:val="28"/>
          <w:szCs w:val="28"/>
        </w:rPr>
      </w:pPr>
    </w:p>
    <w:p w14:paraId="2A37B866" w14:textId="1D099746" w:rsidR="00FE74E8" w:rsidRDefault="00A819BF" w:rsidP="00A819BF">
      <w:pPr>
        <w:pStyle w:val="Textosinformato"/>
        <w:jc w:val="both"/>
        <w:rPr>
          <w:rFonts w:ascii="Times New Roman" w:hAnsi="Times New Roman"/>
          <w:sz w:val="28"/>
          <w:szCs w:val="28"/>
        </w:rPr>
      </w:pPr>
      <w:r>
        <w:rPr>
          <w:rFonts w:ascii="Times New Roman" w:hAnsi="Times New Roman"/>
          <w:sz w:val="28"/>
          <w:szCs w:val="28"/>
        </w:rPr>
        <w:t xml:space="preserve">Sus cifras hablan </w:t>
      </w:r>
      <w:r w:rsidR="00322CA4">
        <w:rPr>
          <w:rFonts w:ascii="Times New Roman" w:hAnsi="Times New Roman"/>
          <w:sz w:val="28"/>
          <w:szCs w:val="28"/>
        </w:rPr>
        <w:t xml:space="preserve">por sí </w:t>
      </w:r>
      <w:r>
        <w:rPr>
          <w:rFonts w:ascii="Times New Roman" w:hAnsi="Times New Roman"/>
          <w:sz w:val="28"/>
          <w:szCs w:val="28"/>
        </w:rPr>
        <w:t xml:space="preserve">solas: más de </w:t>
      </w:r>
      <w:r w:rsidR="00821E11" w:rsidRPr="00821E11">
        <w:rPr>
          <w:rFonts w:ascii="Times New Roman" w:hAnsi="Times New Roman"/>
          <w:sz w:val="28"/>
          <w:szCs w:val="28"/>
        </w:rPr>
        <w:t xml:space="preserve">150 conciertos con la gira </w:t>
      </w:r>
      <w:r w:rsidR="00821E11" w:rsidRPr="00A819BF">
        <w:rPr>
          <w:rFonts w:ascii="Times New Roman" w:hAnsi="Times New Roman"/>
          <w:i/>
          <w:iCs/>
          <w:sz w:val="28"/>
          <w:szCs w:val="28"/>
        </w:rPr>
        <w:t>Primera Fila</w:t>
      </w:r>
      <w:r w:rsidR="00821E11" w:rsidRPr="00821E11">
        <w:rPr>
          <w:rFonts w:ascii="Times New Roman" w:hAnsi="Times New Roman"/>
          <w:sz w:val="28"/>
          <w:szCs w:val="28"/>
        </w:rPr>
        <w:t xml:space="preserve"> (2015-2017) en 12 países</w:t>
      </w:r>
      <w:r>
        <w:rPr>
          <w:rFonts w:ascii="Times New Roman" w:hAnsi="Times New Roman"/>
          <w:sz w:val="28"/>
          <w:szCs w:val="28"/>
        </w:rPr>
        <w:t xml:space="preserve">; </w:t>
      </w:r>
      <w:r w:rsidR="009842D0">
        <w:rPr>
          <w:rFonts w:ascii="Times New Roman" w:hAnsi="Times New Roman"/>
          <w:sz w:val="28"/>
          <w:szCs w:val="28"/>
        </w:rPr>
        <w:t xml:space="preserve">han </w:t>
      </w:r>
      <w:r>
        <w:rPr>
          <w:rFonts w:ascii="Times New Roman" w:hAnsi="Times New Roman"/>
          <w:sz w:val="28"/>
          <w:szCs w:val="28"/>
        </w:rPr>
        <w:t>supera</w:t>
      </w:r>
      <w:r w:rsidR="009842D0">
        <w:rPr>
          <w:rFonts w:ascii="Times New Roman" w:hAnsi="Times New Roman"/>
          <w:sz w:val="28"/>
          <w:szCs w:val="28"/>
        </w:rPr>
        <w:t>do</w:t>
      </w:r>
      <w:r>
        <w:rPr>
          <w:rFonts w:ascii="Times New Roman" w:hAnsi="Times New Roman"/>
          <w:sz w:val="28"/>
          <w:szCs w:val="28"/>
        </w:rPr>
        <w:t xml:space="preserve"> los</w:t>
      </w:r>
      <w:r w:rsidR="00821E11" w:rsidRPr="00821E11">
        <w:rPr>
          <w:rFonts w:ascii="Times New Roman" w:hAnsi="Times New Roman"/>
          <w:sz w:val="28"/>
          <w:szCs w:val="28"/>
        </w:rPr>
        <w:t xml:space="preserve"> 150 conciertos con l</w:t>
      </w:r>
      <w:r w:rsidR="009842D0" w:rsidRPr="009842D0">
        <w:rPr>
          <w:rFonts w:ascii="Times New Roman" w:hAnsi="Times New Roman"/>
          <w:sz w:val="28"/>
          <w:szCs w:val="28"/>
        </w:rPr>
        <w:t>a #Gira100AñosContigo</w:t>
      </w:r>
      <w:r w:rsidR="00821E11" w:rsidRPr="00821E11">
        <w:rPr>
          <w:rFonts w:ascii="Times New Roman" w:hAnsi="Times New Roman"/>
          <w:sz w:val="28"/>
          <w:szCs w:val="28"/>
        </w:rPr>
        <w:t xml:space="preserve"> en 16 países, incluyendo Estados Unidos y España</w:t>
      </w:r>
      <w:r>
        <w:rPr>
          <w:rFonts w:ascii="Times New Roman" w:hAnsi="Times New Roman"/>
          <w:sz w:val="28"/>
          <w:szCs w:val="28"/>
        </w:rPr>
        <w:t>, c</w:t>
      </w:r>
      <w:r w:rsidR="00821E11" w:rsidRPr="00821E11">
        <w:rPr>
          <w:rFonts w:ascii="Times New Roman" w:hAnsi="Times New Roman"/>
          <w:sz w:val="28"/>
          <w:szCs w:val="28"/>
        </w:rPr>
        <w:t>on es</w:t>
      </w:r>
      <w:r w:rsidR="007A6E40">
        <w:rPr>
          <w:rFonts w:ascii="Times New Roman" w:hAnsi="Times New Roman"/>
          <w:sz w:val="28"/>
          <w:szCs w:val="28"/>
        </w:rPr>
        <w:t>te</w:t>
      </w:r>
      <w:r w:rsidR="00821E11" w:rsidRPr="00821E11">
        <w:rPr>
          <w:rFonts w:ascii="Times New Roman" w:hAnsi="Times New Roman"/>
          <w:sz w:val="28"/>
          <w:szCs w:val="28"/>
        </w:rPr>
        <w:t xml:space="preserve"> </w:t>
      </w:r>
      <w:r w:rsidR="007A6E40">
        <w:rPr>
          <w:rFonts w:ascii="Times New Roman" w:hAnsi="Times New Roman"/>
          <w:sz w:val="28"/>
          <w:szCs w:val="28"/>
        </w:rPr>
        <w:t>tour</w:t>
      </w:r>
      <w:r w:rsidR="00821E11" w:rsidRPr="00821E11">
        <w:rPr>
          <w:rFonts w:ascii="Times New Roman" w:hAnsi="Times New Roman"/>
          <w:sz w:val="28"/>
          <w:szCs w:val="28"/>
        </w:rPr>
        <w:t xml:space="preserve"> </w:t>
      </w:r>
      <w:r w:rsidR="009F3168">
        <w:rPr>
          <w:rFonts w:ascii="Times New Roman" w:hAnsi="Times New Roman"/>
          <w:sz w:val="28"/>
          <w:szCs w:val="28"/>
        </w:rPr>
        <w:t xml:space="preserve">han </w:t>
      </w:r>
      <w:r w:rsidR="00821E11" w:rsidRPr="00821E11">
        <w:rPr>
          <w:rFonts w:ascii="Times New Roman" w:hAnsi="Times New Roman"/>
          <w:sz w:val="28"/>
          <w:szCs w:val="28"/>
        </w:rPr>
        <w:t>logra</w:t>
      </w:r>
      <w:r w:rsidR="009F3168">
        <w:rPr>
          <w:rFonts w:ascii="Times New Roman" w:hAnsi="Times New Roman"/>
          <w:sz w:val="28"/>
          <w:szCs w:val="28"/>
        </w:rPr>
        <w:t>do más de</w:t>
      </w:r>
      <w:r w:rsidR="00821E11" w:rsidRPr="00821E11">
        <w:rPr>
          <w:rFonts w:ascii="Times New Roman" w:hAnsi="Times New Roman"/>
          <w:sz w:val="28"/>
          <w:szCs w:val="28"/>
        </w:rPr>
        <w:t xml:space="preserve"> 130 shows </w:t>
      </w:r>
      <w:r w:rsidR="00821E11" w:rsidRPr="00A819BF">
        <w:rPr>
          <w:rFonts w:ascii="Times New Roman" w:hAnsi="Times New Roman"/>
          <w:i/>
          <w:iCs/>
          <w:sz w:val="28"/>
          <w:szCs w:val="28"/>
        </w:rPr>
        <w:t>SOLD OUT</w:t>
      </w:r>
      <w:r>
        <w:rPr>
          <w:rFonts w:ascii="Times New Roman" w:hAnsi="Times New Roman"/>
          <w:sz w:val="28"/>
          <w:szCs w:val="28"/>
        </w:rPr>
        <w:t xml:space="preserve">. Han realizado </w:t>
      </w:r>
      <w:r w:rsidR="00821E11" w:rsidRPr="00821E11">
        <w:rPr>
          <w:rFonts w:ascii="Times New Roman" w:hAnsi="Times New Roman"/>
          <w:sz w:val="28"/>
          <w:szCs w:val="28"/>
        </w:rPr>
        <w:t xml:space="preserve">15 conciertos </w:t>
      </w:r>
      <w:r>
        <w:rPr>
          <w:rFonts w:ascii="Times New Roman" w:hAnsi="Times New Roman"/>
          <w:sz w:val="28"/>
          <w:szCs w:val="28"/>
        </w:rPr>
        <w:t xml:space="preserve">con taquillas agotadas </w:t>
      </w:r>
      <w:r w:rsidR="00821E11" w:rsidRPr="00821E11">
        <w:rPr>
          <w:rFonts w:ascii="Times New Roman" w:hAnsi="Times New Roman"/>
          <w:sz w:val="28"/>
          <w:szCs w:val="28"/>
        </w:rPr>
        <w:t>en el Auditorio Nacional</w:t>
      </w:r>
      <w:r>
        <w:rPr>
          <w:rFonts w:ascii="Times New Roman" w:hAnsi="Times New Roman"/>
          <w:sz w:val="28"/>
          <w:szCs w:val="28"/>
        </w:rPr>
        <w:t>. Por sus altas ventas tienen reconocimientos de Oro, Platino, Doble Platino</w:t>
      </w:r>
      <w:r w:rsidR="009F3168">
        <w:rPr>
          <w:rFonts w:ascii="Times New Roman" w:hAnsi="Times New Roman"/>
          <w:sz w:val="28"/>
          <w:szCs w:val="28"/>
        </w:rPr>
        <w:t xml:space="preserve"> y</w:t>
      </w:r>
      <w:r>
        <w:rPr>
          <w:rFonts w:ascii="Times New Roman" w:hAnsi="Times New Roman"/>
          <w:sz w:val="28"/>
          <w:szCs w:val="28"/>
        </w:rPr>
        <w:t xml:space="preserve"> Diamante. Poseen Gaviotas de Plata y Oro del Festival de Viña del Mar y cuentan con más de 20 sencillos que han sido número 1 en  nuestro país.</w:t>
      </w:r>
    </w:p>
    <w:p w14:paraId="1EC3168B" w14:textId="77777777" w:rsidR="00A819BF" w:rsidRDefault="00A819BF" w:rsidP="00A819BF">
      <w:pPr>
        <w:pStyle w:val="Textosinformato"/>
        <w:jc w:val="both"/>
        <w:rPr>
          <w:sz w:val="28"/>
          <w:szCs w:val="28"/>
        </w:rPr>
      </w:pPr>
    </w:p>
    <w:p w14:paraId="36A9E11F" w14:textId="15389C88" w:rsidR="00FE74E8" w:rsidRPr="00322CA4" w:rsidRDefault="00A819BF" w:rsidP="00FE74E8">
      <w:pPr>
        <w:pStyle w:val="Textosinformato"/>
        <w:jc w:val="both"/>
        <w:rPr>
          <w:rFonts w:ascii="Times New Roman" w:hAnsi="Times New Roman" w:cs="Times New Roman"/>
          <w:sz w:val="28"/>
          <w:szCs w:val="28"/>
        </w:rPr>
      </w:pPr>
      <w:r w:rsidRPr="00322CA4">
        <w:rPr>
          <w:rFonts w:ascii="Times New Roman" w:hAnsi="Times New Roman" w:cs="Times New Roman"/>
          <w:color w:val="222222"/>
          <w:sz w:val="28"/>
          <w:szCs w:val="28"/>
          <w:u w:color="222222"/>
          <w:shd w:val="clear" w:color="auto" w:fill="FFFFFF"/>
        </w:rPr>
        <w:t>Es por eso que su</w:t>
      </w:r>
      <w:r w:rsidR="009F3168">
        <w:rPr>
          <w:rFonts w:ascii="Times New Roman" w:hAnsi="Times New Roman" w:cs="Times New Roman"/>
          <w:color w:val="222222"/>
          <w:sz w:val="28"/>
          <w:szCs w:val="28"/>
          <w:u w:color="222222"/>
          <w:shd w:val="clear" w:color="auto" w:fill="FFFFFF"/>
        </w:rPr>
        <w:t>s</w:t>
      </w:r>
      <w:r w:rsidRPr="00322CA4">
        <w:rPr>
          <w:rFonts w:ascii="Times New Roman" w:hAnsi="Times New Roman" w:cs="Times New Roman"/>
          <w:color w:val="222222"/>
          <w:sz w:val="28"/>
          <w:szCs w:val="28"/>
          <w:u w:color="222222"/>
          <w:shd w:val="clear" w:color="auto" w:fill="FFFFFF"/>
        </w:rPr>
        <w:t xml:space="preserve"> presentaci</w:t>
      </w:r>
      <w:r w:rsidR="009F3168">
        <w:rPr>
          <w:rFonts w:ascii="Times New Roman" w:hAnsi="Times New Roman" w:cs="Times New Roman"/>
          <w:color w:val="222222"/>
          <w:sz w:val="28"/>
          <w:szCs w:val="28"/>
          <w:u w:color="222222"/>
          <w:shd w:val="clear" w:color="auto" w:fill="FFFFFF"/>
        </w:rPr>
        <w:t>ones</w:t>
      </w:r>
      <w:r w:rsidRPr="00322CA4">
        <w:rPr>
          <w:rFonts w:ascii="Times New Roman" w:hAnsi="Times New Roman" w:cs="Times New Roman"/>
          <w:color w:val="222222"/>
          <w:sz w:val="28"/>
          <w:szCs w:val="28"/>
          <w:u w:color="222222"/>
          <w:shd w:val="clear" w:color="auto" w:fill="FFFFFF"/>
        </w:rPr>
        <w:t xml:space="preserve"> del </w:t>
      </w:r>
      <w:r w:rsidRPr="00322CA4">
        <w:rPr>
          <w:rFonts w:ascii="Times New Roman" w:hAnsi="Times New Roman" w:cs="Times New Roman"/>
          <w:b/>
          <w:bCs/>
          <w:color w:val="222222"/>
          <w:sz w:val="28"/>
          <w:szCs w:val="28"/>
          <w:u w:color="222222"/>
          <w:shd w:val="clear" w:color="auto" w:fill="FFFFFF"/>
        </w:rPr>
        <w:t>2</w:t>
      </w:r>
      <w:r w:rsidRPr="00322CA4">
        <w:rPr>
          <w:rFonts w:ascii="Times New Roman" w:hAnsi="Times New Roman" w:cs="Times New Roman"/>
          <w:color w:val="222222"/>
          <w:sz w:val="28"/>
          <w:szCs w:val="28"/>
          <w:u w:color="222222"/>
          <w:shd w:val="clear" w:color="auto" w:fill="FFFFFF"/>
        </w:rPr>
        <w:t xml:space="preserve"> y </w:t>
      </w:r>
      <w:r w:rsidRPr="00322CA4">
        <w:rPr>
          <w:rFonts w:ascii="Times New Roman" w:hAnsi="Times New Roman" w:cs="Times New Roman"/>
          <w:b/>
          <w:bCs/>
          <w:color w:val="222222"/>
          <w:sz w:val="28"/>
          <w:szCs w:val="28"/>
          <w:u w:color="222222"/>
          <w:shd w:val="clear" w:color="auto" w:fill="FFFFFF"/>
        </w:rPr>
        <w:t>3</w:t>
      </w:r>
      <w:r w:rsidRPr="00322CA4">
        <w:rPr>
          <w:rFonts w:ascii="Times New Roman" w:hAnsi="Times New Roman" w:cs="Times New Roman"/>
          <w:color w:val="222222"/>
          <w:sz w:val="28"/>
          <w:szCs w:val="28"/>
          <w:u w:color="222222"/>
          <w:shd w:val="clear" w:color="auto" w:fill="FFFFFF"/>
        </w:rPr>
        <w:t xml:space="preserve"> de </w:t>
      </w:r>
      <w:r w:rsidRPr="00322CA4">
        <w:rPr>
          <w:rFonts w:ascii="Times New Roman" w:hAnsi="Times New Roman" w:cs="Times New Roman"/>
          <w:b/>
          <w:bCs/>
          <w:color w:val="222222"/>
          <w:sz w:val="28"/>
          <w:szCs w:val="28"/>
          <w:u w:color="222222"/>
          <w:shd w:val="clear" w:color="auto" w:fill="FFFFFF"/>
        </w:rPr>
        <w:t>julio</w:t>
      </w:r>
      <w:r w:rsidRPr="00322CA4">
        <w:rPr>
          <w:rFonts w:ascii="Times New Roman" w:hAnsi="Times New Roman" w:cs="Times New Roman"/>
          <w:color w:val="222222"/>
          <w:sz w:val="28"/>
          <w:szCs w:val="28"/>
          <w:u w:color="222222"/>
          <w:shd w:val="clear" w:color="auto" w:fill="FFFFFF"/>
        </w:rPr>
        <w:t xml:space="preserve"> </w:t>
      </w:r>
      <w:r w:rsidR="00322CA4" w:rsidRPr="00322CA4">
        <w:rPr>
          <w:rFonts w:ascii="Times New Roman" w:hAnsi="Times New Roman" w:cs="Times New Roman"/>
          <w:color w:val="222222"/>
          <w:sz w:val="28"/>
          <w:szCs w:val="28"/>
          <w:u w:color="222222"/>
          <w:shd w:val="clear" w:color="auto" w:fill="FFFFFF"/>
        </w:rPr>
        <w:t>en el</w:t>
      </w:r>
      <w:r w:rsidR="00322CA4" w:rsidRPr="00322CA4">
        <w:rPr>
          <w:rFonts w:ascii="Times New Roman" w:hAnsi="Times New Roman" w:cs="Times New Roman"/>
          <w:b/>
          <w:bCs/>
          <w:sz w:val="28"/>
          <w:szCs w:val="28"/>
        </w:rPr>
        <w:t xml:space="preserve"> Citibanamex Conecta En Vivo </w:t>
      </w:r>
      <w:r w:rsidR="00FE74E8" w:rsidRPr="00322CA4">
        <w:rPr>
          <w:rFonts w:ascii="Times New Roman" w:hAnsi="Times New Roman" w:cs="Times New Roman"/>
          <w:color w:val="222222"/>
          <w:sz w:val="28"/>
          <w:szCs w:val="28"/>
          <w:u w:color="222222"/>
          <w:shd w:val="clear" w:color="auto" w:fill="FFFFFF"/>
        </w:rPr>
        <w:t>brindará</w:t>
      </w:r>
      <w:r w:rsidR="00322CA4" w:rsidRPr="00322CA4">
        <w:rPr>
          <w:rFonts w:ascii="Times New Roman" w:hAnsi="Times New Roman" w:cs="Times New Roman"/>
          <w:color w:val="222222"/>
          <w:sz w:val="28"/>
          <w:szCs w:val="28"/>
          <w:u w:color="222222"/>
          <w:shd w:val="clear" w:color="auto" w:fill="FFFFFF"/>
        </w:rPr>
        <w:t xml:space="preserve"> una de </w:t>
      </w:r>
      <w:r w:rsidR="00FE74E8" w:rsidRPr="00322CA4">
        <w:rPr>
          <w:rFonts w:ascii="Times New Roman" w:hAnsi="Times New Roman" w:cs="Times New Roman"/>
          <w:color w:val="222222"/>
          <w:sz w:val="28"/>
          <w:szCs w:val="28"/>
          <w:u w:color="222222"/>
          <w:shd w:val="clear" w:color="auto" w:fill="FFFFFF"/>
        </w:rPr>
        <w:t xml:space="preserve"> las mejores experiencias al público. </w:t>
      </w:r>
      <w:r w:rsidR="00617DA4">
        <w:rPr>
          <w:rFonts w:ascii="Times New Roman" w:hAnsi="Times New Roman" w:cs="Times New Roman"/>
          <w:color w:val="222222"/>
          <w:sz w:val="28"/>
          <w:szCs w:val="28"/>
          <w:u w:color="222222"/>
          <w:shd w:val="clear" w:color="auto" w:fill="FFFFFF"/>
        </w:rPr>
        <w:t>E</w:t>
      </w:r>
      <w:r w:rsidR="00FE74E8" w:rsidRPr="00322CA4">
        <w:rPr>
          <w:rFonts w:ascii="Times New Roman" w:hAnsi="Times New Roman" w:cs="Times New Roman"/>
          <w:sz w:val="28"/>
          <w:szCs w:val="28"/>
        </w:rPr>
        <w:t xml:space="preserve">l recinto estará dividido en 5 secciones de palcos (Plus, Roja, Amarillo, Verde y Morado) con capacidad máxima de  2, 4, 6 y hasta 8 personas, esto último únicamente en la zona plus. </w:t>
      </w:r>
    </w:p>
    <w:p w14:paraId="2E2E215A" w14:textId="77777777" w:rsidR="00FE74E8" w:rsidRDefault="00FE74E8" w:rsidP="00FE74E8">
      <w:pPr>
        <w:pStyle w:val="Textosinformato"/>
        <w:jc w:val="both"/>
        <w:rPr>
          <w:rFonts w:ascii="Times New Roman" w:hAnsi="Times New Roman"/>
          <w:sz w:val="28"/>
          <w:szCs w:val="28"/>
        </w:rPr>
      </w:pPr>
    </w:p>
    <w:p w14:paraId="040ADFB9" w14:textId="36FCDDD4" w:rsidR="00FE74E8" w:rsidRDefault="00FE74E8" w:rsidP="00322CA4">
      <w:pPr>
        <w:pStyle w:val="Textosinformato"/>
        <w:jc w:val="both"/>
        <w:rPr>
          <w:rFonts w:ascii="Times New Roman" w:eastAsia="Times New Roman" w:hAnsi="Times New Roman" w:cs="Times New Roman"/>
          <w:b/>
          <w:bCs/>
          <w:sz w:val="28"/>
          <w:szCs w:val="28"/>
        </w:rPr>
      </w:pPr>
      <w:r w:rsidRPr="0085119C">
        <w:rPr>
          <w:rFonts w:ascii="Times New Roman" w:hAnsi="Times New Roman"/>
          <w:color w:val="auto"/>
          <w:sz w:val="28"/>
          <w:szCs w:val="28"/>
        </w:rPr>
        <w:t>Todo será guardando la distancia reglamentaria entre uno y otro palco.</w:t>
      </w:r>
      <w:r>
        <w:rPr>
          <w:rFonts w:ascii="Times New Roman" w:hAnsi="Times New Roman"/>
          <w:color w:val="222222"/>
          <w:sz w:val="28"/>
          <w:szCs w:val="28"/>
          <w:u w:color="222222"/>
          <w:shd w:val="clear" w:color="auto" w:fill="FFFFFF"/>
        </w:rPr>
        <w:t xml:space="preserve"> Se venderán completos, por lo que cada fan podrá decidir con quienes y cuantas personas compartir su espacio.</w:t>
      </w:r>
      <w:r w:rsidR="00322CA4">
        <w:rPr>
          <w:rFonts w:ascii="Times New Roman" w:hAnsi="Times New Roman"/>
          <w:color w:val="222222"/>
          <w:sz w:val="28"/>
          <w:szCs w:val="28"/>
          <w:u w:color="222222"/>
          <w:shd w:val="clear" w:color="auto" w:fill="FFFFFF"/>
        </w:rPr>
        <w:t xml:space="preserve"> </w:t>
      </w:r>
      <w:r>
        <w:rPr>
          <w:rFonts w:ascii="Times New Roman" w:hAnsi="Times New Roman"/>
          <w:sz w:val="28"/>
          <w:szCs w:val="28"/>
        </w:rPr>
        <w:t xml:space="preserve">El acceso a estos conciertos será </w:t>
      </w:r>
      <w:r w:rsidRPr="009974E3">
        <w:rPr>
          <w:rFonts w:ascii="Times New Roman" w:hAnsi="Times New Roman"/>
          <w:sz w:val="28"/>
          <w:szCs w:val="28"/>
        </w:rPr>
        <w:t>desde tres horas</w:t>
      </w:r>
      <w:r>
        <w:rPr>
          <w:rFonts w:ascii="Times New Roman" w:hAnsi="Times New Roman"/>
          <w:sz w:val="28"/>
          <w:szCs w:val="28"/>
        </w:rPr>
        <w:t xml:space="preserve"> antes del evento. A pie o con auto, el ingreso se hará conforme al número que te corresponda de palco; los nones ingresarán por la puerta 15 del Autódromo, que está ubicada sobre Av. Añil, mientras que los pares harán lo propio por el acceso 9, que se encuentra localizado sobre Viaducto Río de la Piedad</w:t>
      </w:r>
      <w:r>
        <w:rPr>
          <w:rFonts w:ascii="Times New Roman" w:hAnsi="Times New Roman"/>
          <w:b/>
          <w:bCs/>
          <w:sz w:val="28"/>
          <w:szCs w:val="28"/>
        </w:rPr>
        <w:t xml:space="preserve">. </w:t>
      </w:r>
      <w:r>
        <w:rPr>
          <w:rFonts w:ascii="Times New Roman" w:hAnsi="Times New Roman"/>
          <w:sz w:val="28"/>
          <w:szCs w:val="28"/>
        </w:rPr>
        <w:t xml:space="preserve">El estacionamiento tendrá cupo limitado y sujeto a disponibilidad. Se puede prepagar en ticketmaster.com.mx o hacerlo directamente al </w:t>
      </w:r>
      <w:r w:rsidRPr="009974E3">
        <w:rPr>
          <w:rFonts w:ascii="Times New Roman" w:hAnsi="Times New Roman"/>
          <w:sz w:val="28"/>
          <w:szCs w:val="28"/>
        </w:rPr>
        <w:t>llegar (sólo pago en efectivo).</w:t>
      </w:r>
    </w:p>
    <w:p w14:paraId="30357F32" w14:textId="77777777" w:rsidR="00FE74E8" w:rsidRDefault="00FE74E8" w:rsidP="00FE74E8">
      <w:pPr>
        <w:pStyle w:val="Textosinformato"/>
        <w:jc w:val="both"/>
        <w:rPr>
          <w:rFonts w:ascii="Times New Roman" w:eastAsia="Times New Roman" w:hAnsi="Times New Roman" w:cs="Times New Roman"/>
          <w:sz w:val="28"/>
          <w:szCs w:val="28"/>
        </w:rPr>
      </w:pPr>
    </w:p>
    <w:p w14:paraId="0F5D637B" w14:textId="77777777" w:rsidR="00FE74E8" w:rsidRDefault="00FE74E8" w:rsidP="00FE74E8">
      <w:pPr>
        <w:pStyle w:val="Textosinformato"/>
        <w:jc w:val="both"/>
        <w:rPr>
          <w:rFonts w:ascii="Times New Roman" w:eastAsia="Times New Roman" w:hAnsi="Times New Roman" w:cs="Times New Roman"/>
          <w:sz w:val="28"/>
          <w:szCs w:val="28"/>
        </w:rPr>
      </w:pPr>
      <w:r>
        <w:rPr>
          <w:rFonts w:ascii="Times New Roman" w:hAnsi="Times New Roman"/>
          <w:sz w:val="28"/>
          <w:szCs w:val="28"/>
        </w:rPr>
        <w:t xml:space="preserve">Durante meses, en </w:t>
      </w:r>
      <w:r>
        <w:rPr>
          <w:rFonts w:ascii="Times New Roman" w:hAnsi="Times New Roman"/>
          <w:b/>
          <w:bCs/>
          <w:sz w:val="28"/>
          <w:szCs w:val="28"/>
        </w:rPr>
        <w:t>OCESA</w:t>
      </w:r>
      <w:r>
        <w:rPr>
          <w:rFonts w:ascii="Times New Roman" w:hAnsi="Times New Roman"/>
          <w:sz w:val="28"/>
          <w:szCs w:val="28"/>
        </w:rPr>
        <w:t xml:space="preserve"> nos hemos preparado para el regreso seguro y gradual del mejor entretenimiento en vivo de América Latina, con la adopción de mejores prácticas observadas en otros países y la adecuación logística de nuestros recintos. Invitamos a los fans a colaborar con la toma de temperatura, el registro de asistencia, el uso obligatorio de cubrebocas y a traer uno de repuesto. Además todos debemos apegarnos a las señalizaciones de sana </w:t>
      </w:r>
      <w:r>
        <w:rPr>
          <w:rFonts w:ascii="Times New Roman" w:hAnsi="Times New Roman"/>
          <w:sz w:val="28"/>
          <w:szCs w:val="28"/>
        </w:rPr>
        <w:lastRenderedPageBreak/>
        <w:t>distancia y de lavado frecuente de manos con gel antibacterial durante el evento. Asimismo, pondremos a disposición de los asistentes servicios médicos e información adicional en nuestro sitio oficial y redes sociales.</w:t>
      </w:r>
    </w:p>
    <w:p w14:paraId="4B81400D" w14:textId="77777777" w:rsidR="00FE74E8" w:rsidRDefault="00FE74E8" w:rsidP="00FE74E8">
      <w:pPr>
        <w:pStyle w:val="Textosinformato"/>
        <w:jc w:val="both"/>
        <w:rPr>
          <w:rFonts w:ascii="Times New Roman" w:eastAsia="Times New Roman" w:hAnsi="Times New Roman" w:cs="Times New Roman"/>
          <w:sz w:val="24"/>
          <w:szCs w:val="24"/>
        </w:rPr>
      </w:pPr>
    </w:p>
    <w:p w14:paraId="3882FEA0" w14:textId="77777777" w:rsidR="00FE74E8" w:rsidRDefault="00FE74E8" w:rsidP="00FE74E8">
      <w:pPr>
        <w:pStyle w:val="Textosinformato"/>
        <w:jc w:val="both"/>
        <w:rPr>
          <w:rFonts w:ascii="Times New Roman" w:eastAsia="Times New Roman" w:hAnsi="Times New Roman" w:cs="Times New Roman"/>
          <w:sz w:val="28"/>
          <w:szCs w:val="28"/>
        </w:rPr>
      </w:pPr>
      <w:r>
        <w:rPr>
          <w:rFonts w:ascii="Times New Roman" w:hAnsi="Times New Roman"/>
          <w:sz w:val="28"/>
          <w:szCs w:val="28"/>
        </w:rPr>
        <w:t xml:space="preserve">Desde </w:t>
      </w:r>
      <w:r>
        <w:rPr>
          <w:rFonts w:ascii="Times New Roman" w:hAnsi="Times New Roman"/>
          <w:b/>
          <w:bCs/>
          <w:sz w:val="28"/>
          <w:szCs w:val="28"/>
        </w:rPr>
        <w:t>OCESA</w:t>
      </w:r>
      <w:r>
        <w:rPr>
          <w:rFonts w:ascii="Times New Roman" w:hAnsi="Times New Roman"/>
          <w:sz w:val="28"/>
          <w:szCs w:val="28"/>
        </w:rPr>
        <w:t xml:space="preserve"> llamamos a todos a despertar la mayor de las emociones y a seguirnos cuidando. ¡Tu colaboración es muy importante! </w:t>
      </w:r>
      <w:r>
        <w:rPr>
          <w:rFonts w:ascii="Times New Roman" w:hAnsi="Times New Roman"/>
          <w:b/>
          <w:bCs/>
          <w:sz w:val="28"/>
          <w:szCs w:val="28"/>
        </w:rPr>
        <w:t>#DeTodosDepende</w:t>
      </w:r>
      <w:r>
        <w:rPr>
          <w:rFonts w:ascii="Times New Roman" w:hAnsi="Times New Roman"/>
          <w:sz w:val="28"/>
          <w:szCs w:val="28"/>
        </w:rPr>
        <w:t xml:space="preserve"> cuidar nuestra salud. </w:t>
      </w:r>
    </w:p>
    <w:p w14:paraId="146F1A0B" w14:textId="77777777" w:rsidR="00FE74E8" w:rsidRDefault="00FE74E8" w:rsidP="00FE74E8">
      <w:pPr>
        <w:pStyle w:val="Body"/>
        <w:jc w:val="both"/>
        <w:rPr>
          <w:rFonts w:ascii="Times New Roman" w:eastAsia="Times New Roman" w:hAnsi="Times New Roman" w:cs="Times New Roman"/>
          <w:sz w:val="28"/>
          <w:szCs w:val="28"/>
        </w:rPr>
      </w:pPr>
    </w:p>
    <w:p w14:paraId="0546CA47" w14:textId="77777777" w:rsidR="00FE74E8" w:rsidRDefault="00FE74E8" w:rsidP="00FE74E8">
      <w:pPr>
        <w:pStyle w:val="Body"/>
        <w:jc w:val="center"/>
        <w:rPr>
          <w:rFonts w:ascii="Times New Roman" w:eastAsia="Times New Roman" w:hAnsi="Times New Roman" w:cs="Times New Roman"/>
          <w:sz w:val="28"/>
          <w:szCs w:val="28"/>
        </w:rPr>
      </w:pPr>
      <w:r>
        <w:rPr>
          <w:rFonts w:ascii="Times New Roman" w:hAnsi="Times New Roman"/>
          <w:b/>
          <w:bCs/>
          <w:sz w:val="28"/>
          <w:szCs w:val="28"/>
        </w:rPr>
        <w:t>OCESA</w:t>
      </w:r>
      <w:r>
        <w:rPr>
          <w:rFonts w:ascii="Times New Roman" w:hAnsi="Times New Roman"/>
          <w:sz w:val="28"/>
          <w:szCs w:val="28"/>
        </w:rPr>
        <w:t>, el mejor entretenimiento con la mejor seguridad.</w:t>
      </w:r>
    </w:p>
    <w:p w14:paraId="07CAB4B4" w14:textId="77777777" w:rsidR="00FE74E8" w:rsidRDefault="00FE74E8" w:rsidP="00FE74E8">
      <w:pPr>
        <w:pStyle w:val="Body"/>
        <w:jc w:val="center"/>
        <w:rPr>
          <w:rFonts w:ascii="Times New Roman" w:eastAsia="Times New Roman" w:hAnsi="Times New Roman" w:cs="Times New Roman"/>
          <w:sz w:val="28"/>
          <w:szCs w:val="28"/>
        </w:rPr>
      </w:pPr>
    </w:p>
    <w:p w14:paraId="068305A2" w14:textId="77777777" w:rsidR="00FE74E8" w:rsidRDefault="00FE74E8" w:rsidP="00FE74E8">
      <w:pPr>
        <w:pStyle w:val="Body"/>
        <w:jc w:val="center"/>
        <w:rPr>
          <w:rFonts w:ascii="Times New Roman" w:eastAsia="Times New Roman" w:hAnsi="Times New Roman" w:cs="Times New Roman"/>
          <w:sz w:val="28"/>
          <w:szCs w:val="28"/>
        </w:rPr>
      </w:pPr>
      <w:r>
        <w:rPr>
          <w:rFonts w:ascii="Times New Roman" w:hAnsi="Times New Roman"/>
          <w:sz w:val="28"/>
          <w:szCs w:val="28"/>
          <w:lang w:val="pt-PT"/>
        </w:rPr>
        <w:t>Para m</w:t>
      </w:r>
      <w:proofErr w:type="spellStart"/>
      <w:r>
        <w:rPr>
          <w:rFonts w:ascii="Times New Roman" w:hAnsi="Times New Roman"/>
          <w:sz w:val="28"/>
          <w:szCs w:val="28"/>
        </w:rPr>
        <w:t>ás</w:t>
      </w:r>
      <w:proofErr w:type="spellEnd"/>
      <w:r>
        <w:rPr>
          <w:rFonts w:ascii="Times New Roman" w:hAnsi="Times New Roman"/>
          <w:sz w:val="28"/>
          <w:szCs w:val="28"/>
        </w:rPr>
        <w:t xml:space="preserve"> información, visita las siguientes páginas:</w:t>
      </w:r>
    </w:p>
    <w:p w14:paraId="6B7BB9B8" w14:textId="77777777" w:rsidR="00FE74E8" w:rsidRDefault="00FE74E8" w:rsidP="00FE74E8">
      <w:pPr>
        <w:pStyle w:val="Body"/>
        <w:jc w:val="center"/>
        <w:rPr>
          <w:rFonts w:ascii="Times New Roman" w:eastAsia="Times New Roman" w:hAnsi="Times New Roman" w:cs="Times New Roman"/>
          <w:sz w:val="28"/>
          <w:szCs w:val="28"/>
        </w:rPr>
      </w:pPr>
    </w:p>
    <w:p w14:paraId="0490A595" w14:textId="77777777" w:rsidR="00FE74E8" w:rsidRDefault="001D5F79" w:rsidP="00FE74E8">
      <w:pPr>
        <w:pStyle w:val="Body"/>
        <w:tabs>
          <w:tab w:val="center" w:pos="4419"/>
          <w:tab w:val="left" w:pos="6980"/>
        </w:tabs>
        <w:jc w:val="center"/>
        <w:rPr>
          <w:rStyle w:val="Hyperlink0"/>
          <w:rFonts w:eastAsia="Calibri"/>
        </w:rPr>
      </w:pPr>
      <w:hyperlink r:id="rId7" w:history="1">
        <w:r w:rsidR="00FE74E8">
          <w:rPr>
            <w:rStyle w:val="Hyperlink0"/>
            <w:rFonts w:eastAsia="Calibri"/>
          </w:rPr>
          <w:t>www.ocesa.com.mx</w:t>
        </w:r>
      </w:hyperlink>
      <w:r w:rsidR="00FE74E8">
        <w:rPr>
          <w:rStyle w:val="None"/>
          <w:rFonts w:ascii="Times New Roman" w:eastAsia="Times New Roman" w:hAnsi="Times New Roman" w:cs="Times New Roman"/>
          <w:sz w:val="28"/>
          <w:szCs w:val="28"/>
        </w:rPr>
        <w:br/>
      </w:r>
      <w:hyperlink r:id="rId8" w:history="1">
        <w:r w:rsidR="00FE74E8">
          <w:rPr>
            <w:rStyle w:val="Hyperlink0"/>
            <w:rFonts w:eastAsia="Calibri"/>
          </w:rPr>
          <w:t>www.facebook.com/ocesamx</w:t>
        </w:r>
      </w:hyperlink>
    </w:p>
    <w:p w14:paraId="3C2D0199" w14:textId="77777777" w:rsidR="00FE74E8" w:rsidRDefault="001D5F79" w:rsidP="00FE74E8">
      <w:pPr>
        <w:pStyle w:val="Body"/>
        <w:tabs>
          <w:tab w:val="center" w:pos="4419"/>
          <w:tab w:val="left" w:pos="6980"/>
        </w:tabs>
        <w:jc w:val="center"/>
      </w:pPr>
      <w:hyperlink r:id="rId9" w:history="1">
        <w:r w:rsidR="00FE74E8">
          <w:rPr>
            <w:rStyle w:val="Hyperlink0"/>
            <w:rFonts w:eastAsia="Calibri"/>
          </w:rPr>
          <w:t>www.twitter.com/ocesa_total</w:t>
        </w:r>
      </w:hyperlink>
    </w:p>
    <w:p w14:paraId="746204D5" w14:textId="03137317" w:rsidR="00FC2D53" w:rsidRDefault="00FC2D53"/>
    <w:sectPr w:rsidR="00FC2D53">
      <w:headerReference w:type="default" r:id="rId10"/>
      <w:footerReference w:type="default" r:id="rId11"/>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81D3" w14:textId="77777777" w:rsidR="00AA1AF0" w:rsidRDefault="00AA1AF0">
      <w:r>
        <w:separator/>
      </w:r>
    </w:p>
  </w:endnote>
  <w:endnote w:type="continuationSeparator" w:id="0">
    <w:p w14:paraId="4BAD529A" w14:textId="77777777" w:rsidR="00AA1AF0" w:rsidRDefault="00AA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4D46" w14:textId="77777777" w:rsidR="003600EB" w:rsidRDefault="001D5F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FFA3" w14:textId="77777777" w:rsidR="00AA1AF0" w:rsidRDefault="00AA1AF0">
      <w:r>
        <w:separator/>
      </w:r>
    </w:p>
  </w:footnote>
  <w:footnote w:type="continuationSeparator" w:id="0">
    <w:p w14:paraId="007AE77A" w14:textId="77777777" w:rsidR="00AA1AF0" w:rsidRDefault="00AA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C6F5" w14:textId="77777777" w:rsidR="003600EB" w:rsidRDefault="001D5F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E8"/>
    <w:rsid w:val="001D5F79"/>
    <w:rsid w:val="00283787"/>
    <w:rsid w:val="00322CA4"/>
    <w:rsid w:val="00525164"/>
    <w:rsid w:val="00617DA4"/>
    <w:rsid w:val="007A6E40"/>
    <w:rsid w:val="00821E11"/>
    <w:rsid w:val="008A7D35"/>
    <w:rsid w:val="009842D0"/>
    <w:rsid w:val="009F3168"/>
    <w:rsid w:val="00A819BF"/>
    <w:rsid w:val="00A85CFC"/>
    <w:rsid w:val="00AA1AF0"/>
    <w:rsid w:val="00CE044B"/>
    <w:rsid w:val="00FC2D53"/>
    <w:rsid w:val="00FE7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232F"/>
  <w15:chartTrackingRefBased/>
  <w15:docId w15:val="{C1B8D032-23B0-47AA-BF59-5154F34B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E8"/>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0" w14:cap="flat" w14:cmpd="sng" w14:algn="ctr">
        <w14:noFill/>
        <w14:prstDash w14:val="solid"/>
        <w14:bevel/>
      </w14:textOutline>
    </w:rPr>
  </w:style>
  <w:style w:type="paragraph" w:styleId="Ttulo1">
    <w:name w:val="heading 1"/>
    <w:basedOn w:val="Normal"/>
    <w:next w:val="Normal"/>
    <w:link w:val="Ttulo1Car"/>
    <w:uiPriority w:val="9"/>
    <w:qFormat/>
    <w:rsid w:val="005251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251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rsid w:val="00FE74E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paragraph" w:styleId="Textoindependiente3">
    <w:name w:val="Body Text 3"/>
    <w:link w:val="Textoindependiente3Car"/>
    <w:rsid w:val="00FE74E8"/>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MX"/>
    </w:rPr>
  </w:style>
  <w:style w:type="character" w:customStyle="1" w:styleId="Textoindependiente3Car">
    <w:name w:val="Texto independiente 3 Car"/>
    <w:basedOn w:val="Fuentedeprrafopredeter"/>
    <w:link w:val="Textoindependiente3"/>
    <w:rsid w:val="00FE74E8"/>
    <w:rPr>
      <w:rFonts w:ascii="Times New Roman" w:eastAsia="Arial Unicode MS" w:hAnsi="Times New Roman" w:cs="Arial Unicode MS"/>
      <w:color w:val="000000"/>
      <w:sz w:val="16"/>
      <w:szCs w:val="16"/>
      <w:u w:color="000000"/>
      <w:bdr w:val="nil"/>
      <w:lang w:val="es-ES_tradnl" w:eastAsia="es-MX"/>
    </w:rPr>
  </w:style>
  <w:style w:type="paragraph" w:styleId="Textosinformato">
    <w:name w:val="Plain Text"/>
    <w:link w:val="TextosinformatoCar"/>
    <w:rsid w:val="00FE74E8"/>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s-ES_tradnl" w:eastAsia="es-MX"/>
    </w:rPr>
  </w:style>
  <w:style w:type="character" w:customStyle="1" w:styleId="TextosinformatoCar">
    <w:name w:val="Texto sin formato Car"/>
    <w:basedOn w:val="Fuentedeprrafopredeter"/>
    <w:link w:val="Textosinformato"/>
    <w:rsid w:val="00FE74E8"/>
    <w:rPr>
      <w:rFonts w:ascii="Calibri" w:eastAsia="Arial Unicode MS" w:hAnsi="Calibri" w:cs="Arial Unicode MS"/>
      <w:color w:val="000000"/>
      <w:u w:color="000000"/>
      <w:bdr w:val="nil"/>
      <w:lang w:val="es-ES_tradnl" w:eastAsia="es-MX"/>
    </w:rPr>
  </w:style>
  <w:style w:type="paragraph" w:styleId="Sinespaciado">
    <w:name w:val="No Spacing"/>
    <w:rsid w:val="00FE74E8"/>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rPr>
  </w:style>
  <w:style w:type="paragraph" w:customStyle="1" w:styleId="Body">
    <w:name w:val="Body"/>
    <w:rsid w:val="00FE74E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character" w:customStyle="1" w:styleId="None">
    <w:name w:val="None"/>
    <w:rsid w:val="00FE74E8"/>
  </w:style>
  <w:style w:type="character" w:customStyle="1" w:styleId="Hyperlink0">
    <w:name w:val="Hyperlink.0"/>
    <w:basedOn w:val="None"/>
    <w:rsid w:val="00FE74E8"/>
    <w:rPr>
      <w:rFonts w:ascii="Times New Roman" w:eastAsia="Times New Roman" w:hAnsi="Times New Roman" w:cs="Times New Roman"/>
      <w:b/>
      <w:bCs/>
      <w:sz w:val="28"/>
      <w:szCs w:val="28"/>
      <w:u w:val="single"/>
    </w:rPr>
  </w:style>
  <w:style w:type="character" w:customStyle="1" w:styleId="Ttulo1Car">
    <w:name w:val="Título 1 Car"/>
    <w:basedOn w:val="Fuentedeprrafopredeter"/>
    <w:link w:val="Ttulo1"/>
    <w:uiPriority w:val="9"/>
    <w:rsid w:val="00525164"/>
    <w:rPr>
      <w:rFonts w:asciiTheme="majorHAnsi" w:eastAsiaTheme="majorEastAsia" w:hAnsiTheme="majorHAnsi" w:cstheme="majorBidi"/>
      <w:color w:val="2F5496" w:themeColor="accent1" w:themeShade="BF"/>
      <w:sz w:val="32"/>
      <w:szCs w:val="32"/>
      <w:u w:color="000000"/>
      <w:bdr w:val="nil"/>
      <w:lang w:val="es-ES_tradnl" w:eastAsia="es-MX"/>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525164"/>
    <w:rPr>
      <w:rFonts w:asciiTheme="majorHAnsi" w:eastAsiaTheme="majorEastAsia" w:hAnsiTheme="majorHAnsi" w:cstheme="majorBidi"/>
      <w:color w:val="2F5496" w:themeColor="accent1" w:themeShade="BF"/>
      <w:sz w:val="26"/>
      <w:szCs w:val="26"/>
      <w:u w:color="000000"/>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cesa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cesa.com.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witter.com/ocesa_to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3785</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Barrera Ordoñez</dc:creator>
  <cp:keywords/>
  <dc:description/>
  <cp:lastModifiedBy>Rafael Salinas Gonzalez</cp:lastModifiedBy>
  <cp:revision>2</cp:revision>
  <dcterms:created xsi:type="dcterms:W3CDTF">2021-06-07T16:50:00Z</dcterms:created>
  <dcterms:modified xsi:type="dcterms:W3CDTF">2021-06-07T16:50:00Z</dcterms:modified>
</cp:coreProperties>
</file>