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ABB5" w14:textId="5F426582" w:rsidR="003163E2" w:rsidRDefault="002267CC" w:rsidP="00D54C97">
      <w:pPr>
        <w:jc w:val="center"/>
        <w:rPr>
          <w:rFonts w:ascii="Calibri" w:hAnsi="Calibri" w:cs="Calibri"/>
          <w:b/>
          <w:lang w:val="pl-PL"/>
        </w:rPr>
      </w:pPr>
      <w:r w:rsidRPr="002267CC">
        <w:rPr>
          <w:rFonts w:ascii="Calibri" w:hAnsi="Calibri" w:cs="Calibri"/>
          <w:b/>
          <w:lang w:val="pl-PL"/>
        </w:rPr>
        <w:t>Węgry, Czechy, Słowacja - OPPO wchodzi na nowe rynki w Europie</w:t>
      </w:r>
    </w:p>
    <w:p w14:paraId="113D1B33" w14:textId="77777777" w:rsidR="002267CC" w:rsidRPr="00EE5380" w:rsidRDefault="002267CC" w:rsidP="00D54C97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</w:p>
    <w:p w14:paraId="33F5E263" w14:textId="5365047B" w:rsidR="0041444B" w:rsidRDefault="00D23C25" w:rsidP="007454A0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23C25">
        <w:rPr>
          <w:rFonts w:ascii="Calibri" w:hAnsi="Calibri" w:cs="Calibri"/>
          <w:b/>
          <w:sz w:val="22"/>
          <w:szCs w:val="22"/>
          <w:lang w:val="pl-PL"/>
        </w:rPr>
        <w:t>OPPO, globalny producent inteligentnych urządzeń, kontynuuje rozwój w Europie i rozpoczyna działalność na Węgrzech, w Czechach i na Słowacji. Wejściu na nowe rynki towarzyszy okres trwałego wzrostu marki na kilku innych rynkach tego regionu oraz rosnąca popularność smartfonów OPPO i technologii ubieralnych na całym kontynencie.</w:t>
      </w:r>
    </w:p>
    <w:p w14:paraId="440AD83A" w14:textId="1E9CDAC0" w:rsidR="00410A69" w:rsidRPr="00410A69" w:rsidRDefault="00410A69" w:rsidP="00410A69">
      <w:pPr>
        <w:pStyle w:val="paragraph"/>
        <w:jc w:val="both"/>
        <w:textAlignment w:val="baseline"/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</w:pPr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W tym roku OPPO weszło na pozycję czwartego największego producenta smartfonów na świecie – w ciągu ostatnich 12 miesięcy globalna sprzedaż smartfonów firmy wzrosła o 60 procent, do 37,6 miliona sztuk</w:t>
      </w:r>
      <w:r w:rsidR="00324E45">
        <w:rPr>
          <w:rStyle w:val="Odwoanieprzypisukocowego"/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endnoteReference w:id="2"/>
      </w:r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.</w:t>
      </w:r>
    </w:p>
    <w:p w14:paraId="3BB0E85A" w14:textId="5528FFA9" w:rsidR="00410A69" w:rsidRPr="00410A69" w:rsidRDefault="00410A69" w:rsidP="00410A69">
      <w:pPr>
        <w:pStyle w:val="paragraph"/>
        <w:jc w:val="both"/>
        <w:textAlignment w:val="baseline"/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</w:pPr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Rozszerzenie naszej działalności na nowe rynki jest ważną częścią naszego długoterminowego zaangażowania na rynku europejskim, co w efekcie umożliwi nam dotarcie z  innowacjami OPPO do jeszcze większej liczby użytkowników w całej Europie - powiedział </w:t>
      </w:r>
      <w:proofErr w:type="spellStart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Johnny</w:t>
      </w:r>
      <w:proofErr w:type="spellEnd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 Zhang, </w:t>
      </w:r>
      <w:proofErr w:type="spellStart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President</w:t>
      </w:r>
      <w:proofErr w:type="spellEnd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 of Central and </w:t>
      </w:r>
      <w:proofErr w:type="spellStart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Eastern</w:t>
      </w:r>
      <w:proofErr w:type="spellEnd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 </w:t>
      </w:r>
      <w:proofErr w:type="spellStart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European</w:t>
      </w:r>
      <w:proofErr w:type="spellEnd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 Region w OPPO.</w:t>
      </w:r>
    </w:p>
    <w:p w14:paraId="6A23E7CA" w14:textId="686C3D29" w:rsidR="00410A69" w:rsidRPr="00410A69" w:rsidRDefault="00410A69" w:rsidP="00410A69">
      <w:pPr>
        <w:pStyle w:val="paragraph"/>
        <w:jc w:val="both"/>
        <w:textAlignment w:val="baseline"/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</w:pPr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W lipcu na nowe rynki trafią w pierwszej kolejności smartfony OPPO Reno5 5G i OPPO Reno5 Z 5G, a jeszcze w tym roku dołączą do nich kolejne produkty z portfolio marki, w tym kolejne modele smartfonów oraz wysokiej klasy akcesoria OPPO. </w:t>
      </w:r>
    </w:p>
    <w:p w14:paraId="085AA556" w14:textId="7E801D8D" w:rsidR="0082466F" w:rsidRPr="00EE5380" w:rsidRDefault="00410A69" w:rsidP="00410A6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Chcemy stać się wiodącą marką smartfonów w Europie. Jednak, co ważniejsze, chcemy odgrywać pozytywną rolę w krajach, w których działamy i wykorzystywać naszą technologię z korzyścią dla lokalnych użytkowników i społeczności – dając im możliwość prowadzenia zrównoważonego i łatwiejszego życia – dodał </w:t>
      </w:r>
      <w:proofErr w:type="spellStart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>Johnny</w:t>
      </w:r>
      <w:proofErr w:type="spellEnd"/>
      <w:r w:rsidRPr="00410A69">
        <w:rPr>
          <w:rFonts w:ascii="Calibri" w:eastAsiaTheme="minorEastAsia" w:hAnsi="Calibri" w:cs="Calibri"/>
          <w:bCs/>
          <w:sz w:val="22"/>
          <w:szCs w:val="22"/>
          <w:bdr w:val="nil"/>
          <w:lang w:eastAsia="en-US"/>
        </w:rPr>
        <w:t xml:space="preserve"> Zhang.</w:t>
      </w:r>
    </w:p>
    <w:p w14:paraId="56B16422" w14:textId="3AB36BBE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0391F5C" w14:textId="77777777" w:rsidR="002267CC" w:rsidRPr="00EE5380" w:rsidRDefault="002267CC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9471793" w14:textId="77777777" w:rsidR="00AE71E7" w:rsidRPr="00EE5380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EE5380">
        <w:rPr>
          <w:rStyle w:val="normaltextrun"/>
          <w:rFonts w:ascii="Calibri" w:hAnsi="Calibri" w:cs="Calibri"/>
          <w:sz w:val="22"/>
          <w:szCs w:val="22"/>
        </w:rPr>
        <w:t>:</w:t>
      </w:r>
      <w:r w:rsidRPr="00EE5380">
        <w:rPr>
          <w:rStyle w:val="eop"/>
          <w:rFonts w:ascii="Calibri" w:hAnsi="Calibri" w:cs="Calibri"/>
          <w:sz w:val="22"/>
          <w:szCs w:val="22"/>
        </w:rPr>
        <w:t> </w:t>
      </w:r>
    </w:p>
    <w:p w14:paraId="47603E1D" w14:textId="77777777" w:rsidR="00AE71E7" w:rsidRPr="00EE5380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EE5380">
        <w:rPr>
          <w:rStyle w:val="eop"/>
          <w:rFonts w:ascii="Calibri" w:hAnsi="Calibri" w:cs="Calibri"/>
          <w:sz w:val="22"/>
          <w:szCs w:val="22"/>
        </w:rPr>
        <w:t> </w:t>
      </w:r>
    </w:p>
    <w:p w14:paraId="523BC4F6" w14:textId="77777777" w:rsidR="00AE71E7" w:rsidRPr="00EE5380" w:rsidRDefault="002267CC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AE71E7" w:rsidRPr="00EE5380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E71E7" w:rsidRPr="00EE5380">
        <w:rPr>
          <w:rStyle w:val="eop"/>
          <w:rFonts w:ascii="Calibri" w:hAnsi="Calibri" w:cs="Calibri"/>
          <w:sz w:val="22"/>
          <w:szCs w:val="22"/>
        </w:rPr>
        <w:t> </w:t>
      </w:r>
    </w:p>
    <w:p w14:paraId="7ADCBA1D" w14:textId="42C92C40" w:rsidR="0082466F" w:rsidRPr="002267CC" w:rsidRDefault="00AE71E7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D1689CA" w14:textId="393D2C64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74B0E0EC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B1B612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A29F96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5D12F89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195FEE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81FA09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EE5380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EE5380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EE5380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621D8A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13EAC1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21F416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color w:val="000000"/>
          <w:sz w:val="22"/>
          <w:szCs w:val="22"/>
        </w:rPr>
        <w:lastRenderedPageBreak/>
        <w:t> </w:t>
      </w:r>
    </w:p>
    <w:p w14:paraId="459DC124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EE5380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EE5380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EE5380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EE5380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EE5380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EE5380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EE5380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EE5380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EE5380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EE5380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EE5380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EE5380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EE5380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EE5380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EE5380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EE5380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EE5380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007510D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BD4ACC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5380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EE5380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EE5380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4FEB3D3D" w14:textId="77777777" w:rsidR="0082466F" w:rsidRPr="00EE5380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54CFC00" w14:textId="3D853097" w:rsidR="003E777E" w:rsidRPr="00EE5380" w:rsidRDefault="003E777E" w:rsidP="004A1DB0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EE5380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E0A25" w14:textId="77777777" w:rsidR="00C628CE" w:rsidRDefault="00C628CE">
      <w:r>
        <w:separator/>
      </w:r>
    </w:p>
  </w:endnote>
  <w:endnote w:type="continuationSeparator" w:id="0">
    <w:p w14:paraId="56B04C13" w14:textId="77777777" w:rsidR="00C628CE" w:rsidRDefault="00C628CE">
      <w:r>
        <w:continuationSeparator/>
      </w:r>
    </w:p>
  </w:endnote>
  <w:endnote w:type="continuationNotice" w:id="1">
    <w:p w14:paraId="3063659C" w14:textId="77777777" w:rsidR="00C628CE" w:rsidRDefault="00C628CE"/>
  </w:endnote>
  <w:endnote w:id="2">
    <w:p w14:paraId="4C74EECD" w14:textId="149AB97C" w:rsidR="00324E45" w:rsidRPr="0096420C" w:rsidRDefault="00324E45" w:rsidP="00324E45">
      <w:pPr>
        <w:rPr>
          <w:rStyle w:val="Hipercze"/>
          <w:rFonts w:ascii="Segoe UI" w:hAnsi="Segoe UI" w:cs="Segoe UI"/>
          <w:sz w:val="21"/>
          <w:szCs w:val="21"/>
          <w:lang w:eastAsia="pl-PL"/>
        </w:rPr>
      </w:pPr>
      <w:r>
        <w:rPr>
          <w:rStyle w:val="Odwoanieprzypisukocowego"/>
        </w:rPr>
        <w:endnoteRef/>
      </w:r>
      <w:r>
        <w:t xml:space="preserve"> </w:t>
      </w:r>
      <w:proofErr w:type="spellStart"/>
      <w:r w:rsidRPr="00324E45">
        <w:rPr>
          <w:rStyle w:val="normaltextrun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t>Canalys</w:t>
      </w:r>
      <w:proofErr w:type="spellEnd"/>
      <w:r w:rsidRPr="00324E45">
        <w:rPr>
          <w:rStyle w:val="normaltextrun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t xml:space="preserve"> Market Research Q1 2021: </w:t>
      </w:r>
      <w:r w:rsidR="0096420C">
        <w:rPr>
          <w:rStyle w:val="normaltextrun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fldChar w:fldCharType="begin"/>
      </w:r>
      <w:r w:rsidR="0096420C">
        <w:rPr>
          <w:rStyle w:val="normaltextrun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instrText xml:space="preserve"> HYPERLINK "https://www.canalys.com/newsroom/canalys-worldwide-smartphone-market-Q1-2021" \o "https://www.canalys.com/newsroom/canalys-worldwide-smartphone-market-q1-2021" \t "_blank" </w:instrText>
      </w:r>
      <w:r w:rsidR="0096420C">
        <w:rPr>
          <w:rStyle w:val="normaltextrun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</w:r>
      <w:r w:rsidR="0096420C">
        <w:rPr>
          <w:rStyle w:val="normaltextrun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fldChar w:fldCharType="separate"/>
      </w:r>
      <w:r w:rsidRPr="0096420C">
        <w:rPr>
          <w:rStyle w:val="Hipercze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t>https://www.canalys.com/newsroom/canalys-worldwide-smartphone-market-Q1-2021</w:t>
      </w:r>
      <w:r w:rsidRPr="0096420C">
        <w:rPr>
          <w:rStyle w:val="Hipercze"/>
          <w:rFonts w:ascii="Calibri" w:eastAsia="Times New Roman" w:hAnsi="Calibri" w:cs="Calibri"/>
          <w:sz w:val="18"/>
          <w:szCs w:val="18"/>
          <w:bdr w:val="none" w:sz="0" w:space="0" w:color="auto"/>
          <w:lang w:val="pl-PL" w:eastAsia="pl-PL"/>
        </w:rPr>
        <w:t xml:space="preserve"> </w:t>
      </w:r>
    </w:p>
    <w:p w14:paraId="0280C155" w14:textId="3D32139A" w:rsidR="00324E45" w:rsidRPr="00324E45" w:rsidRDefault="0096420C">
      <w:pPr>
        <w:pStyle w:val="Tekstprzypisukocowego"/>
        <w:rPr>
          <w:lang w:val="pl-PL"/>
        </w:rPr>
      </w:pPr>
      <w:r>
        <w:rPr>
          <w:rStyle w:val="normaltextrun"/>
          <w:rFonts w:ascii="Calibri" w:eastAsia="Times New Roman" w:hAnsi="Calibri" w:cs="Calibri"/>
          <w:sz w:val="18"/>
          <w:szCs w:val="18"/>
          <w:lang w:val="pl-PL" w:eastAsia="pl-PL"/>
        </w:rPr>
        <w:fldChar w:fldCharType="end"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6F86F" w14:textId="77777777" w:rsidR="00C628CE" w:rsidRDefault="00C628CE">
      <w:r>
        <w:separator/>
      </w:r>
    </w:p>
  </w:footnote>
  <w:footnote w:type="continuationSeparator" w:id="0">
    <w:p w14:paraId="593DC7FC" w14:textId="77777777" w:rsidR="00C628CE" w:rsidRDefault="00C628CE">
      <w:r>
        <w:continuationSeparator/>
      </w:r>
    </w:p>
  </w:footnote>
  <w:footnote w:type="continuationNotice" w:id="1">
    <w:p w14:paraId="28B15330" w14:textId="77777777" w:rsidR="00C628CE" w:rsidRDefault="00C628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4F86"/>
    <w:rsid w:val="00005FE7"/>
    <w:rsid w:val="00006BA8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5A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37295"/>
    <w:rsid w:val="00041382"/>
    <w:rsid w:val="00041772"/>
    <w:rsid w:val="00042FB1"/>
    <w:rsid w:val="000430AF"/>
    <w:rsid w:val="000436AC"/>
    <w:rsid w:val="000444D2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15B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988"/>
    <w:rsid w:val="000B2D81"/>
    <w:rsid w:val="000B3317"/>
    <w:rsid w:val="000B4304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199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0B1B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5DD7"/>
    <w:rsid w:val="001A6433"/>
    <w:rsid w:val="001A6AEE"/>
    <w:rsid w:val="001A7875"/>
    <w:rsid w:val="001A7CAD"/>
    <w:rsid w:val="001B07E2"/>
    <w:rsid w:val="001B1047"/>
    <w:rsid w:val="001B1217"/>
    <w:rsid w:val="001B1863"/>
    <w:rsid w:val="001B232F"/>
    <w:rsid w:val="001B302A"/>
    <w:rsid w:val="001B3C43"/>
    <w:rsid w:val="001B4337"/>
    <w:rsid w:val="001B4435"/>
    <w:rsid w:val="001B4B30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1123"/>
    <w:rsid w:val="001D439F"/>
    <w:rsid w:val="001D4CDA"/>
    <w:rsid w:val="001D5745"/>
    <w:rsid w:val="001D5928"/>
    <w:rsid w:val="001E0FCB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1C2D"/>
    <w:rsid w:val="001F383F"/>
    <w:rsid w:val="001F3E10"/>
    <w:rsid w:val="001F3F28"/>
    <w:rsid w:val="001F4287"/>
    <w:rsid w:val="001F5369"/>
    <w:rsid w:val="001F6701"/>
    <w:rsid w:val="001F6C15"/>
    <w:rsid w:val="001F7D2A"/>
    <w:rsid w:val="00200A25"/>
    <w:rsid w:val="002048F5"/>
    <w:rsid w:val="002059D0"/>
    <w:rsid w:val="00206A1A"/>
    <w:rsid w:val="002075B1"/>
    <w:rsid w:val="0020772E"/>
    <w:rsid w:val="0021017C"/>
    <w:rsid w:val="0021069D"/>
    <w:rsid w:val="00211A01"/>
    <w:rsid w:val="002121E3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7CC"/>
    <w:rsid w:val="00226F04"/>
    <w:rsid w:val="00230349"/>
    <w:rsid w:val="00230FA4"/>
    <w:rsid w:val="00231E2F"/>
    <w:rsid w:val="002333DA"/>
    <w:rsid w:val="00235568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45C72"/>
    <w:rsid w:val="00250184"/>
    <w:rsid w:val="00250757"/>
    <w:rsid w:val="002509C6"/>
    <w:rsid w:val="00251190"/>
    <w:rsid w:val="00251ECD"/>
    <w:rsid w:val="0025200A"/>
    <w:rsid w:val="002523D8"/>
    <w:rsid w:val="00252757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2796"/>
    <w:rsid w:val="00283204"/>
    <w:rsid w:val="00283F75"/>
    <w:rsid w:val="00284A94"/>
    <w:rsid w:val="00284EC7"/>
    <w:rsid w:val="0028550E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0EBD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2F643E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63E2"/>
    <w:rsid w:val="0031710A"/>
    <w:rsid w:val="00320F44"/>
    <w:rsid w:val="003213B1"/>
    <w:rsid w:val="003218B9"/>
    <w:rsid w:val="00321CCE"/>
    <w:rsid w:val="00322BD2"/>
    <w:rsid w:val="00324830"/>
    <w:rsid w:val="00324E45"/>
    <w:rsid w:val="00324EBA"/>
    <w:rsid w:val="003256BC"/>
    <w:rsid w:val="00325C79"/>
    <w:rsid w:val="00325D3A"/>
    <w:rsid w:val="0032636A"/>
    <w:rsid w:val="00326486"/>
    <w:rsid w:val="00327479"/>
    <w:rsid w:val="00327654"/>
    <w:rsid w:val="003305B2"/>
    <w:rsid w:val="003310F1"/>
    <w:rsid w:val="0033221C"/>
    <w:rsid w:val="003326D2"/>
    <w:rsid w:val="00332818"/>
    <w:rsid w:val="00332C59"/>
    <w:rsid w:val="00333A09"/>
    <w:rsid w:val="00333B18"/>
    <w:rsid w:val="0033509E"/>
    <w:rsid w:val="00335846"/>
    <w:rsid w:val="003365DF"/>
    <w:rsid w:val="00337D4F"/>
    <w:rsid w:val="003401CE"/>
    <w:rsid w:val="00340525"/>
    <w:rsid w:val="003406CD"/>
    <w:rsid w:val="00342055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1CD2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021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B9"/>
    <w:rsid w:val="003A19F2"/>
    <w:rsid w:val="003A32CE"/>
    <w:rsid w:val="003A4089"/>
    <w:rsid w:val="003A5717"/>
    <w:rsid w:val="003A58F6"/>
    <w:rsid w:val="003B004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0A98"/>
    <w:rsid w:val="003C12E1"/>
    <w:rsid w:val="003C1B93"/>
    <w:rsid w:val="003C1BBA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0A69"/>
    <w:rsid w:val="004131A4"/>
    <w:rsid w:val="004136E4"/>
    <w:rsid w:val="0041413F"/>
    <w:rsid w:val="0041444B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2FD5"/>
    <w:rsid w:val="00453833"/>
    <w:rsid w:val="0045549B"/>
    <w:rsid w:val="00455952"/>
    <w:rsid w:val="00456ADE"/>
    <w:rsid w:val="00460EE9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0AE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416A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5D4E"/>
    <w:rsid w:val="004F6279"/>
    <w:rsid w:val="004F7323"/>
    <w:rsid w:val="004F773A"/>
    <w:rsid w:val="004F7F15"/>
    <w:rsid w:val="00501BAD"/>
    <w:rsid w:val="005027EA"/>
    <w:rsid w:val="005029C7"/>
    <w:rsid w:val="00503B9E"/>
    <w:rsid w:val="0050401C"/>
    <w:rsid w:val="005041FB"/>
    <w:rsid w:val="00504222"/>
    <w:rsid w:val="005045E9"/>
    <w:rsid w:val="0050601D"/>
    <w:rsid w:val="00506031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27B9C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67C4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8C9"/>
    <w:rsid w:val="00563EF5"/>
    <w:rsid w:val="00567470"/>
    <w:rsid w:val="00567C3E"/>
    <w:rsid w:val="005701C1"/>
    <w:rsid w:val="005730DB"/>
    <w:rsid w:val="0057334C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8C9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12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0644"/>
    <w:rsid w:val="00601BDE"/>
    <w:rsid w:val="00602178"/>
    <w:rsid w:val="0060230F"/>
    <w:rsid w:val="00602894"/>
    <w:rsid w:val="0060362F"/>
    <w:rsid w:val="006036EB"/>
    <w:rsid w:val="00603D1C"/>
    <w:rsid w:val="00604079"/>
    <w:rsid w:val="006043FA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4F57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0AFB"/>
    <w:rsid w:val="006D11E4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36F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699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17844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A0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099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107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0FFA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A51"/>
    <w:rsid w:val="007E3EBE"/>
    <w:rsid w:val="007E45C1"/>
    <w:rsid w:val="007E6755"/>
    <w:rsid w:val="007E6FB3"/>
    <w:rsid w:val="007E757F"/>
    <w:rsid w:val="007F0056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9BF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CE2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17EFA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25B1C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6E63"/>
    <w:rsid w:val="008577D1"/>
    <w:rsid w:val="00857E93"/>
    <w:rsid w:val="00857F10"/>
    <w:rsid w:val="0086074B"/>
    <w:rsid w:val="00861208"/>
    <w:rsid w:val="00861F59"/>
    <w:rsid w:val="008626BB"/>
    <w:rsid w:val="00863C3E"/>
    <w:rsid w:val="00865A88"/>
    <w:rsid w:val="00866019"/>
    <w:rsid w:val="00866D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AD7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7C3"/>
    <w:rsid w:val="00895AA5"/>
    <w:rsid w:val="008962FE"/>
    <w:rsid w:val="00896EEB"/>
    <w:rsid w:val="008A00DF"/>
    <w:rsid w:val="008A0A8F"/>
    <w:rsid w:val="008A1CC5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21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208A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479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420C"/>
    <w:rsid w:val="009650DF"/>
    <w:rsid w:val="00965583"/>
    <w:rsid w:val="00965BDB"/>
    <w:rsid w:val="00965C37"/>
    <w:rsid w:val="009664C4"/>
    <w:rsid w:val="0097127B"/>
    <w:rsid w:val="00971416"/>
    <w:rsid w:val="00974119"/>
    <w:rsid w:val="0097560A"/>
    <w:rsid w:val="0097575C"/>
    <w:rsid w:val="0097617E"/>
    <w:rsid w:val="0097687E"/>
    <w:rsid w:val="00977D36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2F4A"/>
    <w:rsid w:val="009E45A2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77D"/>
    <w:rsid w:val="00A37C06"/>
    <w:rsid w:val="00A37C5D"/>
    <w:rsid w:val="00A37EF4"/>
    <w:rsid w:val="00A42851"/>
    <w:rsid w:val="00A42A54"/>
    <w:rsid w:val="00A43B3C"/>
    <w:rsid w:val="00A43F02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53B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58DA"/>
    <w:rsid w:val="00AA638A"/>
    <w:rsid w:val="00AA66F6"/>
    <w:rsid w:val="00AA6C4E"/>
    <w:rsid w:val="00AA712F"/>
    <w:rsid w:val="00AA7E6E"/>
    <w:rsid w:val="00AB070B"/>
    <w:rsid w:val="00AB0EF5"/>
    <w:rsid w:val="00AB16FD"/>
    <w:rsid w:val="00AB246A"/>
    <w:rsid w:val="00AB29AD"/>
    <w:rsid w:val="00AB2C6A"/>
    <w:rsid w:val="00AB38B7"/>
    <w:rsid w:val="00AB4C8D"/>
    <w:rsid w:val="00AB4DDF"/>
    <w:rsid w:val="00AB5112"/>
    <w:rsid w:val="00AB63B5"/>
    <w:rsid w:val="00AB7363"/>
    <w:rsid w:val="00AC025A"/>
    <w:rsid w:val="00AC148F"/>
    <w:rsid w:val="00AC30BA"/>
    <w:rsid w:val="00AC31BB"/>
    <w:rsid w:val="00AC3A70"/>
    <w:rsid w:val="00AC423D"/>
    <w:rsid w:val="00AC4617"/>
    <w:rsid w:val="00AC66F2"/>
    <w:rsid w:val="00AC6CA6"/>
    <w:rsid w:val="00AC6D0B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A59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2ADD"/>
    <w:rsid w:val="00BD3B0F"/>
    <w:rsid w:val="00BD3C5D"/>
    <w:rsid w:val="00BD519C"/>
    <w:rsid w:val="00BD56D3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3A8F"/>
    <w:rsid w:val="00BF4758"/>
    <w:rsid w:val="00BF49CF"/>
    <w:rsid w:val="00BF4D18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864"/>
    <w:rsid w:val="00C06EBE"/>
    <w:rsid w:val="00C07BEB"/>
    <w:rsid w:val="00C10D19"/>
    <w:rsid w:val="00C1124B"/>
    <w:rsid w:val="00C1154B"/>
    <w:rsid w:val="00C11EB3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8CE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6EF7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40B"/>
    <w:rsid w:val="00CA75A2"/>
    <w:rsid w:val="00CA7989"/>
    <w:rsid w:val="00CA7A47"/>
    <w:rsid w:val="00CB05AC"/>
    <w:rsid w:val="00CB2AEC"/>
    <w:rsid w:val="00CB3B69"/>
    <w:rsid w:val="00CB46B8"/>
    <w:rsid w:val="00CB5642"/>
    <w:rsid w:val="00CB5CBE"/>
    <w:rsid w:val="00CB5E5D"/>
    <w:rsid w:val="00CB6257"/>
    <w:rsid w:val="00CB62C0"/>
    <w:rsid w:val="00CB6405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0720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3C25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455A8"/>
    <w:rsid w:val="00D50637"/>
    <w:rsid w:val="00D50970"/>
    <w:rsid w:val="00D52338"/>
    <w:rsid w:val="00D5248B"/>
    <w:rsid w:val="00D525D3"/>
    <w:rsid w:val="00D542C3"/>
    <w:rsid w:val="00D54C97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5CFE"/>
    <w:rsid w:val="00D87049"/>
    <w:rsid w:val="00D877ED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4A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4B4"/>
    <w:rsid w:val="00DE686C"/>
    <w:rsid w:val="00DE6880"/>
    <w:rsid w:val="00DE7D8C"/>
    <w:rsid w:val="00DF07F1"/>
    <w:rsid w:val="00DF0D7A"/>
    <w:rsid w:val="00DF201F"/>
    <w:rsid w:val="00DF4CFA"/>
    <w:rsid w:val="00DF53BA"/>
    <w:rsid w:val="00DF5942"/>
    <w:rsid w:val="00DF596D"/>
    <w:rsid w:val="00DF6397"/>
    <w:rsid w:val="00DF69A7"/>
    <w:rsid w:val="00DF6C40"/>
    <w:rsid w:val="00DF6EB4"/>
    <w:rsid w:val="00DF7681"/>
    <w:rsid w:val="00DF7B12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BE9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170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01B"/>
    <w:rsid w:val="00E85286"/>
    <w:rsid w:val="00E9081A"/>
    <w:rsid w:val="00E91256"/>
    <w:rsid w:val="00E91A8F"/>
    <w:rsid w:val="00E920D2"/>
    <w:rsid w:val="00E927F3"/>
    <w:rsid w:val="00E94261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646"/>
    <w:rsid w:val="00EC4AD4"/>
    <w:rsid w:val="00EC5502"/>
    <w:rsid w:val="00EC77AF"/>
    <w:rsid w:val="00EC7DA3"/>
    <w:rsid w:val="00EC7F9F"/>
    <w:rsid w:val="00ED022E"/>
    <w:rsid w:val="00ED0E8E"/>
    <w:rsid w:val="00ED2961"/>
    <w:rsid w:val="00ED4462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5380"/>
    <w:rsid w:val="00EE6899"/>
    <w:rsid w:val="00EE68ED"/>
    <w:rsid w:val="00EE7928"/>
    <w:rsid w:val="00EE7E81"/>
    <w:rsid w:val="00EE7E93"/>
    <w:rsid w:val="00EF062A"/>
    <w:rsid w:val="00EF13F6"/>
    <w:rsid w:val="00EF1EFF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BD"/>
    <w:rsid w:val="00F055F5"/>
    <w:rsid w:val="00F05622"/>
    <w:rsid w:val="00F067A1"/>
    <w:rsid w:val="00F068DE"/>
    <w:rsid w:val="00F111FA"/>
    <w:rsid w:val="00F11481"/>
    <w:rsid w:val="00F1288A"/>
    <w:rsid w:val="00F12985"/>
    <w:rsid w:val="00F12A8C"/>
    <w:rsid w:val="00F1310F"/>
    <w:rsid w:val="00F13ABF"/>
    <w:rsid w:val="00F13E46"/>
    <w:rsid w:val="00F160E4"/>
    <w:rsid w:val="00F167B8"/>
    <w:rsid w:val="00F174EB"/>
    <w:rsid w:val="00F17D87"/>
    <w:rsid w:val="00F17E0E"/>
    <w:rsid w:val="00F2119A"/>
    <w:rsid w:val="00F21BEE"/>
    <w:rsid w:val="00F227DC"/>
    <w:rsid w:val="00F22BB6"/>
    <w:rsid w:val="00F23844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B87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16E8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3C7A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0A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347A"/>
    <w:rsid w:val="00FA44BE"/>
    <w:rsid w:val="00FA4D15"/>
    <w:rsid w:val="00FA531E"/>
    <w:rsid w:val="00FA58DC"/>
    <w:rsid w:val="00FA7157"/>
    <w:rsid w:val="00FB094E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54C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2EA8AF-5A52-4499-8BFF-8F15EA627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575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13</cp:revision>
  <dcterms:created xsi:type="dcterms:W3CDTF">2021-06-18T09:18:00Z</dcterms:created>
  <dcterms:modified xsi:type="dcterms:W3CDTF">2021-06-29T12:57:00Z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