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043D603C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6E1995" w:rsidRPr="006E1995">
        <w:rPr>
          <w:rFonts w:ascii="Verdana" w:eastAsia="Calibri" w:hAnsi="Verdana" w:cs="Calibri"/>
          <w:sz w:val="20"/>
          <w:szCs w:val="20"/>
        </w:rPr>
        <w:t>7</w:t>
      </w:r>
      <w:r w:rsidR="001241E4" w:rsidRPr="006E1995">
        <w:rPr>
          <w:rFonts w:ascii="Verdana" w:eastAsia="Calibri" w:hAnsi="Verdana" w:cs="Calibri"/>
          <w:sz w:val="20"/>
          <w:szCs w:val="20"/>
        </w:rPr>
        <w:t xml:space="preserve"> </w:t>
      </w:r>
      <w:r w:rsidR="006E1995">
        <w:rPr>
          <w:rFonts w:ascii="Verdana" w:eastAsia="Calibri" w:hAnsi="Verdana" w:cs="Calibri"/>
          <w:sz w:val="20"/>
          <w:szCs w:val="20"/>
        </w:rPr>
        <w:t>lipca</w:t>
      </w:r>
      <w:r w:rsidR="00E67F8A">
        <w:rPr>
          <w:rFonts w:ascii="Verdana" w:eastAsia="Calibri" w:hAnsi="Verdana" w:cs="Calibri"/>
          <w:sz w:val="20"/>
          <w:szCs w:val="20"/>
        </w:rPr>
        <w:t xml:space="preserve"> </w:t>
      </w:r>
      <w:r w:rsidR="00BA1E81">
        <w:rPr>
          <w:rFonts w:ascii="Verdana" w:eastAsia="Calibri" w:hAnsi="Verdana" w:cs="Calibri"/>
          <w:sz w:val="20"/>
          <w:szCs w:val="20"/>
        </w:rPr>
        <w:t>202</w:t>
      </w:r>
      <w:r w:rsidR="001241E4">
        <w:rPr>
          <w:rFonts w:ascii="Verdana" w:eastAsia="Calibri" w:hAnsi="Verdana" w:cs="Calibri"/>
          <w:sz w:val="20"/>
          <w:szCs w:val="20"/>
        </w:rPr>
        <w:t>1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2D86F4D0" w14:textId="006B09D1" w:rsidR="00063DCF" w:rsidRDefault="00063DCF" w:rsidP="00063DCF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15D188B6" w14:textId="0D593ACF" w:rsidR="007A7E24" w:rsidRDefault="00545BC2" w:rsidP="009D5FE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Zadbaj o</w:t>
      </w:r>
      <w:r w:rsidR="00222281">
        <w:rPr>
          <w:rFonts w:ascii="Verdana" w:hAnsi="Verdana"/>
          <w:b/>
          <w:bCs/>
          <w:sz w:val="28"/>
          <w:szCs w:val="28"/>
        </w:rPr>
        <w:t xml:space="preserve"> swój samochód </w:t>
      </w:r>
      <w:r w:rsidR="0059705A">
        <w:rPr>
          <w:rFonts w:ascii="Verdana" w:hAnsi="Verdana"/>
          <w:b/>
          <w:bCs/>
          <w:sz w:val="28"/>
          <w:szCs w:val="28"/>
        </w:rPr>
        <w:t xml:space="preserve">po </w:t>
      </w:r>
      <w:r w:rsidR="00ED23B9">
        <w:rPr>
          <w:rFonts w:ascii="Verdana" w:hAnsi="Verdana"/>
          <w:b/>
          <w:bCs/>
          <w:sz w:val="28"/>
          <w:szCs w:val="28"/>
        </w:rPr>
        <w:t>dłuższ</w:t>
      </w:r>
      <w:r>
        <w:rPr>
          <w:rFonts w:ascii="Verdana" w:hAnsi="Verdana"/>
          <w:b/>
          <w:bCs/>
          <w:sz w:val="28"/>
          <w:szCs w:val="28"/>
        </w:rPr>
        <w:t>ej przerwie</w:t>
      </w:r>
      <w:r w:rsidR="00ED23B9">
        <w:rPr>
          <w:rFonts w:ascii="Verdana" w:hAnsi="Verdana"/>
          <w:b/>
          <w:bCs/>
          <w:sz w:val="28"/>
          <w:szCs w:val="28"/>
        </w:rPr>
        <w:t xml:space="preserve"> </w:t>
      </w:r>
      <w:r w:rsidR="00ED23B9">
        <w:rPr>
          <w:rFonts w:ascii="Verdana" w:hAnsi="Verdana"/>
          <w:b/>
          <w:bCs/>
          <w:sz w:val="28"/>
          <w:szCs w:val="28"/>
        </w:rPr>
        <w:br/>
        <w:t>w użytkowaniu</w:t>
      </w:r>
    </w:p>
    <w:p w14:paraId="44E0EB88" w14:textId="77777777" w:rsidR="00CE432D" w:rsidRPr="003F3DE8" w:rsidRDefault="00CE432D" w:rsidP="009D5FED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0E89B48" w14:textId="2DC24735" w:rsidR="007A7E24" w:rsidRPr="00E70788" w:rsidRDefault="00D62BEF" w:rsidP="00CE432D">
      <w:pPr>
        <w:tabs>
          <w:tab w:val="left" w:pos="4035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lang w:val="pl"/>
        </w:rPr>
        <w:t xml:space="preserve">Podczas pandemii </w:t>
      </w:r>
      <w:r w:rsidR="00CE432D">
        <w:rPr>
          <w:rFonts w:ascii="Verdana" w:hAnsi="Verdana"/>
          <w:b/>
          <w:lang w:val="pl"/>
        </w:rPr>
        <w:t xml:space="preserve">część samochodów nie była używana. Nie oznacza to jednak, że pojazdy te nie wymagają uwagi. Wręcz przeciwnie – przerwa w eksploatacji wpływa na szybsze zużycie niektórych podzespołów </w:t>
      </w:r>
      <w:r w:rsidR="00F842AE">
        <w:rPr>
          <w:rFonts w:ascii="Verdana" w:hAnsi="Verdana"/>
          <w:b/>
          <w:lang w:val="pl"/>
        </w:rPr>
        <w:br/>
      </w:r>
      <w:r w:rsidR="00CE432D">
        <w:rPr>
          <w:rFonts w:ascii="Verdana" w:hAnsi="Verdana"/>
          <w:b/>
          <w:lang w:val="pl"/>
        </w:rPr>
        <w:t xml:space="preserve">i elementów. Ponieważ piękna pogoda i </w:t>
      </w:r>
      <w:r w:rsidR="006E1995">
        <w:rPr>
          <w:rFonts w:ascii="Verdana" w:hAnsi="Verdana"/>
          <w:b/>
          <w:lang w:val="pl"/>
        </w:rPr>
        <w:t xml:space="preserve">urlopy </w:t>
      </w:r>
      <w:r w:rsidR="00CE432D">
        <w:rPr>
          <w:rFonts w:ascii="Verdana" w:hAnsi="Verdana"/>
          <w:b/>
          <w:lang w:val="pl"/>
        </w:rPr>
        <w:t>zachęcają do podróży, po</w:t>
      </w:r>
      <w:r w:rsidR="009A301E">
        <w:rPr>
          <w:rFonts w:ascii="Verdana" w:hAnsi="Verdana"/>
          <w:b/>
          <w:lang w:val="pl"/>
        </w:rPr>
        <w:t>dpowiadamy proste czynności, które można wykonać samodzielnie</w:t>
      </w:r>
      <w:r w:rsidR="00CE432D">
        <w:rPr>
          <w:rFonts w:ascii="Verdana" w:hAnsi="Verdana"/>
          <w:b/>
          <w:lang w:val="pl"/>
        </w:rPr>
        <w:t>,</w:t>
      </w:r>
      <w:r w:rsidR="009A301E">
        <w:rPr>
          <w:rFonts w:ascii="Verdana" w:hAnsi="Verdana"/>
          <w:b/>
          <w:lang w:val="pl"/>
        </w:rPr>
        <w:t xml:space="preserve"> by sprawdzić</w:t>
      </w:r>
      <w:r w:rsidR="009A301E" w:rsidRPr="004F7FCB">
        <w:rPr>
          <w:rFonts w:ascii="Verdana" w:hAnsi="Verdana"/>
          <w:b/>
          <w:lang w:val="pl"/>
        </w:rPr>
        <w:t>, czy auto jest w dobrym stanie</w:t>
      </w:r>
      <w:r w:rsidR="009A301E">
        <w:rPr>
          <w:rFonts w:ascii="Verdana" w:hAnsi="Verdana"/>
          <w:b/>
          <w:lang w:val="pl"/>
        </w:rPr>
        <w:t xml:space="preserve"> i </w:t>
      </w:r>
      <w:r w:rsidR="009A301E" w:rsidRPr="004F7FCB">
        <w:rPr>
          <w:rFonts w:ascii="Verdana" w:hAnsi="Verdana"/>
          <w:b/>
          <w:lang w:val="pl"/>
        </w:rPr>
        <w:t xml:space="preserve">zapewnia bezpieczeństwo </w:t>
      </w:r>
      <w:r w:rsidR="009A301E">
        <w:rPr>
          <w:rFonts w:ascii="Verdana" w:hAnsi="Verdana"/>
          <w:b/>
          <w:lang w:val="pl"/>
        </w:rPr>
        <w:t>oraz</w:t>
      </w:r>
      <w:r w:rsidR="009A301E" w:rsidRPr="004F7FCB">
        <w:rPr>
          <w:rFonts w:ascii="Verdana" w:hAnsi="Verdana"/>
          <w:b/>
          <w:lang w:val="pl"/>
        </w:rPr>
        <w:t xml:space="preserve"> komfort</w:t>
      </w:r>
      <w:r w:rsidR="00AA13CB">
        <w:rPr>
          <w:rFonts w:ascii="Verdana" w:hAnsi="Verdana"/>
          <w:b/>
          <w:lang w:val="pl"/>
        </w:rPr>
        <w:t xml:space="preserve"> </w:t>
      </w:r>
      <w:r w:rsidR="009A301E" w:rsidRPr="004F7FCB">
        <w:rPr>
          <w:rFonts w:ascii="Verdana" w:hAnsi="Verdana"/>
          <w:b/>
          <w:lang w:val="pl"/>
        </w:rPr>
        <w:t>jazdy.</w:t>
      </w:r>
    </w:p>
    <w:p w14:paraId="61915B51" w14:textId="7623CF1F" w:rsidR="00704EE2" w:rsidRDefault="00222281" w:rsidP="00E625BE">
      <w:pPr>
        <w:tabs>
          <w:tab w:val="left" w:pos="40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pl"/>
        </w:rPr>
        <w:t xml:space="preserve">Wybuch pandemii COVID-19 zatrzymał cały świat. </w:t>
      </w:r>
      <w:r w:rsidR="00FB16CC" w:rsidRPr="00FB16CC">
        <w:rPr>
          <w:rFonts w:ascii="Verdana" w:hAnsi="Verdana"/>
          <w:lang w:val="pl"/>
        </w:rPr>
        <w:t>Z uwagi na szerzące się zagrożenie</w:t>
      </w:r>
      <w:r w:rsidR="0034549B">
        <w:rPr>
          <w:rFonts w:ascii="Verdana" w:hAnsi="Verdana"/>
          <w:lang w:val="pl"/>
        </w:rPr>
        <w:t>,</w:t>
      </w:r>
      <w:r w:rsidR="00FB16CC" w:rsidRPr="00FB16CC">
        <w:rPr>
          <w:rFonts w:ascii="Verdana" w:hAnsi="Verdana"/>
          <w:lang w:val="pl"/>
        </w:rPr>
        <w:t xml:space="preserve"> polski rząd wprowadził obostrzenia dotyczące swobodnego przemieszczania się</w:t>
      </w:r>
      <w:r w:rsidR="000A5953">
        <w:rPr>
          <w:rFonts w:ascii="Verdana" w:hAnsi="Verdana"/>
          <w:lang w:val="pl"/>
        </w:rPr>
        <w:t>.</w:t>
      </w:r>
      <w:r w:rsidR="00FB16CC">
        <w:rPr>
          <w:rFonts w:ascii="Verdana" w:hAnsi="Verdana"/>
          <w:lang w:val="pl"/>
        </w:rPr>
        <w:t xml:space="preserve"> </w:t>
      </w:r>
      <w:r w:rsidR="000A5953">
        <w:rPr>
          <w:rFonts w:ascii="Verdana" w:hAnsi="Verdana"/>
          <w:lang w:val="pl"/>
        </w:rPr>
        <w:t>Z</w:t>
      </w:r>
      <w:r w:rsidR="00FB16CC">
        <w:rPr>
          <w:rFonts w:ascii="Verdana" w:hAnsi="Verdana"/>
          <w:lang w:val="pl"/>
        </w:rPr>
        <w:t>amknięte zostały również restauracje, hotele i granice krajów</w:t>
      </w:r>
      <w:r w:rsidR="000A5953">
        <w:rPr>
          <w:rFonts w:ascii="Verdana" w:hAnsi="Verdana"/>
          <w:lang w:val="pl"/>
        </w:rPr>
        <w:t>, a w</w:t>
      </w:r>
      <w:r w:rsidR="00FB16CC">
        <w:rPr>
          <w:rFonts w:ascii="Verdana" w:hAnsi="Verdana"/>
          <w:lang w:val="pl"/>
        </w:rPr>
        <w:t>iele firm zastosowało model pracy zdalnej</w:t>
      </w:r>
      <w:r w:rsidR="00246915">
        <w:rPr>
          <w:rFonts w:ascii="Verdana" w:hAnsi="Verdana"/>
          <w:lang w:val="pl"/>
        </w:rPr>
        <w:t xml:space="preserve"> lub hybrydowej.</w:t>
      </w:r>
      <w:r w:rsidR="000A5953">
        <w:rPr>
          <w:rFonts w:ascii="Verdana" w:hAnsi="Verdana"/>
          <w:lang w:val="pl"/>
        </w:rPr>
        <w:t xml:space="preserve"> </w:t>
      </w:r>
      <w:r w:rsidR="00246915">
        <w:rPr>
          <w:rFonts w:ascii="Verdana" w:hAnsi="Verdana"/>
        </w:rPr>
        <w:t>Te wszystkie czynniki wpłynęły na</w:t>
      </w:r>
      <w:r w:rsidR="00704EE2">
        <w:rPr>
          <w:rFonts w:ascii="Verdana" w:hAnsi="Verdana"/>
        </w:rPr>
        <w:t xml:space="preserve"> unieruchomienie samochodów i</w:t>
      </w:r>
      <w:r w:rsidR="00246915">
        <w:rPr>
          <w:rFonts w:ascii="Verdana" w:hAnsi="Verdana"/>
        </w:rPr>
        <w:t xml:space="preserve"> znaczne zmniejszenie ruchu na ulicach. </w:t>
      </w:r>
      <w:r w:rsidR="00704EE2">
        <w:rPr>
          <w:rFonts w:ascii="Verdana" w:hAnsi="Verdana"/>
        </w:rPr>
        <w:t>Jak wynika z r</w:t>
      </w:r>
      <w:r w:rsidR="000113F8" w:rsidRPr="00246915">
        <w:rPr>
          <w:rFonts w:ascii="Verdana" w:hAnsi="Verdana"/>
        </w:rPr>
        <w:t>apor</w:t>
      </w:r>
      <w:r w:rsidR="00704EE2">
        <w:rPr>
          <w:rFonts w:ascii="Verdana" w:hAnsi="Verdana"/>
        </w:rPr>
        <w:t>tu</w:t>
      </w:r>
      <w:r w:rsidR="000113F8" w:rsidRPr="00246915">
        <w:rPr>
          <w:rFonts w:ascii="Verdana" w:hAnsi="Verdana"/>
        </w:rPr>
        <w:t xml:space="preserve"> obrazując</w:t>
      </w:r>
      <w:r w:rsidR="00704EE2">
        <w:rPr>
          <w:rFonts w:ascii="Verdana" w:hAnsi="Verdana"/>
        </w:rPr>
        <w:t>ego</w:t>
      </w:r>
      <w:r w:rsidR="000113F8" w:rsidRPr="00246915">
        <w:rPr>
          <w:rFonts w:ascii="Verdana" w:hAnsi="Verdana"/>
        </w:rPr>
        <w:t xml:space="preserve"> sytuację na drogach w 2020 r</w:t>
      </w:r>
      <w:r w:rsidR="000113F8">
        <w:rPr>
          <w:rFonts w:ascii="Verdana" w:hAnsi="Verdana"/>
        </w:rPr>
        <w:t>.,</w:t>
      </w:r>
      <w:r w:rsidR="000113F8" w:rsidRPr="005B0994">
        <w:t xml:space="preserve"> </w:t>
      </w:r>
      <w:r w:rsidR="005B0994" w:rsidRPr="005B0994">
        <w:rPr>
          <w:rFonts w:ascii="Verdana" w:hAnsi="Verdana"/>
        </w:rPr>
        <w:t>polsk</w:t>
      </w:r>
      <w:r w:rsidR="000113F8">
        <w:rPr>
          <w:rFonts w:ascii="Verdana" w:hAnsi="Verdana"/>
        </w:rPr>
        <w:t>ie</w:t>
      </w:r>
      <w:r w:rsidR="005B0994" w:rsidRPr="005B0994">
        <w:rPr>
          <w:rFonts w:ascii="Verdana" w:hAnsi="Verdana"/>
        </w:rPr>
        <w:t xml:space="preserve"> miasta odnotowa</w:t>
      </w:r>
      <w:r w:rsidR="000113F8">
        <w:rPr>
          <w:rFonts w:ascii="Verdana" w:hAnsi="Verdana"/>
        </w:rPr>
        <w:t>ły</w:t>
      </w:r>
      <w:r w:rsidR="005B0994" w:rsidRPr="005B0994">
        <w:rPr>
          <w:rFonts w:ascii="Verdana" w:hAnsi="Verdana"/>
        </w:rPr>
        <w:t xml:space="preserve"> </w:t>
      </w:r>
      <w:r w:rsidR="003036DD">
        <w:rPr>
          <w:rFonts w:ascii="Verdana" w:hAnsi="Verdana"/>
        </w:rPr>
        <w:t>zmniejszenie</w:t>
      </w:r>
      <w:r w:rsidR="005B0994" w:rsidRPr="005B0994">
        <w:rPr>
          <w:rFonts w:ascii="Verdana" w:hAnsi="Verdana"/>
        </w:rPr>
        <w:t xml:space="preserve"> poziomu zatłoczenia </w:t>
      </w:r>
      <w:r w:rsidR="00704EE2">
        <w:rPr>
          <w:rFonts w:ascii="Verdana" w:hAnsi="Verdana"/>
        </w:rPr>
        <w:t xml:space="preserve">– </w:t>
      </w:r>
      <w:r w:rsidR="005B0994" w:rsidRPr="005B0994">
        <w:rPr>
          <w:rFonts w:ascii="Verdana" w:hAnsi="Verdana"/>
        </w:rPr>
        <w:t xml:space="preserve">średnio o 5%, zaś </w:t>
      </w:r>
      <w:r w:rsidR="00704EE2">
        <w:rPr>
          <w:rFonts w:ascii="Verdana" w:hAnsi="Verdana"/>
        </w:rPr>
        <w:br/>
      </w:r>
      <w:r w:rsidR="005B0994" w:rsidRPr="005B0994">
        <w:rPr>
          <w:rFonts w:ascii="Verdana" w:hAnsi="Verdana"/>
        </w:rPr>
        <w:t>w godzinach szczytu aż o 15%.</w:t>
      </w:r>
      <w:r w:rsidR="00644EFA">
        <w:rPr>
          <w:rFonts w:ascii="Verdana" w:hAnsi="Verdana"/>
        </w:rPr>
        <w:t xml:space="preserve"> </w:t>
      </w:r>
      <w:r w:rsidR="00644EFA" w:rsidRPr="00644EFA">
        <w:rPr>
          <w:rFonts w:ascii="Verdana" w:hAnsi="Verdana"/>
        </w:rPr>
        <w:t xml:space="preserve">Największy, roczny spadek zanotowano </w:t>
      </w:r>
      <w:r w:rsidR="006E1995">
        <w:rPr>
          <w:rFonts w:ascii="Verdana" w:hAnsi="Verdana"/>
        </w:rPr>
        <w:br/>
      </w:r>
      <w:r w:rsidR="00644EFA" w:rsidRPr="00644EFA">
        <w:rPr>
          <w:rFonts w:ascii="Verdana" w:hAnsi="Verdana"/>
        </w:rPr>
        <w:t>w Poznaniu (o 13%), w Warszawie (o 9%) i Krakowie (o 9%).</w:t>
      </w:r>
      <w:r w:rsidR="005B0994" w:rsidRPr="005B0994">
        <w:rPr>
          <w:rFonts w:ascii="Verdana" w:hAnsi="Verdana"/>
        </w:rPr>
        <w:t xml:space="preserve"> Pandemia miała zatem kluczowy wpływ na wyhamowanie trendu, jakim był rosnący z każdym rokiem poziom </w:t>
      </w:r>
      <w:r w:rsidR="005B0994">
        <w:rPr>
          <w:rFonts w:ascii="Verdana" w:hAnsi="Verdana"/>
        </w:rPr>
        <w:t>natężenia ruchu</w:t>
      </w:r>
      <w:r w:rsidR="005B0994">
        <w:rPr>
          <w:rStyle w:val="Odwoanieprzypisudolnego"/>
          <w:rFonts w:ascii="Verdana" w:hAnsi="Verdana"/>
        </w:rPr>
        <w:footnoteReference w:id="1"/>
      </w:r>
      <w:r w:rsidR="005B0994">
        <w:rPr>
          <w:rFonts w:ascii="Verdana" w:hAnsi="Verdana"/>
        </w:rPr>
        <w:t xml:space="preserve">. </w:t>
      </w:r>
    </w:p>
    <w:p w14:paraId="4A42F42E" w14:textId="258CEC9E" w:rsidR="000A5953" w:rsidRDefault="000A5953" w:rsidP="00E625BE">
      <w:pPr>
        <w:tabs>
          <w:tab w:val="left" w:pos="40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Tymczasem długi postój auta</w:t>
      </w:r>
      <w:r w:rsidR="00704EE2">
        <w:rPr>
          <w:rFonts w:ascii="Verdana" w:hAnsi="Verdana"/>
        </w:rPr>
        <w:t>, nawet</w:t>
      </w:r>
      <w:r>
        <w:rPr>
          <w:rFonts w:ascii="Verdana" w:hAnsi="Verdana"/>
        </w:rPr>
        <w:t xml:space="preserve"> w garażu</w:t>
      </w:r>
      <w:r w:rsidR="00704EE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704EE2">
        <w:rPr>
          <w:rFonts w:ascii="Verdana" w:hAnsi="Verdana"/>
        </w:rPr>
        <w:t xml:space="preserve">mimo wszystko </w:t>
      </w:r>
      <w:r>
        <w:rPr>
          <w:rFonts w:ascii="Verdana" w:hAnsi="Verdana"/>
        </w:rPr>
        <w:t xml:space="preserve">powoduje jego zużycie. Jest wiele podzespołów, które niszczeją </w:t>
      </w:r>
      <w:r w:rsidR="00704EE2">
        <w:rPr>
          <w:rFonts w:ascii="Verdana" w:hAnsi="Verdana"/>
        </w:rPr>
        <w:t xml:space="preserve">nawet </w:t>
      </w:r>
      <w:r>
        <w:rPr>
          <w:rFonts w:ascii="Verdana" w:hAnsi="Verdana"/>
        </w:rPr>
        <w:t>bez pokonywania setek kilometrów dziennie. To między innymi olej, opony</w:t>
      </w:r>
      <w:r w:rsidR="003F0BCF">
        <w:rPr>
          <w:rFonts w:ascii="Verdana" w:hAnsi="Verdana"/>
        </w:rPr>
        <w:t>,</w:t>
      </w:r>
      <w:r>
        <w:rPr>
          <w:rFonts w:ascii="Verdana" w:hAnsi="Verdana"/>
        </w:rPr>
        <w:t xml:space="preserve"> elementy metalowe</w:t>
      </w:r>
      <w:r w:rsidR="003F0BCF">
        <w:rPr>
          <w:rFonts w:ascii="Verdana" w:hAnsi="Verdana"/>
        </w:rPr>
        <w:t xml:space="preserve"> i gumowe</w:t>
      </w:r>
      <w:r>
        <w:rPr>
          <w:rFonts w:ascii="Verdana" w:hAnsi="Verdana"/>
        </w:rPr>
        <w:t xml:space="preserve">. Warto więc </w:t>
      </w:r>
      <w:r w:rsidR="00AA13CB">
        <w:rPr>
          <w:rFonts w:ascii="Verdana" w:hAnsi="Verdana"/>
        </w:rPr>
        <w:t xml:space="preserve">zadbać o swoje auto i </w:t>
      </w:r>
      <w:r>
        <w:rPr>
          <w:rFonts w:ascii="Verdana" w:hAnsi="Verdana"/>
        </w:rPr>
        <w:t>wykonać kilka czynności, które sprawią</w:t>
      </w:r>
      <w:r w:rsidR="00AA13CB">
        <w:rPr>
          <w:rFonts w:ascii="Verdana" w:hAnsi="Verdana"/>
        </w:rPr>
        <w:t>,</w:t>
      </w:r>
      <w:r>
        <w:rPr>
          <w:rFonts w:ascii="Verdana" w:hAnsi="Verdana"/>
        </w:rPr>
        <w:t xml:space="preserve"> że podróż będzie bardziej komfortowa i bezpieczna. Uchroni </w:t>
      </w:r>
      <w:r w:rsidR="00AA13CB">
        <w:rPr>
          <w:rFonts w:ascii="Verdana" w:hAnsi="Verdana"/>
        </w:rPr>
        <w:t xml:space="preserve">to </w:t>
      </w:r>
      <w:r w:rsidRPr="00984230">
        <w:rPr>
          <w:rFonts w:ascii="Verdana" w:hAnsi="Verdana"/>
        </w:rPr>
        <w:t>przed niepotrzebnym stresem i nieplanowanymi wydatkami.</w:t>
      </w:r>
    </w:p>
    <w:p w14:paraId="6B02CD3F" w14:textId="3D88F59A" w:rsidR="00222281" w:rsidRPr="000A5953" w:rsidRDefault="00830515" w:rsidP="00E625BE">
      <w:pPr>
        <w:tabs>
          <w:tab w:val="left" w:pos="40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lang w:val="pl"/>
        </w:rPr>
        <w:lastRenderedPageBreak/>
        <w:t>Sprawdź stan oleju</w:t>
      </w:r>
    </w:p>
    <w:p w14:paraId="3DE75193" w14:textId="3CB34B9A" w:rsidR="00993DD8" w:rsidRDefault="004F7FCB" w:rsidP="00E4696B">
      <w:pPr>
        <w:tabs>
          <w:tab w:val="left" w:pos="4035"/>
        </w:tabs>
        <w:spacing w:line="360" w:lineRule="auto"/>
        <w:jc w:val="both"/>
        <w:rPr>
          <w:rFonts w:ascii="Verdana" w:hAnsi="Verdana"/>
          <w:lang w:val="pl"/>
        </w:rPr>
      </w:pPr>
      <w:r w:rsidRPr="004F7FCB">
        <w:rPr>
          <w:rFonts w:ascii="Verdana" w:hAnsi="Verdana"/>
          <w:lang w:val="pl"/>
        </w:rPr>
        <w:t>Silnik jest najważniejszym elementem samochodu.</w:t>
      </w:r>
      <w:r w:rsidR="00E4696B">
        <w:rPr>
          <w:rFonts w:ascii="Verdana" w:hAnsi="Verdana"/>
          <w:lang w:val="pl"/>
        </w:rPr>
        <w:t xml:space="preserve"> Po długim postoju warto </w:t>
      </w:r>
      <w:r w:rsidR="00704EE2">
        <w:rPr>
          <w:rFonts w:ascii="Verdana" w:hAnsi="Verdana"/>
          <w:lang w:val="pl"/>
        </w:rPr>
        <w:t>sprawdzić</w:t>
      </w:r>
      <w:r w:rsidR="00E4696B">
        <w:rPr>
          <w:rFonts w:ascii="Verdana" w:hAnsi="Verdana"/>
          <w:lang w:val="pl"/>
        </w:rPr>
        <w:t xml:space="preserve"> </w:t>
      </w:r>
      <w:r w:rsidR="00704EE2">
        <w:rPr>
          <w:rFonts w:ascii="Verdana" w:hAnsi="Verdana"/>
          <w:lang w:val="pl"/>
        </w:rPr>
        <w:t>pracujący w nim</w:t>
      </w:r>
      <w:r w:rsidR="00E4696B">
        <w:rPr>
          <w:rFonts w:ascii="Verdana" w:hAnsi="Verdana"/>
          <w:lang w:val="pl"/>
        </w:rPr>
        <w:t xml:space="preserve"> olej silnikowy</w:t>
      </w:r>
      <w:r w:rsidR="00993DD8">
        <w:rPr>
          <w:rFonts w:ascii="Verdana" w:hAnsi="Verdana"/>
          <w:lang w:val="pl"/>
        </w:rPr>
        <w:t>.</w:t>
      </w:r>
      <w:r w:rsidR="00A072FE">
        <w:rPr>
          <w:rFonts w:ascii="Verdana" w:hAnsi="Verdana"/>
          <w:lang w:val="pl"/>
        </w:rPr>
        <w:t xml:space="preserve"> R</w:t>
      </w:r>
      <w:r w:rsidR="00A072FE" w:rsidRPr="004F7FCB">
        <w:rPr>
          <w:rFonts w:ascii="Verdana" w:hAnsi="Verdana"/>
          <w:lang w:val="pl"/>
        </w:rPr>
        <w:t>egularn</w:t>
      </w:r>
      <w:r w:rsidR="006B5A0A">
        <w:rPr>
          <w:rFonts w:ascii="Verdana" w:hAnsi="Verdana"/>
          <w:lang w:val="pl"/>
        </w:rPr>
        <w:t>a</w:t>
      </w:r>
      <w:r w:rsidR="00A072FE" w:rsidRPr="004F7FCB">
        <w:rPr>
          <w:rFonts w:ascii="Verdana" w:hAnsi="Verdana"/>
          <w:lang w:val="pl"/>
        </w:rPr>
        <w:t xml:space="preserve"> </w:t>
      </w:r>
      <w:r w:rsidR="006B5A0A">
        <w:rPr>
          <w:rFonts w:ascii="Verdana" w:hAnsi="Verdana"/>
          <w:lang w:val="pl"/>
        </w:rPr>
        <w:t xml:space="preserve">kontrola </w:t>
      </w:r>
      <w:r w:rsidR="00A072FE">
        <w:rPr>
          <w:rFonts w:ascii="Verdana" w:hAnsi="Verdana"/>
          <w:lang w:val="pl"/>
        </w:rPr>
        <w:t xml:space="preserve">jego </w:t>
      </w:r>
      <w:r w:rsidR="00A072FE" w:rsidRPr="004F7FCB">
        <w:rPr>
          <w:rFonts w:ascii="Verdana" w:hAnsi="Verdana"/>
          <w:lang w:val="pl"/>
        </w:rPr>
        <w:t>stanu zapewni skuteczną ochronę i prawidłowe działanie jednostki napędowej Twojego auta</w:t>
      </w:r>
      <w:r w:rsidR="00993DD8">
        <w:rPr>
          <w:rFonts w:ascii="Verdana" w:hAnsi="Verdana"/>
          <w:lang w:val="pl"/>
        </w:rPr>
        <w:t>.</w:t>
      </w:r>
      <w:r w:rsidR="006B5A0A">
        <w:rPr>
          <w:rFonts w:ascii="Verdana" w:hAnsi="Verdana"/>
          <w:lang w:val="pl"/>
        </w:rPr>
        <w:t xml:space="preserve"> </w:t>
      </w:r>
      <w:r w:rsidR="006E1995">
        <w:rPr>
          <w:rFonts w:ascii="Verdana" w:hAnsi="Verdana"/>
          <w:lang w:val="pl"/>
        </w:rPr>
        <w:br/>
      </w:r>
      <w:r w:rsidR="00545BC2">
        <w:rPr>
          <w:rFonts w:ascii="Verdana" w:hAnsi="Verdana"/>
          <w:lang w:val="pl"/>
        </w:rPr>
        <w:t xml:space="preserve">W razie potrzeby uzupełnij lub wymień olej w silniku. </w:t>
      </w:r>
      <w:r w:rsidR="00993DD8" w:rsidRPr="00E70788">
        <w:rPr>
          <w:rFonts w:ascii="Verdana" w:hAnsi="Verdana"/>
          <w:lang w:val="pl"/>
        </w:rPr>
        <w:t xml:space="preserve">Neutralny emisyjnie Shell </w:t>
      </w:r>
      <w:proofErr w:type="spellStart"/>
      <w:r w:rsidR="00993DD8" w:rsidRPr="00E70788">
        <w:rPr>
          <w:rFonts w:ascii="Verdana" w:hAnsi="Verdana"/>
          <w:lang w:val="pl"/>
        </w:rPr>
        <w:t>Helix</w:t>
      </w:r>
      <w:proofErr w:type="spellEnd"/>
      <w:r w:rsidR="00993DD8" w:rsidRPr="00E70788">
        <w:rPr>
          <w:rFonts w:ascii="Verdana" w:hAnsi="Verdana"/>
          <w:lang w:val="pl"/>
        </w:rPr>
        <w:t xml:space="preserve"> Ultra 0W to pierwszy olej silnikowy Shell, który zapewnia najwyższą wydajność i ochronę silnika przy jednoczesnym obniżeniu emisji i oszczędności paliwa. Gwarantuje również do trzech razy szybszy przepływ oleju, co ułatwia rozruch i przyspiesza rozgrzewanie silnika</w:t>
      </w:r>
      <w:r w:rsidR="00993DD8" w:rsidRPr="00E70788">
        <w:rPr>
          <w:rFonts w:ascii="Verdana" w:hAnsi="Verdana"/>
          <w:vertAlign w:val="superscript"/>
          <w:lang w:val="pl"/>
        </w:rPr>
        <w:footnoteReference w:id="2"/>
      </w:r>
      <w:r w:rsidR="00993DD8" w:rsidRPr="00E70788">
        <w:rPr>
          <w:rFonts w:ascii="Verdana" w:hAnsi="Verdana"/>
          <w:lang w:val="pl"/>
        </w:rPr>
        <w:t>.</w:t>
      </w:r>
    </w:p>
    <w:p w14:paraId="6CB33E5A" w14:textId="13924EEE" w:rsidR="00F42807" w:rsidRPr="00A27D96" w:rsidRDefault="009E3B95" w:rsidP="00E70788">
      <w:pPr>
        <w:tabs>
          <w:tab w:val="left" w:pos="4035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pl"/>
        </w:rPr>
        <w:t>Zadbaj o odpowiedni poziom płynu chłodniczego</w:t>
      </w:r>
    </w:p>
    <w:p w14:paraId="38821BD8" w14:textId="6BA02E3C" w:rsidR="009E3B95" w:rsidRDefault="00E625BE" w:rsidP="00E7078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pl"/>
        </w:rPr>
        <w:t>D</w:t>
      </w:r>
      <w:r w:rsidR="00336C3D">
        <w:rPr>
          <w:rFonts w:ascii="Verdana" w:hAnsi="Verdana"/>
          <w:lang w:val="pl"/>
        </w:rPr>
        <w:t>obr</w:t>
      </w:r>
      <w:r>
        <w:rPr>
          <w:rFonts w:ascii="Verdana" w:hAnsi="Verdana"/>
          <w:lang w:val="pl"/>
        </w:rPr>
        <w:t>a</w:t>
      </w:r>
      <w:r w:rsidR="00336C3D">
        <w:rPr>
          <w:rFonts w:ascii="Verdana" w:hAnsi="Verdana"/>
          <w:lang w:val="pl"/>
        </w:rPr>
        <w:t xml:space="preserve"> </w:t>
      </w:r>
      <w:r>
        <w:rPr>
          <w:rFonts w:ascii="Verdana" w:hAnsi="Verdana"/>
          <w:lang w:val="pl"/>
        </w:rPr>
        <w:t>kondycja silnika nie zależy jednak tylko od środka smarnego</w:t>
      </w:r>
      <w:r w:rsidR="00336C3D">
        <w:rPr>
          <w:rFonts w:ascii="Verdana" w:hAnsi="Verdana"/>
          <w:lang w:val="pl"/>
        </w:rPr>
        <w:t>.</w:t>
      </w:r>
      <w:r w:rsidR="00DC7F68" w:rsidRPr="00E70788">
        <w:rPr>
          <w:rFonts w:ascii="Verdana" w:hAnsi="Verdana"/>
          <w:lang w:val="pl"/>
        </w:rPr>
        <w:t xml:space="preserve"> </w:t>
      </w:r>
      <w:r w:rsidR="00A87B33">
        <w:rPr>
          <w:rFonts w:ascii="Verdana" w:hAnsi="Verdana"/>
          <w:lang w:val="pl"/>
        </w:rPr>
        <w:t>O</w:t>
      </w:r>
      <w:r w:rsidR="00DC7F68" w:rsidRPr="00E70788">
        <w:rPr>
          <w:rFonts w:ascii="Verdana" w:hAnsi="Verdana"/>
          <w:lang w:val="pl"/>
        </w:rPr>
        <w:t xml:space="preserve">lej jest niezbędny do utrzymania silnika w </w:t>
      </w:r>
      <w:r w:rsidR="0086535C" w:rsidRPr="00E70788">
        <w:rPr>
          <w:rFonts w:ascii="Verdana" w:hAnsi="Verdana"/>
          <w:lang w:val="pl"/>
        </w:rPr>
        <w:t>stanie pracy</w:t>
      </w:r>
      <w:r w:rsidR="00DC7F68" w:rsidRPr="00E70788">
        <w:rPr>
          <w:rFonts w:ascii="Verdana" w:hAnsi="Verdana"/>
          <w:lang w:val="pl"/>
        </w:rPr>
        <w:t xml:space="preserve">, </w:t>
      </w:r>
      <w:r w:rsidR="00A87B33">
        <w:rPr>
          <w:rFonts w:ascii="Verdana" w:hAnsi="Verdana"/>
          <w:lang w:val="pl"/>
        </w:rPr>
        <w:t xml:space="preserve">ale </w:t>
      </w:r>
      <w:r w:rsidR="00DC7F68" w:rsidRPr="00E70788">
        <w:rPr>
          <w:rFonts w:ascii="Verdana" w:hAnsi="Verdana"/>
          <w:lang w:val="pl"/>
        </w:rPr>
        <w:t xml:space="preserve">to płyn chłodzący </w:t>
      </w:r>
      <w:r w:rsidR="00BB712A" w:rsidRPr="00E70788">
        <w:rPr>
          <w:rFonts w:ascii="Verdana" w:hAnsi="Verdana"/>
          <w:lang w:val="pl"/>
        </w:rPr>
        <w:t xml:space="preserve">dba </w:t>
      </w:r>
      <w:r>
        <w:rPr>
          <w:rFonts w:ascii="Verdana" w:hAnsi="Verdana"/>
          <w:lang w:val="pl"/>
        </w:rPr>
        <w:br/>
      </w:r>
      <w:r w:rsidR="00BB712A" w:rsidRPr="00E70788">
        <w:rPr>
          <w:rFonts w:ascii="Verdana" w:hAnsi="Verdana"/>
          <w:lang w:val="pl"/>
        </w:rPr>
        <w:t>o odpowiedni</w:t>
      </w:r>
      <w:r w:rsidR="00734E80" w:rsidRPr="00E70788">
        <w:rPr>
          <w:rFonts w:ascii="Verdana" w:hAnsi="Verdana"/>
          <w:lang w:val="pl"/>
        </w:rPr>
        <w:t>ą temperaturę</w:t>
      </w:r>
      <w:r>
        <w:rPr>
          <w:rFonts w:ascii="Verdana" w:hAnsi="Verdana"/>
          <w:lang w:val="pl"/>
        </w:rPr>
        <w:t xml:space="preserve"> jednostki napędowej</w:t>
      </w:r>
      <w:r w:rsidR="00734E80" w:rsidRPr="00E70788">
        <w:rPr>
          <w:rFonts w:ascii="Verdana" w:hAnsi="Verdana"/>
          <w:lang w:val="pl"/>
        </w:rPr>
        <w:t>.</w:t>
      </w:r>
      <w:r w:rsidR="0086535C" w:rsidRPr="00E70788">
        <w:rPr>
          <w:rFonts w:ascii="Verdana" w:hAnsi="Verdana"/>
          <w:lang w:val="pl"/>
        </w:rPr>
        <w:t xml:space="preserve"> </w:t>
      </w:r>
      <w:r w:rsidR="00704EE2">
        <w:rPr>
          <w:rFonts w:ascii="Verdana" w:hAnsi="Verdana"/>
          <w:lang w:val="pl"/>
        </w:rPr>
        <w:t xml:space="preserve">Właściwy poziom i odpowiednio wysoka temperatura wrzenia sprawią, że </w:t>
      </w:r>
      <w:r w:rsidR="009E3B95" w:rsidRPr="00E70788">
        <w:rPr>
          <w:rFonts w:ascii="Verdana" w:hAnsi="Verdana"/>
          <w:lang w:val="pl"/>
        </w:rPr>
        <w:t xml:space="preserve">samochód nie będzie </w:t>
      </w:r>
      <w:r w:rsidR="009E3B95">
        <w:rPr>
          <w:rFonts w:ascii="Verdana" w:hAnsi="Verdana"/>
          <w:lang w:val="pl"/>
        </w:rPr>
        <w:t xml:space="preserve">się </w:t>
      </w:r>
      <w:r w:rsidR="009E3B95" w:rsidRPr="00E70788">
        <w:rPr>
          <w:rFonts w:ascii="Verdana" w:hAnsi="Verdana"/>
          <w:lang w:val="pl"/>
        </w:rPr>
        <w:t>przegrzewał</w:t>
      </w:r>
      <w:r w:rsidR="009E3B95">
        <w:rPr>
          <w:rFonts w:ascii="Verdana" w:hAnsi="Verdana"/>
          <w:lang w:val="pl"/>
        </w:rPr>
        <w:t>, co jest szczególnie ważne podczas wakacyjnych podróży</w:t>
      </w:r>
      <w:r w:rsidR="009E3B95" w:rsidRPr="00E70788">
        <w:rPr>
          <w:rFonts w:ascii="Verdana" w:hAnsi="Verdana"/>
          <w:lang w:val="pl"/>
        </w:rPr>
        <w:t>.</w:t>
      </w:r>
      <w:r w:rsidR="009E3B95">
        <w:rPr>
          <w:rFonts w:ascii="Verdana" w:hAnsi="Verdana"/>
          <w:lang w:val="pl"/>
        </w:rPr>
        <w:t xml:space="preserve"> </w:t>
      </w:r>
      <w:r w:rsidR="00545BC2">
        <w:rPr>
          <w:rFonts w:ascii="Verdana" w:hAnsi="Verdana"/>
          <w:lang w:val="pl"/>
        </w:rPr>
        <w:t xml:space="preserve">Mało kto pamięta, że płyn chłodniczy również ma określoną trwałość i trzeba go wymienić, kiedy straci swoje właściwości. </w:t>
      </w:r>
      <w:r w:rsidR="00C45763" w:rsidRPr="00E70788">
        <w:rPr>
          <w:rFonts w:ascii="Verdana" w:hAnsi="Verdana"/>
        </w:rPr>
        <w:t xml:space="preserve">Skuteczne odprowadzanie ciepła zapewniają płyny do chłodnic Shell </w:t>
      </w:r>
      <w:proofErr w:type="spellStart"/>
      <w:r w:rsidR="00C45763" w:rsidRPr="00E70788">
        <w:rPr>
          <w:rFonts w:ascii="Verdana" w:hAnsi="Verdana"/>
        </w:rPr>
        <w:t>Coolant</w:t>
      </w:r>
      <w:proofErr w:type="spellEnd"/>
      <w:r w:rsidR="009E3B95">
        <w:rPr>
          <w:rFonts w:ascii="Verdana" w:hAnsi="Verdana"/>
        </w:rPr>
        <w:t xml:space="preserve">, które </w:t>
      </w:r>
      <w:r w:rsidR="009E3B95" w:rsidRPr="00E70788">
        <w:rPr>
          <w:rFonts w:ascii="Verdana" w:hAnsi="Verdana"/>
        </w:rPr>
        <w:t xml:space="preserve">charakteryzują się lepszą stabilnością w wysokich temperaturach </w:t>
      </w:r>
      <w:r w:rsidR="00545BC2">
        <w:rPr>
          <w:rFonts w:ascii="Verdana" w:hAnsi="Verdana"/>
        </w:rPr>
        <w:br/>
      </w:r>
      <w:r w:rsidR="009E3B95" w:rsidRPr="00E70788">
        <w:rPr>
          <w:rFonts w:ascii="Verdana" w:hAnsi="Verdana"/>
        </w:rPr>
        <w:t xml:space="preserve">i żywotnością sięgającą nawet 250 tysięcy kilometrów, a także zapobiegają korozji oraz odkładaniu się szlamu, kamienia i osadów – najczęstszych przyczyn awarii </w:t>
      </w:r>
      <w:r w:rsidR="00545BC2">
        <w:rPr>
          <w:rFonts w:ascii="Verdana" w:hAnsi="Verdana"/>
        </w:rPr>
        <w:br/>
      </w:r>
      <w:r w:rsidR="009E3B95" w:rsidRPr="00E70788">
        <w:rPr>
          <w:rFonts w:ascii="Verdana" w:hAnsi="Verdana"/>
        </w:rPr>
        <w:t>i kosztownych napraw.</w:t>
      </w:r>
    </w:p>
    <w:p w14:paraId="1DA21CB3" w14:textId="589E2157" w:rsidR="007A7E24" w:rsidRPr="00E70788" w:rsidRDefault="00E625BE" w:rsidP="00E70788">
      <w:pPr>
        <w:tabs>
          <w:tab w:val="left" w:pos="4035"/>
        </w:tabs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pl"/>
        </w:rPr>
        <w:t xml:space="preserve">Nie zapomnij o </w:t>
      </w:r>
      <w:r w:rsidR="00A27D96">
        <w:rPr>
          <w:rFonts w:ascii="Verdana" w:hAnsi="Verdana"/>
          <w:b/>
          <w:bCs/>
          <w:lang w:val="pl"/>
        </w:rPr>
        <w:t>oponach</w:t>
      </w:r>
    </w:p>
    <w:p w14:paraId="2CFAB48C" w14:textId="1032E046" w:rsidR="007A7E24" w:rsidRPr="0059705A" w:rsidRDefault="007A7E24" w:rsidP="00E70788">
      <w:pPr>
        <w:tabs>
          <w:tab w:val="left" w:pos="4035"/>
        </w:tabs>
        <w:spacing w:line="360" w:lineRule="auto"/>
        <w:jc w:val="both"/>
        <w:rPr>
          <w:rFonts w:ascii="Verdana" w:hAnsi="Verdana"/>
        </w:rPr>
      </w:pPr>
      <w:r w:rsidRPr="00E70788">
        <w:rPr>
          <w:rFonts w:ascii="Verdana" w:hAnsi="Verdana"/>
          <w:lang w:val="pl"/>
        </w:rPr>
        <w:t xml:space="preserve">Po </w:t>
      </w:r>
      <w:r w:rsidR="001225C8" w:rsidRPr="00E70788">
        <w:rPr>
          <w:rFonts w:ascii="Verdana" w:hAnsi="Verdana"/>
          <w:lang w:val="pl"/>
        </w:rPr>
        <w:t xml:space="preserve">skontrolowaniu </w:t>
      </w:r>
      <w:r w:rsidRPr="00E70788">
        <w:rPr>
          <w:rFonts w:ascii="Verdana" w:hAnsi="Verdana"/>
          <w:lang w:val="pl"/>
        </w:rPr>
        <w:t xml:space="preserve">samochodu pod maską, następnym krokiem jest sprawdzenie zewnętrznych </w:t>
      </w:r>
      <w:r w:rsidR="00A27D96">
        <w:rPr>
          <w:rFonts w:ascii="Verdana" w:hAnsi="Verdana"/>
          <w:lang w:val="pl"/>
        </w:rPr>
        <w:t>podzespołów</w:t>
      </w:r>
      <w:r w:rsidR="00A27D96" w:rsidRPr="00E70788">
        <w:rPr>
          <w:rFonts w:ascii="Verdana" w:hAnsi="Verdana"/>
          <w:lang w:val="pl"/>
        </w:rPr>
        <w:t xml:space="preserve"> </w:t>
      </w:r>
      <w:r w:rsidRPr="00E70788">
        <w:rPr>
          <w:rFonts w:ascii="Verdana" w:hAnsi="Verdana"/>
          <w:lang w:val="pl"/>
        </w:rPr>
        <w:t>pojazdu</w:t>
      </w:r>
      <w:r w:rsidR="001225C8" w:rsidRPr="00E70788">
        <w:rPr>
          <w:rFonts w:ascii="Verdana" w:hAnsi="Verdana"/>
          <w:lang w:val="pl"/>
        </w:rPr>
        <w:t>.</w:t>
      </w:r>
      <w:r w:rsidRPr="00E70788">
        <w:rPr>
          <w:rFonts w:ascii="Verdana" w:hAnsi="Verdana"/>
          <w:lang w:val="pl"/>
        </w:rPr>
        <w:t xml:space="preserve"> </w:t>
      </w:r>
      <w:r w:rsidR="0086535C" w:rsidRPr="00E70788">
        <w:rPr>
          <w:rFonts w:ascii="Verdana" w:hAnsi="Verdana"/>
          <w:lang w:val="pl"/>
        </w:rPr>
        <w:t>W</w:t>
      </w:r>
      <w:r w:rsidRPr="00E70788">
        <w:rPr>
          <w:rFonts w:ascii="Verdana" w:hAnsi="Verdana"/>
          <w:lang w:val="pl"/>
        </w:rPr>
        <w:t xml:space="preserve">ażne, aby </w:t>
      </w:r>
      <w:r w:rsidR="00A27D96" w:rsidRPr="00E70788">
        <w:rPr>
          <w:rFonts w:ascii="Verdana" w:hAnsi="Verdana"/>
          <w:lang w:val="pl"/>
        </w:rPr>
        <w:t>zwróci</w:t>
      </w:r>
      <w:r w:rsidR="00A27D96">
        <w:rPr>
          <w:rFonts w:ascii="Verdana" w:hAnsi="Verdana"/>
          <w:lang w:val="pl"/>
        </w:rPr>
        <w:t>ć</w:t>
      </w:r>
      <w:r w:rsidR="00A27D96" w:rsidRPr="00E70788">
        <w:rPr>
          <w:rFonts w:ascii="Verdana" w:hAnsi="Verdana"/>
          <w:lang w:val="pl"/>
        </w:rPr>
        <w:t xml:space="preserve"> </w:t>
      </w:r>
      <w:r w:rsidRPr="00E70788">
        <w:rPr>
          <w:rFonts w:ascii="Verdana" w:hAnsi="Verdana"/>
          <w:lang w:val="pl"/>
        </w:rPr>
        <w:t xml:space="preserve">szczególną uwagę na opony, </w:t>
      </w:r>
      <w:r w:rsidR="0059705A">
        <w:rPr>
          <w:rFonts w:ascii="Verdana" w:hAnsi="Verdana"/>
          <w:lang w:val="pl"/>
        </w:rPr>
        <w:t xml:space="preserve">które </w:t>
      </w:r>
      <w:r w:rsidRPr="00E70788">
        <w:rPr>
          <w:rFonts w:ascii="Verdana" w:hAnsi="Verdana"/>
          <w:lang w:val="pl"/>
        </w:rPr>
        <w:t>odgrywają</w:t>
      </w:r>
      <w:r w:rsidR="0086535C" w:rsidRPr="00E70788">
        <w:rPr>
          <w:rFonts w:ascii="Verdana" w:hAnsi="Verdana"/>
          <w:lang w:val="pl"/>
        </w:rPr>
        <w:t xml:space="preserve"> </w:t>
      </w:r>
      <w:r w:rsidRPr="00E70788">
        <w:rPr>
          <w:rFonts w:ascii="Verdana" w:hAnsi="Verdana"/>
          <w:lang w:val="pl"/>
        </w:rPr>
        <w:t>istotną rolę</w:t>
      </w:r>
      <w:r w:rsidR="00371659">
        <w:rPr>
          <w:rFonts w:ascii="Verdana" w:hAnsi="Verdana"/>
          <w:lang w:val="pl"/>
        </w:rPr>
        <w:t xml:space="preserve"> w </w:t>
      </w:r>
      <w:r w:rsidR="00A27D96">
        <w:rPr>
          <w:rFonts w:ascii="Verdana" w:hAnsi="Verdana"/>
          <w:lang w:val="pl"/>
        </w:rPr>
        <w:t>zagwarantowaniu</w:t>
      </w:r>
      <w:r w:rsidR="00A27D96" w:rsidRPr="00E70788">
        <w:rPr>
          <w:rFonts w:ascii="Verdana" w:hAnsi="Verdana"/>
          <w:lang w:val="pl"/>
        </w:rPr>
        <w:t xml:space="preserve"> </w:t>
      </w:r>
      <w:r w:rsidRPr="00E70788">
        <w:rPr>
          <w:rFonts w:ascii="Verdana" w:hAnsi="Verdana"/>
          <w:lang w:val="pl"/>
        </w:rPr>
        <w:t>bezpieczeństwa na drodze.</w:t>
      </w:r>
      <w:r w:rsidR="0059705A">
        <w:rPr>
          <w:rFonts w:ascii="Verdana" w:hAnsi="Verdana"/>
          <w:lang w:val="pl"/>
        </w:rPr>
        <w:t xml:space="preserve"> Sprawdź</w:t>
      </w:r>
      <w:r w:rsidR="00704EE2">
        <w:rPr>
          <w:rFonts w:ascii="Verdana" w:hAnsi="Verdana"/>
          <w:lang w:val="pl"/>
        </w:rPr>
        <w:t>,</w:t>
      </w:r>
      <w:r w:rsidRPr="00E70788">
        <w:rPr>
          <w:rFonts w:ascii="Verdana" w:hAnsi="Verdana"/>
          <w:lang w:val="pl"/>
        </w:rPr>
        <w:t xml:space="preserve"> czy </w:t>
      </w:r>
      <w:r w:rsidR="00371659" w:rsidRPr="003F3DE8">
        <w:rPr>
          <w:rFonts w:ascii="Verdana" w:hAnsi="Verdana"/>
          <w:lang w:val="pl"/>
        </w:rPr>
        <w:t>są</w:t>
      </w:r>
      <w:r w:rsidR="001225C8" w:rsidRPr="00E70788">
        <w:rPr>
          <w:rFonts w:ascii="Verdana" w:hAnsi="Verdana"/>
          <w:lang w:val="pl"/>
        </w:rPr>
        <w:t xml:space="preserve"> właściwie napompowane i </w:t>
      </w:r>
      <w:r w:rsidRPr="00E70788">
        <w:rPr>
          <w:rFonts w:ascii="Verdana" w:hAnsi="Verdana"/>
          <w:lang w:val="pl"/>
        </w:rPr>
        <w:t>ma</w:t>
      </w:r>
      <w:r w:rsidR="0086535C" w:rsidRPr="00E70788">
        <w:rPr>
          <w:rFonts w:ascii="Verdana" w:hAnsi="Verdana"/>
          <w:lang w:val="pl"/>
        </w:rPr>
        <w:t>ją</w:t>
      </w:r>
      <w:r w:rsidRPr="00E70788">
        <w:rPr>
          <w:rFonts w:ascii="Verdana" w:hAnsi="Verdana"/>
          <w:lang w:val="pl"/>
        </w:rPr>
        <w:t xml:space="preserve"> odpowiednią głębokość bieżnika</w:t>
      </w:r>
      <w:r w:rsidR="0086535C" w:rsidRPr="00E70788">
        <w:rPr>
          <w:rFonts w:ascii="Verdana" w:hAnsi="Verdana"/>
          <w:lang w:val="pl"/>
        </w:rPr>
        <w:t>.</w:t>
      </w:r>
      <w:r w:rsidR="00A27D96">
        <w:rPr>
          <w:rFonts w:ascii="Verdana" w:hAnsi="Verdana"/>
          <w:lang w:val="pl"/>
        </w:rPr>
        <w:t xml:space="preserve"> </w:t>
      </w:r>
      <w:r w:rsidR="0086535C" w:rsidRPr="00E70788">
        <w:rPr>
          <w:rFonts w:ascii="Verdana" w:hAnsi="Verdana"/>
          <w:lang w:val="pl"/>
        </w:rPr>
        <w:t>N</w:t>
      </w:r>
      <w:r w:rsidRPr="00E70788">
        <w:rPr>
          <w:rFonts w:ascii="Verdana" w:hAnsi="Verdana"/>
          <w:lang w:val="pl"/>
        </w:rPr>
        <w:t xml:space="preserve">iewystarczająco napompowane </w:t>
      </w:r>
      <w:r w:rsidR="00A27D96">
        <w:rPr>
          <w:rFonts w:ascii="Verdana" w:hAnsi="Verdana"/>
          <w:lang w:val="pl"/>
        </w:rPr>
        <w:t xml:space="preserve">opony </w:t>
      </w:r>
      <w:r w:rsidRPr="00E70788">
        <w:rPr>
          <w:rFonts w:ascii="Verdana" w:hAnsi="Verdana"/>
          <w:lang w:val="pl"/>
        </w:rPr>
        <w:t>mogą wpływać na szybsze zużycie</w:t>
      </w:r>
      <w:r w:rsidR="001225C8" w:rsidRPr="00E70788">
        <w:rPr>
          <w:rFonts w:ascii="Verdana" w:hAnsi="Verdana"/>
          <w:lang w:val="pl"/>
        </w:rPr>
        <w:t xml:space="preserve"> bieżnika i większe zużycie</w:t>
      </w:r>
      <w:r w:rsidRPr="00E70788">
        <w:rPr>
          <w:rFonts w:ascii="Verdana" w:hAnsi="Verdana"/>
          <w:lang w:val="pl"/>
        </w:rPr>
        <w:t xml:space="preserve"> paliwa. Minimalna dopuszczalna głębokość bieżnika wynosi 1,6 mm, jednak większość organizacji motoryzacyjnych zaleca wymianę opon</w:t>
      </w:r>
      <w:r w:rsidR="009D5FED">
        <w:rPr>
          <w:rFonts w:ascii="Verdana" w:hAnsi="Verdana"/>
          <w:lang w:val="pl"/>
        </w:rPr>
        <w:t xml:space="preserve"> letnich</w:t>
      </w:r>
      <w:r w:rsidRPr="00E70788">
        <w:rPr>
          <w:rFonts w:ascii="Verdana" w:hAnsi="Verdana"/>
          <w:lang w:val="pl"/>
        </w:rPr>
        <w:t xml:space="preserve"> przy głębokości </w:t>
      </w:r>
      <w:r w:rsidR="001225C8" w:rsidRPr="00E70788">
        <w:rPr>
          <w:rFonts w:ascii="Verdana" w:hAnsi="Verdana"/>
          <w:lang w:val="pl"/>
        </w:rPr>
        <w:t xml:space="preserve">3 </w:t>
      </w:r>
      <w:r w:rsidRPr="00E70788">
        <w:rPr>
          <w:rFonts w:ascii="Verdana" w:hAnsi="Verdana"/>
          <w:lang w:val="pl"/>
        </w:rPr>
        <w:t>mm</w:t>
      </w:r>
      <w:r w:rsidRPr="00E70788">
        <w:rPr>
          <w:rStyle w:val="Odwoanieprzypisudolnego"/>
          <w:rFonts w:ascii="Verdana" w:hAnsi="Verdana"/>
          <w:lang w:val="pl"/>
        </w:rPr>
        <w:footnoteReference w:id="3"/>
      </w:r>
      <w:r w:rsidR="0086535C" w:rsidRPr="00E70788">
        <w:rPr>
          <w:rFonts w:ascii="Verdana" w:hAnsi="Verdana"/>
          <w:lang w:val="pl"/>
        </w:rPr>
        <w:t>.</w:t>
      </w:r>
    </w:p>
    <w:p w14:paraId="7A52E9BA" w14:textId="4D4248E9" w:rsidR="00A27D96" w:rsidRPr="009A301E" w:rsidRDefault="00A27D96" w:rsidP="00E70788">
      <w:pPr>
        <w:tabs>
          <w:tab w:val="left" w:pos="4035"/>
        </w:tabs>
        <w:spacing w:line="360" w:lineRule="auto"/>
        <w:jc w:val="both"/>
        <w:rPr>
          <w:rFonts w:ascii="Verdana" w:hAnsi="Verdana"/>
          <w:b/>
          <w:bCs/>
        </w:rPr>
      </w:pPr>
      <w:r w:rsidRPr="009A301E">
        <w:rPr>
          <w:rFonts w:ascii="Verdana" w:hAnsi="Verdana"/>
          <w:b/>
          <w:bCs/>
          <w:lang w:val="pl"/>
        </w:rPr>
        <w:lastRenderedPageBreak/>
        <w:t>Zatroszcz się o widoczność</w:t>
      </w:r>
    </w:p>
    <w:p w14:paraId="28ED1EA0" w14:textId="5034275E" w:rsidR="007A7E24" w:rsidRPr="00E70788" w:rsidRDefault="0027257D" w:rsidP="00E70788">
      <w:pPr>
        <w:tabs>
          <w:tab w:val="left" w:pos="4035"/>
        </w:tabs>
        <w:spacing w:line="360" w:lineRule="auto"/>
        <w:jc w:val="both"/>
        <w:rPr>
          <w:rFonts w:ascii="Verdana" w:hAnsi="Verdana"/>
          <w:lang w:val="pl"/>
        </w:rPr>
      </w:pPr>
      <w:r>
        <w:rPr>
          <w:rFonts w:ascii="Verdana" w:hAnsi="Verdana"/>
          <w:lang w:val="pl"/>
        </w:rPr>
        <w:t>S</w:t>
      </w:r>
      <w:r w:rsidR="001225C8" w:rsidRPr="00E70788">
        <w:rPr>
          <w:rFonts w:ascii="Verdana" w:hAnsi="Verdana"/>
          <w:lang w:val="pl"/>
        </w:rPr>
        <w:t xml:space="preserve">zczególnie przed wyruszeniem w dłuższą podróż, konieczna jest kontrola </w:t>
      </w:r>
      <w:r w:rsidR="0086535C" w:rsidRPr="00E70788">
        <w:rPr>
          <w:rFonts w:ascii="Verdana" w:hAnsi="Verdana"/>
          <w:lang w:val="pl"/>
        </w:rPr>
        <w:t>elementów związanych z widocznością</w:t>
      </w:r>
      <w:r w:rsidR="007A7E24" w:rsidRPr="00E70788">
        <w:rPr>
          <w:rFonts w:ascii="Verdana" w:hAnsi="Verdana"/>
          <w:lang w:val="pl"/>
        </w:rPr>
        <w:t xml:space="preserve">. </w:t>
      </w:r>
      <w:r w:rsidR="00A27D96">
        <w:rPr>
          <w:rFonts w:ascii="Verdana" w:hAnsi="Verdana"/>
          <w:lang w:val="pl"/>
        </w:rPr>
        <w:t>Warto upewnić się, że p</w:t>
      </w:r>
      <w:r w:rsidR="007A7E24" w:rsidRPr="00E70788">
        <w:rPr>
          <w:rFonts w:ascii="Verdana" w:hAnsi="Verdana"/>
          <w:lang w:val="pl"/>
        </w:rPr>
        <w:t xml:space="preserve">rzednia szyba </w:t>
      </w:r>
      <w:r w:rsidR="001225C8" w:rsidRPr="00E70788">
        <w:rPr>
          <w:rFonts w:ascii="Verdana" w:hAnsi="Verdana"/>
          <w:lang w:val="pl"/>
        </w:rPr>
        <w:t xml:space="preserve">nie jest zarysowana lub pęknięta, </w:t>
      </w:r>
      <w:r w:rsidR="007A7E24" w:rsidRPr="00E70788">
        <w:rPr>
          <w:rFonts w:ascii="Verdana" w:hAnsi="Verdana"/>
          <w:lang w:val="pl"/>
        </w:rPr>
        <w:t>wycieraczki są czyste</w:t>
      </w:r>
      <w:r w:rsidR="001225C8" w:rsidRPr="00E70788">
        <w:rPr>
          <w:rFonts w:ascii="Verdana" w:hAnsi="Verdana"/>
          <w:lang w:val="pl"/>
        </w:rPr>
        <w:t xml:space="preserve"> i dobrze zbierają wodę</w:t>
      </w:r>
      <w:r w:rsidR="007A7E24" w:rsidRPr="00E70788">
        <w:rPr>
          <w:rFonts w:ascii="Verdana" w:hAnsi="Verdana"/>
          <w:lang w:val="pl"/>
        </w:rPr>
        <w:t xml:space="preserve">, </w:t>
      </w:r>
      <w:r w:rsidR="00545BC2">
        <w:rPr>
          <w:rFonts w:ascii="Verdana" w:hAnsi="Verdana"/>
          <w:lang w:val="pl"/>
        </w:rPr>
        <w:br/>
      </w:r>
      <w:r w:rsidR="007A7E24" w:rsidRPr="00E70788">
        <w:rPr>
          <w:rFonts w:ascii="Verdana" w:hAnsi="Verdana"/>
          <w:lang w:val="pl"/>
        </w:rPr>
        <w:t>a</w:t>
      </w:r>
      <w:r w:rsidR="001225C8" w:rsidRPr="00E70788">
        <w:rPr>
          <w:rFonts w:ascii="Verdana" w:hAnsi="Verdana"/>
          <w:lang w:val="pl"/>
        </w:rPr>
        <w:t xml:space="preserve"> żarówki</w:t>
      </w:r>
      <w:r w:rsidR="007A7E24" w:rsidRPr="00E70788">
        <w:rPr>
          <w:rFonts w:ascii="Verdana" w:hAnsi="Verdana"/>
          <w:lang w:val="pl"/>
        </w:rPr>
        <w:t xml:space="preserve"> świat</w:t>
      </w:r>
      <w:r w:rsidR="001225C8" w:rsidRPr="00E70788">
        <w:rPr>
          <w:rFonts w:ascii="Verdana" w:hAnsi="Verdana"/>
          <w:lang w:val="pl"/>
        </w:rPr>
        <w:t>eł</w:t>
      </w:r>
      <w:r w:rsidR="00545BC2">
        <w:rPr>
          <w:rFonts w:ascii="Verdana" w:hAnsi="Verdana"/>
          <w:lang w:val="pl"/>
        </w:rPr>
        <w:t xml:space="preserve"> i kierunkowskazów</w:t>
      </w:r>
      <w:r w:rsidR="001225C8" w:rsidRPr="00E70788">
        <w:rPr>
          <w:rFonts w:ascii="Verdana" w:hAnsi="Verdana"/>
          <w:lang w:val="pl"/>
        </w:rPr>
        <w:t xml:space="preserve"> nie są przepalone</w:t>
      </w:r>
      <w:r>
        <w:rPr>
          <w:rFonts w:ascii="Verdana" w:hAnsi="Verdana"/>
          <w:lang w:val="pl"/>
        </w:rPr>
        <w:t>. M</w:t>
      </w:r>
      <w:r w:rsidR="001225C8" w:rsidRPr="00E70788">
        <w:rPr>
          <w:rFonts w:ascii="Verdana" w:hAnsi="Verdana"/>
          <w:lang w:val="pl"/>
        </w:rPr>
        <w:t xml:space="preserve">oże okazać się, że niektóre z </w:t>
      </w:r>
      <w:r w:rsidR="00371659">
        <w:rPr>
          <w:rFonts w:ascii="Verdana" w:hAnsi="Verdana"/>
          <w:lang w:val="pl"/>
        </w:rPr>
        <w:t>nich</w:t>
      </w:r>
      <w:r w:rsidR="001225C8" w:rsidRPr="00E70788">
        <w:rPr>
          <w:rFonts w:ascii="Verdana" w:hAnsi="Verdana"/>
          <w:lang w:val="pl"/>
        </w:rPr>
        <w:t xml:space="preserve"> wymagają wymiany.</w:t>
      </w:r>
      <w:r w:rsidR="00704EE2">
        <w:rPr>
          <w:rFonts w:ascii="Verdana" w:hAnsi="Verdana"/>
          <w:lang w:val="pl"/>
        </w:rPr>
        <w:t xml:space="preserve"> </w:t>
      </w:r>
      <w:r w:rsidR="00545BC2">
        <w:rPr>
          <w:rFonts w:ascii="Verdana" w:hAnsi="Verdana"/>
          <w:lang w:val="pl"/>
        </w:rPr>
        <w:t>Myśląc o podróży za granicę, dobrze jest sprawdzić przepisy panujące w krajach, przez które będziemy przejeżdżać. Część z nich wymaga posiadania w aucie zapasowych żarówek, apteczki lub odpowiedniej liczby kamizelek odblaskowych. Brak obowiązkowego wyposażenia oznacza mandat, często wysoki.</w:t>
      </w:r>
    </w:p>
    <w:p w14:paraId="2BBCA9B5" w14:textId="6AAEFE90" w:rsidR="007A7E24" w:rsidRPr="00E70788" w:rsidRDefault="007A7E24" w:rsidP="00E70788">
      <w:pPr>
        <w:tabs>
          <w:tab w:val="left" w:pos="4035"/>
        </w:tabs>
        <w:spacing w:line="360" w:lineRule="auto"/>
        <w:jc w:val="both"/>
        <w:rPr>
          <w:rFonts w:ascii="Verdana" w:hAnsi="Verdana"/>
        </w:rPr>
      </w:pPr>
      <w:r w:rsidRPr="00E70788">
        <w:rPr>
          <w:rFonts w:ascii="Verdana" w:hAnsi="Verdana"/>
          <w:lang w:val="pl"/>
        </w:rPr>
        <w:t xml:space="preserve">Przeprowadzenie tych </w:t>
      </w:r>
      <w:r w:rsidR="001225C8" w:rsidRPr="00E70788">
        <w:rPr>
          <w:rFonts w:ascii="Verdana" w:hAnsi="Verdana"/>
          <w:lang w:val="pl"/>
        </w:rPr>
        <w:t xml:space="preserve">prostych, samodzielnych </w:t>
      </w:r>
      <w:r w:rsidRPr="00E70788">
        <w:rPr>
          <w:rFonts w:ascii="Verdana" w:hAnsi="Verdana"/>
          <w:lang w:val="pl"/>
        </w:rPr>
        <w:t xml:space="preserve">kontroli nie tylko pomoże </w:t>
      </w:r>
      <w:r w:rsidR="00296F46">
        <w:rPr>
          <w:rFonts w:ascii="Verdana" w:hAnsi="Verdana"/>
          <w:lang w:val="pl"/>
        </w:rPr>
        <w:br/>
      </w:r>
      <w:r w:rsidRPr="00E70788">
        <w:rPr>
          <w:rFonts w:ascii="Verdana" w:hAnsi="Verdana"/>
          <w:lang w:val="pl"/>
        </w:rPr>
        <w:t xml:space="preserve">w </w:t>
      </w:r>
      <w:r w:rsidR="001225C8" w:rsidRPr="00E70788">
        <w:rPr>
          <w:rFonts w:ascii="Verdana" w:hAnsi="Verdana"/>
          <w:lang w:val="pl"/>
        </w:rPr>
        <w:t>utrzymaniu samochodu w jak najlepszym stanie</w:t>
      </w:r>
      <w:r w:rsidR="003F3DE8" w:rsidRPr="00E70788">
        <w:rPr>
          <w:rFonts w:ascii="Verdana" w:hAnsi="Verdana"/>
          <w:lang w:val="pl"/>
        </w:rPr>
        <w:t>, ale przede wszystkim</w:t>
      </w:r>
      <w:r w:rsidRPr="00E70788">
        <w:rPr>
          <w:rFonts w:ascii="Verdana" w:hAnsi="Verdana"/>
          <w:lang w:val="pl"/>
        </w:rPr>
        <w:t xml:space="preserve"> zapewni</w:t>
      </w:r>
      <w:r w:rsidR="00A27D96">
        <w:rPr>
          <w:rFonts w:ascii="Verdana" w:hAnsi="Verdana"/>
          <w:lang w:val="pl"/>
        </w:rPr>
        <w:t xml:space="preserve"> </w:t>
      </w:r>
      <w:r w:rsidRPr="00E70788">
        <w:rPr>
          <w:rFonts w:ascii="Verdana" w:hAnsi="Verdana"/>
          <w:lang w:val="pl"/>
        </w:rPr>
        <w:t xml:space="preserve">najlepszą możliwą ochronę i bezpieczeństwo podczas podróży </w:t>
      </w:r>
      <w:r w:rsidR="003F3DE8" w:rsidRPr="00E70788">
        <w:rPr>
          <w:rFonts w:ascii="Verdana" w:hAnsi="Verdana"/>
          <w:lang w:val="pl"/>
        </w:rPr>
        <w:t>w nadchodzących miesiącach</w:t>
      </w:r>
      <w:r w:rsidRPr="00E70788">
        <w:rPr>
          <w:rFonts w:ascii="Verdana" w:hAnsi="Verdana"/>
          <w:lang w:val="pl"/>
        </w:rPr>
        <w:t>.</w:t>
      </w:r>
      <w:r w:rsidR="009A301E">
        <w:rPr>
          <w:rFonts w:ascii="Verdana" w:hAnsi="Verdana"/>
          <w:lang w:val="pl"/>
        </w:rPr>
        <w:t xml:space="preserve"> Warto więc poświęcić kilka chwil na wymienione czynności</w:t>
      </w:r>
      <w:r w:rsidR="00545BC2">
        <w:rPr>
          <w:rFonts w:ascii="Verdana" w:hAnsi="Verdana"/>
          <w:lang w:val="pl"/>
        </w:rPr>
        <w:t xml:space="preserve"> i cieszyć się bezstresową jazdą</w:t>
      </w:r>
      <w:r w:rsidR="009A301E">
        <w:rPr>
          <w:rFonts w:ascii="Verdana" w:hAnsi="Verdana"/>
          <w:lang w:val="pl"/>
        </w:rPr>
        <w:t>.</w:t>
      </w:r>
    </w:p>
    <w:p w14:paraId="206BB5B2" w14:textId="45EA29B2" w:rsidR="00631DFE" w:rsidRPr="00230D85" w:rsidRDefault="004704B8" w:rsidP="00A633F0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77777777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13A54DF7" w14:textId="77777777" w:rsidR="001241E4" w:rsidRDefault="001241E4" w:rsidP="001241E4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Justyna Goraj, </w:t>
                              </w:r>
                              <w:hyperlink r:id="rId13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Justyna.Goraj@shell.com</w:t>
                                </w:r>
                              </w:hyperlink>
                              <w:r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 606-670-064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77777777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13A54DF7" w14:textId="77777777" w:rsidR="001241E4" w:rsidRDefault="001241E4" w:rsidP="001241E4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Justyna Goraj,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Justyna.Goraj@shell.com</w:t>
                          </w:r>
                        </w:hyperlink>
                        <w:r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 606-670-064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0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594FCD28" w:rsidR="00B5698F" w:rsidRPr="006E675D" w:rsidRDefault="00B5698F" w:rsidP="00A633F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230D85">
        <w:rPr>
          <w:rFonts w:ascii="Verdana" w:hAnsi="Verdana" w:cs="Arial"/>
          <w:sz w:val="16"/>
          <w:szCs w:val="16"/>
        </w:rPr>
        <w:t>blendowniach</w:t>
      </w:r>
      <w:proofErr w:type="spellEnd"/>
      <w:r w:rsidRPr="00230D85">
        <w:rPr>
          <w:rFonts w:ascii="Verdana" w:hAnsi="Verdana" w:cs="Arial"/>
          <w:sz w:val="16"/>
          <w:szCs w:val="16"/>
        </w:rPr>
        <w:t xml:space="preserve">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1241E4">
        <w:rPr>
          <w:rFonts w:ascii="Verdana" w:hAnsi="Verdana" w:cs="Arial"/>
          <w:sz w:val="16"/>
          <w:szCs w:val="16"/>
        </w:rPr>
        <w:t>4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</w:t>
      </w:r>
      <w:proofErr w:type="spellStart"/>
      <w:r w:rsidRPr="00230D85">
        <w:rPr>
          <w:rFonts w:ascii="Verdana" w:hAnsi="Verdana" w:cs="Arial"/>
          <w:sz w:val="16"/>
          <w:szCs w:val="16"/>
        </w:rPr>
        <w:t>Kline&amp;Company</w:t>
      </w:r>
      <w:proofErr w:type="spellEnd"/>
      <w:r w:rsidRPr="00230D85">
        <w:rPr>
          <w:rFonts w:ascii="Verdana" w:hAnsi="Verdana" w:cs="Arial"/>
          <w:sz w:val="16"/>
          <w:szCs w:val="16"/>
        </w:rPr>
        <w:t>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46EC" w14:textId="77777777" w:rsidR="00F24F2C" w:rsidRDefault="00F24F2C" w:rsidP="00687893">
      <w:pPr>
        <w:spacing w:after="0" w:line="240" w:lineRule="auto"/>
      </w:pPr>
      <w:r>
        <w:separator/>
      </w:r>
    </w:p>
  </w:endnote>
  <w:endnote w:type="continuationSeparator" w:id="0">
    <w:p w14:paraId="00D0454F" w14:textId="77777777" w:rsidR="00F24F2C" w:rsidRDefault="00F24F2C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Light">
    <w:altName w:val="Calibri"/>
    <w:panose1 w:val="00000000000000000000"/>
    <w:charset w:val="00"/>
    <w:family w:val="modern"/>
    <w:notTrueType/>
    <w:pitch w:val="variable"/>
    <w:sig w:usb0="A00002FF" w:usb1="400020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B9A9" w14:textId="77777777" w:rsidR="00F24F2C" w:rsidRDefault="00F24F2C" w:rsidP="00687893">
      <w:pPr>
        <w:spacing w:after="0" w:line="240" w:lineRule="auto"/>
      </w:pPr>
      <w:r>
        <w:separator/>
      </w:r>
    </w:p>
  </w:footnote>
  <w:footnote w:type="continuationSeparator" w:id="0">
    <w:p w14:paraId="48A090BA" w14:textId="77777777" w:rsidR="00F24F2C" w:rsidRDefault="00F24F2C" w:rsidP="00687893">
      <w:pPr>
        <w:spacing w:after="0" w:line="240" w:lineRule="auto"/>
      </w:pPr>
      <w:r>
        <w:continuationSeparator/>
      </w:r>
    </w:p>
  </w:footnote>
  <w:footnote w:id="1">
    <w:p w14:paraId="1425680D" w14:textId="78BD3225" w:rsidR="005B0994" w:rsidRPr="005B0994" w:rsidRDefault="005B09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0994">
        <w:t>https://www.tomtom.com/en_gb/traffic-index/</w:t>
      </w:r>
    </w:p>
  </w:footnote>
  <w:footnote w:id="2">
    <w:p w14:paraId="3DD30726" w14:textId="77777777" w:rsidR="00993DD8" w:rsidRPr="00C66393" w:rsidRDefault="00993DD8" w:rsidP="00993DD8">
      <w:pPr>
        <w:pStyle w:val="Tekstprzypisudolnego"/>
        <w:rPr>
          <w:rFonts w:ascii="Verdana" w:hAnsi="Verdana" w:cstheme="minorHAnsi"/>
          <w:sz w:val="18"/>
          <w:szCs w:val="18"/>
          <w:lang w:val="pl-PL"/>
        </w:rPr>
      </w:pPr>
      <w:r w:rsidRPr="00C66393">
        <w:rPr>
          <w:rStyle w:val="Odwoanieprzypisudolnego"/>
          <w:rFonts w:ascii="Verdana" w:hAnsi="Verdana" w:cstheme="minorHAnsi"/>
          <w:sz w:val="18"/>
          <w:szCs w:val="18"/>
          <w:lang w:val="pl"/>
        </w:rPr>
        <w:footnoteRef/>
      </w:r>
      <w:r w:rsidRPr="00C66393">
        <w:rPr>
          <w:rFonts w:ascii="Verdana" w:hAnsi="Verdana" w:cstheme="minorHAnsi"/>
          <w:sz w:val="18"/>
          <w:szCs w:val="18"/>
          <w:lang w:val="pl"/>
        </w:rPr>
        <w:t xml:space="preserve"> </w:t>
      </w:r>
      <w:r w:rsidRPr="00C66393">
        <w:rPr>
          <w:rFonts w:ascii="Verdana" w:hAnsi="Verdana" w:cstheme="minorHAnsi"/>
          <w:sz w:val="18"/>
          <w:szCs w:val="18"/>
          <w:shd w:val="clear" w:color="auto" w:fill="FFFFFF"/>
          <w:lang w:val="pl"/>
        </w:rPr>
        <w:t>W porównaniu ze specyfikacją API SN i opartą na ASTM D484</w:t>
      </w:r>
      <w:r w:rsidRPr="00C66393">
        <w:rPr>
          <w:rFonts w:ascii="Verdana" w:hAnsi="Verdana" w:cstheme="minorHAnsi"/>
          <w:sz w:val="18"/>
          <w:szCs w:val="18"/>
          <w:lang w:val="pl"/>
        </w:rPr>
        <w:t xml:space="preserve"> </w:t>
      </w:r>
    </w:p>
  </w:footnote>
  <w:footnote w:id="3">
    <w:p w14:paraId="31D8CBFA" w14:textId="0D5D55EB" w:rsidR="007A7E24" w:rsidRPr="007A7E24" w:rsidRDefault="007A7E24" w:rsidP="007A7E24">
      <w:pPr>
        <w:pStyle w:val="Tekstprzypisudolnego"/>
        <w:rPr>
          <w:rFonts w:ascii="ShellLight" w:hAnsi="ShellLight"/>
          <w:sz w:val="21"/>
          <w:szCs w:val="21"/>
          <w:lang w:val="pl-PL"/>
        </w:rPr>
      </w:pPr>
      <w:r w:rsidRPr="00C66393">
        <w:rPr>
          <w:rStyle w:val="Odwoanieprzypisudolnego"/>
          <w:rFonts w:ascii="Verdana" w:hAnsi="Verdana" w:cstheme="minorHAnsi"/>
          <w:sz w:val="18"/>
          <w:szCs w:val="18"/>
          <w:lang w:val="pl"/>
        </w:rPr>
        <w:footnoteRef/>
      </w:r>
      <w:r w:rsidRPr="00C66393">
        <w:rPr>
          <w:rFonts w:ascii="Verdana" w:hAnsi="Verdana" w:cstheme="minorHAnsi"/>
          <w:sz w:val="18"/>
          <w:szCs w:val="18"/>
          <w:lang w:val="pl"/>
        </w:rPr>
        <w:t xml:space="preserve"> </w:t>
      </w:r>
      <w:r w:rsidR="00644EFA" w:rsidRPr="00C66393">
        <w:rPr>
          <w:rFonts w:ascii="Verdana" w:hAnsi="Verdana" w:cstheme="minorHAnsi"/>
          <w:sz w:val="18"/>
          <w:szCs w:val="18"/>
          <w:lang w:val="pl-PL"/>
        </w:rPr>
        <w:t>https://intercars.pl/poradnik/opony-i-felgi/jak-zmierzyc-glebokosc-bieznika-opony/</w:t>
      </w:r>
      <w:r w:rsidRPr="00C66393">
        <w:rPr>
          <w:lang w:val="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29FE"/>
    <w:rsid w:val="000113F8"/>
    <w:rsid w:val="00012E68"/>
    <w:rsid w:val="000142FD"/>
    <w:rsid w:val="000145BD"/>
    <w:rsid w:val="000154A8"/>
    <w:rsid w:val="00016E66"/>
    <w:rsid w:val="00020347"/>
    <w:rsid w:val="00020E44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7718A"/>
    <w:rsid w:val="00081AB1"/>
    <w:rsid w:val="00084537"/>
    <w:rsid w:val="000925BA"/>
    <w:rsid w:val="00097698"/>
    <w:rsid w:val="000A5953"/>
    <w:rsid w:val="000B737A"/>
    <w:rsid w:val="000C31EF"/>
    <w:rsid w:val="000C7992"/>
    <w:rsid w:val="000D246B"/>
    <w:rsid w:val="000D6BF8"/>
    <w:rsid w:val="000E4F76"/>
    <w:rsid w:val="000E619F"/>
    <w:rsid w:val="000F5611"/>
    <w:rsid w:val="00107602"/>
    <w:rsid w:val="00114747"/>
    <w:rsid w:val="001171A8"/>
    <w:rsid w:val="00122293"/>
    <w:rsid w:val="001225C8"/>
    <w:rsid w:val="00123651"/>
    <w:rsid w:val="00123779"/>
    <w:rsid w:val="00124013"/>
    <w:rsid w:val="001241E4"/>
    <w:rsid w:val="00135D5B"/>
    <w:rsid w:val="0014120C"/>
    <w:rsid w:val="001428C3"/>
    <w:rsid w:val="001440EA"/>
    <w:rsid w:val="001447DF"/>
    <w:rsid w:val="001472B8"/>
    <w:rsid w:val="00147E89"/>
    <w:rsid w:val="00152793"/>
    <w:rsid w:val="00154316"/>
    <w:rsid w:val="00160400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1F721B"/>
    <w:rsid w:val="00212C5D"/>
    <w:rsid w:val="002165B0"/>
    <w:rsid w:val="002221A7"/>
    <w:rsid w:val="00222281"/>
    <w:rsid w:val="00222C50"/>
    <w:rsid w:val="00223636"/>
    <w:rsid w:val="00226E55"/>
    <w:rsid w:val="00230D85"/>
    <w:rsid w:val="002319EA"/>
    <w:rsid w:val="002348E0"/>
    <w:rsid w:val="00235346"/>
    <w:rsid w:val="0023581B"/>
    <w:rsid w:val="002407EC"/>
    <w:rsid w:val="00246915"/>
    <w:rsid w:val="0025347B"/>
    <w:rsid w:val="002544E5"/>
    <w:rsid w:val="0025664D"/>
    <w:rsid w:val="00257183"/>
    <w:rsid w:val="00257571"/>
    <w:rsid w:val="002602E7"/>
    <w:rsid w:val="00261D9A"/>
    <w:rsid w:val="00263BF9"/>
    <w:rsid w:val="00266E27"/>
    <w:rsid w:val="00271827"/>
    <w:rsid w:val="0027199C"/>
    <w:rsid w:val="0027257D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96F46"/>
    <w:rsid w:val="002A0F5D"/>
    <w:rsid w:val="002A17EC"/>
    <w:rsid w:val="002A38CA"/>
    <w:rsid w:val="002B2859"/>
    <w:rsid w:val="002B76FD"/>
    <w:rsid w:val="002C0B30"/>
    <w:rsid w:val="002C69FD"/>
    <w:rsid w:val="002D3768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6DD"/>
    <w:rsid w:val="00303F80"/>
    <w:rsid w:val="00312CDF"/>
    <w:rsid w:val="0031420D"/>
    <w:rsid w:val="00314994"/>
    <w:rsid w:val="00316726"/>
    <w:rsid w:val="0032256B"/>
    <w:rsid w:val="00323D85"/>
    <w:rsid w:val="003253CB"/>
    <w:rsid w:val="003315E2"/>
    <w:rsid w:val="00332A29"/>
    <w:rsid w:val="003349F1"/>
    <w:rsid w:val="00336C3D"/>
    <w:rsid w:val="00341BD8"/>
    <w:rsid w:val="00341C53"/>
    <w:rsid w:val="00344716"/>
    <w:rsid w:val="0034488D"/>
    <w:rsid w:val="0034549B"/>
    <w:rsid w:val="00354792"/>
    <w:rsid w:val="0035482D"/>
    <w:rsid w:val="00357B64"/>
    <w:rsid w:val="00357F55"/>
    <w:rsid w:val="00365DBD"/>
    <w:rsid w:val="00367CED"/>
    <w:rsid w:val="00371659"/>
    <w:rsid w:val="00371895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C4F89"/>
    <w:rsid w:val="003D2800"/>
    <w:rsid w:val="003E1322"/>
    <w:rsid w:val="003E5FE8"/>
    <w:rsid w:val="003E6026"/>
    <w:rsid w:val="003F0BCF"/>
    <w:rsid w:val="003F1BE2"/>
    <w:rsid w:val="003F21F5"/>
    <w:rsid w:val="003F3DE8"/>
    <w:rsid w:val="003F4141"/>
    <w:rsid w:val="003F50AE"/>
    <w:rsid w:val="003F6821"/>
    <w:rsid w:val="00400B50"/>
    <w:rsid w:val="00401476"/>
    <w:rsid w:val="004018F3"/>
    <w:rsid w:val="00406AC9"/>
    <w:rsid w:val="00406E17"/>
    <w:rsid w:val="00417F72"/>
    <w:rsid w:val="004213AA"/>
    <w:rsid w:val="00422354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642"/>
    <w:rsid w:val="004A0D70"/>
    <w:rsid w:val="004A113A"/>
    <w:rsid w:val="004B6151"/>
    <w:rsid w:val="004C3464"/>
    <w:rsid w:val="004D3D6E"/>
    <w:rsid w:val="004D62D1"/>
    <w:rsid w:val="004D62E6"/>
    <w:rsid w:val="004E35A1"/>
    <w:rsid w:val="004E3741"/>
    <w:rsid w:val="004E4A42"/>
    <w:rsid w:val="004E4F51"/>
    <w:rsid w:val="004E50E9"/>
    <w:rsid w:val="004F7FCB"/>
    <w:rsid w:val="00501CCB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5BC2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44B6"/>
    <w:rsid w:val="00587D7B"/>
    <w:rsid w:val="005903E4"/>
    <w:rsid w:val="005949B7"/>
    <w:rsid w:val="0059705A"/>
    <w:rsid w:val="005A0F2A"/>
    <w:rsid w:val="005A3E8D"/>
    <w:rsid w:val="005B0994"/>
    <w:rsid w:val="005B321C"/>
    <w:rsid w:val="005B3D7C"/>
    <w:rsid w:val="005C1CB4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44EFA"/>
    <w:rsid w:val="00651DD2"/>
    <w:rsid w:val="0066020D"/>
    <w:rsid w:val="006608AD"/>
    <w:rsid w:val="00662556"/>
    <w:rsid w:val="00664FA2"/>
    <w:rsid w:val="006701F1"/>
    <w:rsid w:val="00673015"/>
    <w:rsid w:val="0067565E"/>
    <w:rsid w:val="00676658"/>
    <w:rsid w:val="0068044F"/>
    <w:rsid w:val="00682C4B"/>
    <w:rsid w:val="00684A70"/>
    <w:rsid w:val="00685F47"/>
    <w:rsid w:val="00687893"/>
    <w:rsid w:val="00694B12"/>
    <w:rsid w:val="006A4917"/>
    <w:rsid w:val="006B17A5"/>
    <w:rsid w:val="006B52B4"/>
    <w:rsid w:val="006B5A0A"/>
    <w:rsid w:val="006B6182"/>
    <w:rsid w:val="006C0D51"/>
    <w:rsid w:val="006C4458"/>
    <w:rsid w:val="006C707F"/>
    <w:rsid w:val="006C7BBD"/>
    <w:rsid w:val="006D049A"/>
    <w:rsid w:val="006D25FE"/>
    <w:rsid w:val="006D4867"/>
    <w:rsid w:val="006D6072"/>
    <w:rsid w:val="006D643D"/>
    <w:rsid w:val="006E1995"/>
    <w:rsid w:val="006E2399"/>
    <w:rsid w:val="006E550D"/>
    <w:rsid w:val="006E567E"/>
    <w:rsid w:val="006E675D"/>
    <w:rsid w:val="006F1195"/>
    <w:rsid w:val="00704EE2"/>
    <w:rsid w:val="007059D5"/>
    <w:rsid w:val="00707547"/>
    <w:rsid w:val="007103FF"/>
    <w:rsid w:val="0072037D"/>
    <w:rsid w:val="00721E87"/>
    <w:rsid w:val="0072461C"/>
    <w:rsid w:val="00725C38"/>
    <w:rsid w:val="00726067"/>
    <w:rsid w:val="00733778"/>
    <w:rsid w:val="007338D1"/>
    <w:rsid w:val="00734E80"/>
    <w:rsid w:val="00743875"/>
    <w:rsid w:val="00746A6D"/>
    <w:rsid w:val="00751400"/>
    <w:rsid w:val="00751BA1"/>
    <w:rsid w:val="0076091F"/>
    <w:rsid w:val="0076150F"/>
    <w:rsid w:val="00766A0A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A7E24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087C"/>
    <w:rsid w:val="007F4836"/>
    <w:rsid w:val="007F4D4B"/>
    <w:rsid w:val="007F55B4"/>
    <w:rsid w:val="007F763E"/>
    <w:rsid w:val="008031DB"/>
    <w:rsid w:val="008047C0"/>
    <w:rsid w:val="00807388"/>
    <w:rsid w:val="00807674"/>
    <w:rsid w:val="00817F0E"/>
    <w:rsid w:val="00821A26"/>
    <w:rsid w:val="0082657D"/>
    <w:rsid w:val="00830515"/>
    <w:rsid w:val="00831CA8"/>
    <w:rsid w:val="00832B9D"/>
    <w:rsid w:val="008417C7"/>
    <w:rsid w:val="00844B92"/>
    <w:rsid w:val="0085091A"/>
    <w:rsid w:val="00850BA4"/>
    <w:rsid w:val="00850E2A"/>
    <w:rsid w:val="00851AC3"/>
    <w:rsid w:val="0085335D"/>
    <w:rsid w:val="0086535C"/>
    <w:rsid w:val="00870F2F"/>
    <w:rsid w:val="00873899"/>
    <w:rsid w:val="00873F25"/>
    <w:rsid w:val="008806F0"/>
    <w:rsid w:val="008814B3"/>
    <w:rsid w:val="008827BC"/>
    <w:rsid w:val="00882DF9"/>
    <w:rsid w:val="00883B2D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36F7B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230"/>
    <w:rsid w:val="00984B2B"/>
    <w:rsid w:val="00985A67"/>
    <w:rsid w:val="00986F81"/>
    <w:rsid w:val="009916B8"/>
    <w:rsid w:val="00992890"/>
    <w:rsid w:val="00993DD8"/>
    <w:rsid w:val="00996366"/>
    <w:rsid w:val="009A301E"/>
    <w:rsid w:val="009A4019"/>
    <w:rsid w:val="009A5A37"/>
    <w:rsid w:val="009B04C9"/>
    <w:rsid w:val="009B0E8C"/>
    <w:rsid w:val="009B1F5C"/>
    <w:rsid w:val="009C76B0"/>
    <w:rsid w:val="009D272A"/>
    <w:rsid w:val="009D2E0E"/>
    <w:rsid w:val="009D5FED"/>
    <w:rsid w:val="009D6CCF"/>
    <w:rsid w:val="009E057F"/>
    <w:rsid w:val="009E23D6"/>
    <w:rsid w:val="009E3B95"/>
    <w:rsid w:val="009E5869"/>
    <w:rsid w:val="009F0ACD"/>
    <w:rsid w:val="00A02DEA"/>
    <w:rsid w:val="00A072FE"/>
    <w:rsid w:val="00A07EF9"/>
    <w:rsid w:val="00A1466C"/>
    <w:rsid w:val="00A157F3"/>
    <w:rsid w:val="00A247C8"/>
    <w:rsid w:val="00A2551A"/>
    <w:rsid w:val="00A2614F"/>
    <w:rsid w:val="00A27D96"/>
    <w:rsid w:val="00A304C9"/>
    <w:rsid w:val="00A30A27"/>
    <w:rsid w:val="00A31125"/>
    <w:rsid w:val="00A37F11"/>
    <w:rsid w:val="00A453FA"/>
    <w:rsid w:val="00A45600"/>
    <w:rsid w:val="00A459D8"/>
    <w:rsid w:val="00A45B95"/>
    <w:rsid w:val="00A468B4"/>
    <w:rsid w:val="00A51B00"/>
    <w:rsid w:val="00A55816"/>
    <w:rsid w:val="00A633F0"/>
    <w:rsid w:val="00A65411"/>
    <w:rsid w:val="00A6756F"/>
    <w:rsid w:val="00A6762A"/>
    <w:rsid w:val="00A7055A"/>
    <w:rsid w:val="00A8455F"/>
    <w:rsid w:val="00A87B33"/>
    <w:rsid w:val="00A902CB"/>
    <w:rsid w:val="00A95A6C"/>
    <w:rsid w:val="00AA13CB"/>
    <w:rsid w:val="00AA2AF2"/>
    <w:rsid w:val="00AA5111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4738"/>
    <w:rsid w:val="00AD5F5F"/>
    <w:rsid w:val="00AD75B6"/>
    <w:rsid w:val="00AE0876"/>
    <w:rsid w:val="00AE203C"/>
    <w:rsid w:val="00AE2E4B"/>
    <w:rsid w:val="00AE6256"/>
    <w:rsid w:val="00B00760"/>
    <w:rsid w:val="00B0140A"/>
    <w:rsid w:val="00B13FCB"/>
    <w:rsid w:val="00B22528"/>
    <w:rsid w:val="00B243EA"/>
    <w:rsid w:val="00B37D49"/>
    <w:rsid w:val="00B41A7C"/>
    <w:rsid w:val="00B46148"/>
    <w:rsid w:val="00B5276A"/>
    <w:rsid w:val="00B5698F"/>
    <w:rsid w:val="00B61CE9"/>
    <w:rsid w:val="00B61FD2"/>
    <w:rsid w:val="00B64417"/>
    <w:rsid w:val="00B65CED"/>
    <w:rsid w:val="00B679B2"/>
    <w:rsid w:val="00B77E99"/>
    <w:rsid w:val="00B80001"/>
    <w:rsid w:val="00B80915"/>
    <w:rsid w:val="00B82100"/>
    <w:rsid w:val="00B87185"/>
    <w:rsid w:val="00B93B3C"/>
    <w:rsid w:val="00B9406C"/>
    <w:rsid w:val="00B96128"/>
    <w:rsid w:val="00BA1E81"/>
    <w:rsid w:val="00BA4806"/>
    <w:rsid w:val="00BA5D5F"/>
    <w:rsid w:val="00BB143F"/>
    <w:rsid w:val="00BB712A"/>
    <w:rsid w:val="00BC1117"/>
    <w:rsid w:val="00BC3702"/>
    <w:rsid w:val="00BC3992"/>
    <w:rsid w:val="00BE4171"/>
    <w:rsid w:val="00BF082D"/>
    <w:rsid w:val="00BF3175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248B1"/>
    <w:rsid w:val="00C3034B"/>
    <w:rsid w:val="00C303D1"/>
    <w:rsid w:val="00C34A3F"/>
    <w:rsid w:val="00C42B6A"/>
    <w:rsid w:val="00C45763"/>
    <w:rsid w:val="00C47291"/>
    <w:rsid w:val="00C5017B"/>
    <w:rsid w:val="00C6067D"/>
    <w:rsid w:val="00C61C1B"/>
    <w:rsid w:val="00C63663"/>
    <w:rsid w:val="00C64260"/>
    <w:rsid w:val="00C66393"/>
    <w:rsid w:val="00C67CCF"/>
    <w:rsid w:val="00C71DA1"/>
    <w:rsid w:val="00C76F23"/>
    <w:rsid w:val="00C776CB"/>
    <w:rsid w:val="00C80FAC"/>
    <w:rsid w:val="00C81DFE"/>
    <w:rsid w:val="00C82BC9"/>
    <w:rsid w:val="00C90933"/>
    <w:rsid w:val="00C913F3"/>
    <w:rsid w:val="00CA149C"/>
    <w:rsid w:val="00CB0166"/>
    <w:rsid w:val="00CC0B5A"/>
    <w:rsid w:val="00CC21D0"/>
    <w:rsid w:val="00CC4AAF"/>
    <w:rsid w:val="00CE2BAA"/>
    <w:rsid w:val="00CE432D"/>
    <w:rsid w:val="00CF1132"/>
    <w:rsid w:val="00CF754E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53374"/>
    <w:rsid w:val="00D5500F"/>
    <w:rsid w:val="00D56137"/>
    <w:rsid w:val="00D575B7"/>
    <w:rsid w:val="00D62BEF"/>
    <w:rsid w:val="00D66EC2"/>
    <w:rsid w:val="00D67FFC"/>
    <w:rsid w:val="00D741F3"/>
    <w:rsid w:val="00D76889"/>
    <w:rsid w:val="00D813E9"/>
    <w:rsid w:val="00D82D00"/>
    <w:rsid w:val="00D857B2"/>
    <w:rsid w:val="00D87E44"/>
    <w:rsid w:val="00D91945"/>
    <w:rsid w:val="00D9209F"/>
    <w:rsid w:val="00D96EDC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C7F68"/>
    <w:rsid w:val="00DD498A"/>
    <w:rsid w:val="00DD554B"/>
    <w:rsid w:val="00DE649F"/>
    <w:rsid w:val="00DF2839"/>
    <w:rsid w:val="00DF547B"/>
    <w:rsid w:val="00DF7518"/>
    <w:rsid w:val="00E0248E"/>
    <w:rsid w:val="00E02BDB"/>
    <w:rsid w:val="00E15B23"/>
    <w:rsid w:val="00E16477"/>
    <w:rsid w:val="00E16A0D"/>
    <w:rsid w:val="00E16F24"/>
    <w:rsid w:val="00E17F04"/>
    <w:rsid w:val="00E24701"/>
    <w:rsid w:val="00E3082E"/>
    <w:rsid w:val="00E3438F"/>
    <w:rsid w:val="00E35483"/>
    <w:rsid w:val="00E441EE"/>
    <w:rsid w:val="00E4696B"/>
    <w:rsid w:val="00E47926"/>
    <w:rsid w:val="00E52719"/>
    <w:rsid w:val="00E56DB1"/>
    <w:rsid w:val="00E56E0D"/>
    <w:rsid w:val="00E57CAC"/>
    <w:rsid w:val="00E625BE"/>
    <w:rsid w:val="00E62936"/>
    <w:rsid w:val="00E67BD6"/>
    <w:rsid w:val="00E67F8A"/>
    <w:rsid w:val="00E70788"/>
    <w:rsid w:val="00E737BE"/>
    <w:rsid w:val="00E743A3"/>
    <w:rsid w:val="00E769E1"/>
    <w:rsid w:val="00E775EB"/>
    <w:rsid w:val="00E81E65"/>
    <w:rsid w:val="00E92BFA"/>
    <w:rsid w:val="00E96F63"/>
    <w:rsid w:val="00E971A1"/>
    <w:rsid w:val="00EA145F"/>
    <w:rsid w:val="00EA48AD"/>
    <w:rsid w:val="00EB066F"/>
    <w:rsid w:val="00EB19A7"/>
    <w:rsid w:val="00EB3782"/>
    <w:rsid w:val="00EB681D"/>
    <w:rsid w:val="00ED0728"/>
    <w:rsid w:val="00ED23B9"/>
    <w:rsid w:val="00ED3455"/>
    <w:rsid w:val="00ED5E4C"/>
    <w:rsid w:val="00ED77C6"/>
    <w:rsid w:val="00EF388F"/>
    <w:rsid w:val="00EF781C"/>
    <w:rsid w:val="00F01563"/>
    <w:rsid w:val="00F12B5C"/>
    <w:rsid w:val="00F24F2C"/>
    <w:rsid w:val="00F25C92"/>
    <w:rsid w:val="00F33363"/>
    <w:rsid w:val="00F3678C"/>
    <w:rsid w:val="00F40562"/>
    <w:rsid w:val="00F421D7"/>
    <w:rsid w:val="00F42807"/>
    <w:rsid w:val="00F46C41"/>
    <w:rsid w:val="00F5172D"/>
    <w:rsid w:val="00F56815"/>
    <w:rsid w:val="00F64D0E"/>
    <w:rsid w:val="00F64D4C"/>
    <w:rsid w:val="00F650FA"/>
    <w:rsid w:val="00F66CCD"/>
    <w:rsid w:val="00F7150B"/>
    <w:rsid w:val="00F7284E"/>
    <w:rsid w:val="00F7448C"/>
    <w:rsid w:val="00F745A2"/>
    <w:rsid w:val="00F758C1"/>
    <w:rsid w:val="00F77DF2"/>
    <w:rsid w:val="00F8277D"/>
    <w:rsid w:val="00F842AE"/>
    <w:rsid w:val="00F85396"/>
    <w:rsid w:val="00F93CBD"/>
    <w:rsid w:val="00F94420"/>
    <w:rsid w:val="00FA28B3"/>
    <w:rsid w:val="00FB04F3"/>
    <w:rsid w:val="00FB0B6B"/>
    <w:rsid w:val="00FB16CC"/>
    <w:rsid w:val="00FB7539"/>
    <w:rsid w:val="00FC0505"/>
    <w:rsid w:val="00FC1A01"/>
    <w:rsid w:val="00FC6E1C"/>
    <w:rsid w:val="00FC7720"/>
    <w:rsid w:val="00FD16F4"/>
    <w:rsid w:val="00FD37ED"/>
    <w:rsid w:val="00FD4437"/>
    <w:rsid w:val="00FD4BF5"/>
    <w:rsid w:val="00FE0831"/>
    <w:rsid w:val="00FE160A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styna.Goraj@shell.com" TargetMode="External"/><Relationship Id="rId18" Type="http://schemas.openxmlformats.org/officeDocument/2006/relationships/hyperlink" Target="mailto:k.jordan@contrust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mailto:Justyna.Goraj@shel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B69B5-9DD9-470F-B9A4-6F42CD0F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6</cp:revision>
  <dcterms:created xsi:type="dcterms:W3CDTF">2021-06-25T07:20:00Z</dcterms:created>
  <dcterms:modified xsi:type="dcterms:W3CDTF">2021-07-07T09:15:00Z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