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F612" w14:textId="77777777" w:rsidR="00B31C67" w:rsidRDefault="00CF126D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SAP Story: Słodszy świat dla wszystkich. Cyfrowa transformacja drogą do globalnej ekspansji Lotte Wedel  </w:t>
      </w:r>
    </w:p>
    <w:p w14:paraId="380AF11F" w14:textId="571CAF7F" w:rsidR="00B31C67" w:rsidRDefault="00CF126D">
      <w:pPr>
        <w:spacing w:before="240" w:after="240"/>
        <w:jc w:val="both"/>
        <w:rPr>
          <w:b/>
        </w:rPr>
      </w:pPr>
      <w:r>
        <w:rPr>
          <w:b/>
        </w:rPr>
        <w:t>Oszczędność czasu na poziomie 25 proc. na etapie przygotowania i obsługi przetargów – to efekt cyfryzacji oraz standaryzacji procesów kwalifikacji dostawców Lotte Wedel. Przedsiębiorstwo, ze</w:t>
      </w:r>
      <w:r w:rsidR="007E502F">
        <w:rPr>
          <w:b/>
        </w:rPr>
        <w:t xml:space="preserve"> </w:t>
      </w:r>
      <w:r>
        <w:rPr>
          <w:b/>
        </w:rPr>
        <w:t xml:space="preserve">170-letnią tradycją, postawiło na modernizację podstawowych operacji biznesowych. Obecnie cały proces wyboru dostawców realizowany jest przy użyciu rozwiązania SAP Ariba Sourcing. Partnerem wdrożeniowym Lotte Wedel była firma Apollogic. </w:t>
      </w:r>
    </w:p>
    <w:p w14:paraId="16D11146" w14:textId="77777777" w:rsidR="00B31C67" w:rsidRDefault="00CF126D">
      <w:pPr>
        <w:spacing w:before="240" w:after="240"/>
        <w:jc w:val="both"/>
      </w:pPr>
      <w:r>
        <w:t xml:space="preserve">Według danych GUS w 2020 roku wyprodukowano 427 tys. ton czekolady i wyrobów czekoladopodobnych. Rynek notuje stabilny wzrost, a producenci szukają nowych form optymalizacji procesów zakupowych. Firma Lotte Wedel, której produkty są dostępne w niemal 60 krajach na całym świecie, przekształciła skomplikowane metody kwalifikacji dostawców w jedną, przejrzystą platformę zaopatrzeniową. Automatyzacja i standaryzacja systemu zarządzania siecią dostawców utorowały firmie drogę do dalszej międzynarodowej ekspansji. </w:t>
      </w:r>
    </w:p>
    <w:p w14:paraId="6D906A31" w14:textId="088BFC0E" w:rsidR="00B31C67" w:rsidRDefault="00CF126D">
      <w:pPr>
        <w:spacing w:before="240" w:after="240"/>
        <w:jc w:val="both"/>
      </w:pPr>
      <w:r>
        <w:t xml:space="preserve">Lotte Wedel należy do grona trzech wiodących producentów czekolady w Polsce, którzy łącznie posiadają blisko 50 proc. udziałów na rynku. Rozbudowane i odrębne procesy zakupowe w firmie powodowały trudności w efektywnym zarządzaniu produkcją wyrobów czekoladowych dystrybuowanych do ponad 30 proc. państw na świecie. Konieczne było wdrożenie rozwiązania, które ujednolici model kwalifikacji dostawców, zapewni szybki dostęp do historii postępowań przetargowych i przyspieszy pracę. Efektem była cyfrowa transformacja działu zakupów. </w:t>
      </w:r>
    </w:p>
    <w:p w14:paraId="5846C9BE" w14:textId="77777777" w:rsidR="00B31C67" w:rsidRDefault="00CF126D">
      <w:pPr>
        <w:spacing w:before="240" w:after="240"/>
        <w:ind w:left="924"/>
        <w:jc w:val="both"/>
      </w:pPr>
      <w:r>
        <w:t xml:space="preserve">– Wdrożenie SAP Ariba Sourcing przyniosło nam przejrzystość, oszczędności i skalowalność. Szczególnie doceniam zaangażowanie oraz wsparcie naszego partnera, firmy Apollogic, w budowaniu dynamicznego procesu zakupowego – mówi </w:t>
      </w:r>
      <w:r>
        <w:rPr>
          <w:b/>
        </w:rPr>
        <w:t>Agnieszka Kołodziejczak, Indirect Spend Manager, Lotte Wedel Sp. z o.o</w:t>
      </w:r>
      <w:r>
        <w:t>.</w:t>
      </w:r>
    </w:p>
    <w:p w14:paraId="2EB66640" w14:textId="77777777" w:rsidR="00B31C67" w:rsidRDefault="00CF126D">
      <w:pPr>
        <w:spacing w:before="240" w:after="240"/>
        <w:jc w:val="both"/>
      </w:pPr>
      <w:r>
        <w:t xml:space="preserve">Implementacja platformy usprawniającej operacje zaopatrzeniowe skróciła czas kompletowania informacji na temat dostępności towarów i poprawiła jakość danych. Standaryzacja działań pociągnęła za sobą także większą przejrzystość wydatków. </w:t>
      </w:r>
    </w:p>
    <w:p w14:paraId="267D7221" w14:textId="53380D07" w:rsidR="00B31C67" w:rsidRDefault="00CF126D">
      <w:pPr>
        <w:spacing w:before="240" w:after="240"/>
        <w:ind w:left="924"/>
        <w:jc w:val="both"/>
      </w:pPr>
      <w:r>
        <w:t>–</w:t>
      </w:r>
      <w:r w:rsidR="002949A3" w:rsidRPr="002949A3">
        <w:t xml:space="preserve"> </w:t>
      </w:r>
      <w:r w:rsidR="002949A3" w:rsidRPr="002949A3">
        <w:t>Odpowiedzialne zarządzanie cyklem współpracy z dostawcami to element zrównoważonego łańcucha dostaw. Zintegrowany mechanizm ich kwalifikacji, a także efektywne wykorzystanie dostępnych zasobów pozwalają zwiększyć kontrolę i zredukować ilość dokumentów oraz koszty. W przypadku Lotte Wedel udało się stworzyć także podwaliny pod dalsze procesy cyfrowej transformacji</w:t>
      </w:r>
      <w:r w:rsidR="002949A3">
        <w:t xml:space="preserve"> </w:t>
      </w:r>
      <w:r>
        <w:t xml:space="preserve">– mówi </w:t>
      </w:r>
      <w:r>
        <w:rPr>
          <w:b/>
        </w:rPr>
        <w:t>Dorota Zaremba, dyrektor sprzedaży ds. sektora MŚP, członek zarządu SAP Polska.</w:t>
      </w:r>
    </w:p>
    <w:p w14:paraId="35901D67" w14:textId="77777777" w:rsidR="00B31C67" w:rsidRDefault="003377EA">
      <w:pPr>
        <w:jc w:val="center"/>
        <w:rPr>
          <w:b/>
          <w:sz w:val="18"/>
          <w:szCs w:val="18"/>
        </w:rPr>
      </w:pPr>
      <w:r>
        <w:rPr>
          <w:noProof/>
        </w:rPr>
        <w:pict w14:anchorId="7D1D70AE">
          <v:rect id="_x0000_i1025" alt="" style="width:451.35pt;height:.05pt;mso-width-percent:0;mso-height-percent:0;mso-width-percent:0;mso-height-percent:0" o:hrpct="995" o:hralign="center" o:hrstd="t" o:hr="t" fillcolor="#a0a0a0" stroked="f"/>
        </w:pict>
      </w:r>
    </w:p>
    <w:p w14:paraId="74C4C1D8" w14:textId="77777777" w:rsidR="00B31C67" w:rsidRDefault="00B31C67">
      <w:pPr>
        <w:spacing w:line="240" w:lineRule="auto"/>
        <w:jc w:val="both"/>
        <w:rPr>
          <w:b/>
          <w:sz w:val="18"/>
          <w:szCs w:val="18"/>
        </w:rPr>
      </w:pPr>
    </w:p>
    <w:p w14:paraId="3B4D7BF9" w14:textId="77777777" w:rsidR="00B31C67" w:rsidRPr="007E502F" w:rsidRDefault="00CF126D">
      <w:pPr>
        <w:spacing w:line="240" w:lineRule="auto"/>
        <w:jc w:val="both"/>
        <w:rPr>
          <w:sz w:val="18"/>
          <w:szCs w:val="18"/>
          <w:lang w:val="en-US"/>
        </w:rPr>
      </w:pPr>
      <w:r w:rsidRPr="007E502F">
        <w:rPr>
          <w:b/>
          <w:sz w:val="18"/>
          <w:szCs w:val="18"/>
          <w:lang w:val="en-US"/>
        </w:rPr>
        <w:t>Kontakt dla mediów</w:t>
      </w:r>
      <w:r w:rsidRPr="007E502F">
        <w:rPr>
          <w:sz w:val="18"/>
          <w:szCs w:val="18"/>
          <w:lang w:val="en-US"/>
        </w:rPr>
        <w:t>:</w:t>
      </w:r>
    </w:p>
    <w:p w14:paraId="2699C6B7" w14:textId="77777777" w:rsidR="00B31C67" w:rsidRPr="007E502F" w:rsidRDefault="00B31C67">
      <w:pPr>
        <w:spacing w:line="240" w:lineRule="auto"/>
        <w:jc w:val="both"/>
        <w:rPr>
          <w:sz w:val="18"/>
          <w:szCs w:val="18"/>
          <w:lang w:val="en-US"/>
        </w:rPr>
      </w:pPr>
    </w:p>
    <w:p w14:paraId="74692A5A" w14:textId="77777777" w:rsidR="00B31C67" w:rsidRPr="007E502F" w:rsidRDefault="00CF126D">
      <w:pPr>
        <w:spacing w:line="240" w:lineRule="auto"/>
        <w:jc w:val="both"/>
        <w:rPr>
          <w:sz w:val="18"/>
          <w:szCs w:val="18"/>
          <w:lang w:val="en-US"/>
        </w:rPr>
      </w:pPr>
      <w:r w:rsidRPr="007E502F">
        <w:rPr>
          <w:sz w:val="18"/>
          <w:szCs w:val="18"/>
          <w:lang w:val="en-US"/>
        </w:rPr>
        <w:t>Justyna Kędzierska</w:t>
      </w:r>
    </w:p>
    <w:p w14:paraId="018AB0AA" w14:textId="77777777" w:rsidR="00B31C67" w:rsidRPr="007E502F" w:rsidRDefault="00CF126D">
      <w:pPr>
        <w:spacing w:line="240" w:lineRule="auto"/>
        <w:jc w:val="both"/>
        <w:rPr>
          <w:sz w:val="18"/>
          <w:szCs w:val="18"/>
          <w:lang w:val="en-US"/>
        </w:rPr>
      </w:pPr>
      <w:r w:rsidRPr="007E502F">
        <w:rPr>
          <w:sz w:val="18"/>
          <w:szCs w:val="18"/>
          <w:lang w:val="en-US"/>
        </w:rPr>
        <w:t>Market Unit Lead for Communication</w:t>
      </w:r>
    </w:p>
    <w:p w14:paraId="40A827E0" w14:textId="77777777" w:rsidR="00B31C67" w:rsidRPr="007E502F" w:rsidRDefault="00CF126D">
      <w:pPr>
        <w:spacing w:line="240" w:lineRule="auto"/>
        <w:jc w:val="both"/>
        <w:rPr>
          <w:sz w:val="18"/>
          <w:szCs w:val="18"/>
          <w:lang w:val="en-US"/>
        </w:rPr>
      </w:pPr>
      <w:r w:rsidRPr="007E502F">
        <w:rPr>
          <w:sz w:val="18"/>
          <w:szCs w:val="18"/>
          <w:lang w:val="en-US"/>
        </w:rPr>
        <w:t>SAP CEE</w:t>
      </w:r>
    </w:p>
    <w:p w14:paraId="0E0E861C" w14:textId="77777777" w:rsidR="00B31C67" w:rsidRPr="007E502F" w:rsidRDefault="00CF126D">
      <w:pPr>
        <w:spacing w:line="240" w:lineRule="auto"/>
        <w:jc w:val="both"/>
        <w:rPr>
          <w:sz w:val="18"/>
          <w:szCs w:val="18"/>
          <w:lang w:val="en-US"/>
        </w:rPr>
      </w:pPr>
      <w:r w:rsidRPr="007E502F">
        <w:rPr>
          <w:sz w:val="18"/>
          <w:szCs w:val="18"/>
          <w:lang w:val="en-US"/>
        </w:rPr>
        <w:lastRenderedPageBreak/>
        <w:t>E: justyna.kedzierska@sap.com</w:t>
      </w:r>
    </w:p>
    <w:p w14:paraId="5E3B94EB" w14:textId="77777777" w:rsidR="00B31C67" w:rsidRDefault="00CF126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T: +48 22 541 68 15</w:t>
      </w:r>
    </w:p>
    <w:p w14:paraId="2ECCF6C8" w14:textId="77777777" w:rsidR="00B31C67" w:rsidRDefault="00CF126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M: +48 608 67 56 25</w:t>
      </w:r>
    </w:p>
    <w:p w14:paraId="0824105B" w14:textId="77777777" w:rsidR="00B31C67" w:rsidRDefault="00B31C67">
      <w:pPr>
        <w:spacing w:line="240" w:lineRule="auto"/>
        <w:jc w:val="both"/>
        <w:rPr>
          <w:sz w:val="18"/>
          <w:szCs w:val="18"/>
        </w:rPr>
      </w:pPr>
    </w:p>
    <w:p w14:paraId="6A942149" w14:textId="77777777" w:rsidR="00B31C67" w:rsidRDefault="00CF126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Monika Sadowska</w:t>
      </w:r>
    </w:p>
    <w:p w14:paraId="4FCDF07E" w14:textId="77777777" w:rsidR="00B31C67" w:rsidRDefault="00CF126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Senior Consultant</w:t>
      </w:r>
    </w:p>
    <w:p w14:paraId="2A8FFF18" w14:textId="77777777" w:rsidR="00B31C67" w:rsidRPr="007E502F" w:rsidRDefault="00CF126D">
      <w:pPr>
        <w:spacing w:line="240" w:lineRule="auto"/>
        <w:jc w:val="both"/>
        <w:rPr>
          <w:sz w:val="18"/>
          <w:szCs w:val="18"/>
          <w:lang w:val="en-US"/>
        </w:rPr>
      </w:pPr>
      <w:r w:rsidRPr="007E502F">
        <w:rPr>
          <w:sz w:val="18"/>
          <w:szCs w:val="18"/>
          <w:lang w:val="en-US"/>
        </w:rPr>
        <w:t>Linkleaders</w:t>
      </w:r>
    </w:p>
    <w:p w14:paraId="713A1614" w14:textId="77777777" w:rsidR="00B31C67" w:rsidRPr="007E502F" w:rsidRDefault="00CF126D">
      <w:pPr>
        <w:spacing w:line="240" w:lineRule="auto"/>
        <w:jc w:val="both"/>
        <w:rPr>
          <w:sz w:val="18"/>
          <w:szCs w:val="18"/>
          <w:lang w:val="en-US"/>
        </w:rPr>
      </w:pPr>
      <w:r w:rsidRPr="007E502F">
        <w:rPr>
          <w:sz w:val="18"/>
          <w:szCs w:val="18"/>
          <w:lang w:val="en-US"/>
        </w:rPr>
        <w:t>E: monika.sadowska@linkleaders.pl</w:t>
      </w:r>
    </w:p>
    <w:p w14:paraId="5C6DFFB7" w14:textId="77777777" w:rsidR="00B31C67" w:rsidRDefault="00CF126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M: +48 502 243 620</w:t>
      </w:r>
    </w:p>
    <w:p w14:paraId="02F7F277" w14:textId="77777777" w:rsidR="00B31C67" w:rsidRDefault="00B31C67">
      <w:pPr>
        <w:spacing w:before="240" w:after="240" w:line="360" w:lineRule="auto"/>
        <w:jc w:val="both"/>
        <w:rPr>
          <w:sz w:val="20"/>
          <w:szCs w:val="20"/>
        </w:rPr>
      </w:pPr>
    </w:p>
    <w:sectPr w:rsidR="00B31C6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06AD" w14:textId="77777777" w:rsidR="003377EA" w:rsidRDefault="003377EA">
      <w:pPr>
        <w:spacing w:line="240" w:lineRule="auto"/>
      </w:pPr>
      <w:r>
        <w:separator/>
      </w:r>
    </w:p>
  </w:endnote>
  <w:endnote w:type="continuationSeparator" w:id="0">
    <w:p w14:paraId="20360581" w14:textId="77777777" w:rsidR="003377EA" w:rsidRDefault="00337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0802" w14:textId="77777777" w:rsidR="003377EA" w:rsidRDefault="003377EA">
      <w:pPr>
        <w:spacing w:line="240" w:lineRule="auto"/>
      </w:pPr>
      <w:r>
        <w:separator/>
      </w:r>
    </w:p>
  </w:footnote>
  <w:footnote w:type="continuationSeparator" w:id="0">
    <w:p w14:paraId="1774CED7" w14:textId="77777777" w:rsidR="003377EA" w:rsidRDefault="00337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63EB" w14:textId="77777777" w:rsidR="00B31C67" w:rsidRDefault="00CF1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t xml:space="preserve">       </w:t>
    </w:r>
    <w:r>
      <w:rPr>
        <w:noProof/>
        <w:color w:val="000000"/>
        <w:sz w:val="18"/>
        <w:szCs w:val="18"/>
      </w:rPr>
      <w:drawing>
        <wp:inline distT="0" distB="0" distL="0" distR="0" wp14:anchorId="59E59FD3" wp14:editId="59313BF1">
          <wp:extent cx="2008505" cy="3594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51D137" w14:textId="77777777" w:rsidR="00B31C67" w:rsidRDefault="00B31C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67"/>
    <w:rsid w:val="002949A3"/>
    <w:rsid w:val="003377EA"/>
    <w:rsid w:val="007E502F"/>
    <w:rsid w:val="00B31C67"/>
    <w:rsid w:val="00C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C426"/>
  <w15:docId w15:val="{E22241CF-C9CD-084E-B3AA-6D735893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Sadowska</cp:lastModifiedBy>
  <cp:revision>3</cp:revision>
  <dcterms:created xsi:type="dcterms:W3CDTF">2021-09-02T20:46:00Z</dcterms:created>
  <dcterms:modified xsi:type="dcterms:W3CDTF">2021-09-23T07:53:00Z</dcterms:modified>
</cp:coreProperties>
</file>