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32BD" w14:textId="7800231F" w:rsidR="00522D55" w:rsidRPr="00AF1D4E" w:rsidRDefault="00522D55" w:rsidP="007E336E">
      <w:pPr>
        <w:tabs>
          <w:tab w:val="left" w:pos="5245"/>
        </w:tabs>
        <w:rPr>
          <w:rFonts w:ascii="Arial" w:hAnsi="Arial" w:cs="Arial"/>
          <w:color w:val="FF0000"/>
          <w:sz w:val="24"/>
          <w:szCs w:val="24"/>
          <w:u w:val="single"/>
          <w:lang w:val="en-US"/>
        </w:rPr>
      </w:pPr>
    </w:p>
    <w:p w14:paraId="41CE94F6" w14:textId="3D521AC9" w:rsidR="00D273FE" w:rsidRDefault="008F4BB1" w:rsidP="00800CEF">
      <w:pPr>
        <w:spacing w:after="0" w:line="276" w:lineRule="auto"/>
        <w:jc w:val="center"/>
        <w:rPr>
          <w:rFonts w:ascii="Arial" w:hAnsi="Arial" w:cs="Arial"/>
          <w:sz w:val="24"/>
          <w:szCs w:val="24"/>
          <w:u w:val="single"/>
          <w:lang w:val="pt-PT"/>
        </w:rPr>
      </w:pPr>
      <w:r>
        <w:rPr>
          <w:rFonts w:ascii="Arial" w:hAnsi="Arial" w:cs="Arial"/>
          <w:sz w:val="24"/>
          <w:szCs w:val="24"/>
          <w:u w:val="single"/>
          <w:lang w:val="pt-PT"/>
        </w:rPr>
        <w:t>IRONMAN</w:t>
      </w:r>
      <w:r w:rsidR="00AF1D4E">
        <w:rPr>
          <w:rFonts w:ascii="Arial" w:hAnsi="Arial" w:cs="Arial"/>
          <w:sz w:val="24"/>
          <w:szCs w:val="24"/>
          <w:u w:val="single"/>
          <w:lang w:val="pt-PT"/>
        </w:rPr>
        <w:t xml:space="preserve"> 70.3 Cascais - Portugal</w:t>
      </w:r>
      <w:r>
        <w:rPr>
          <w:rFonts w:ascii="Arial" w:hAnsi="Arial" w:cs="Arial"/>
          <w:sz w:val="24"/>
          <w:szCs w:val="24"/>
          <w:u w:val="single"/>
          <w:lang w:val="pt-PT"/>
        </w:rPr>
        <w:t xml:space="preserve"> </w:t>
      </w:r>
    </w:p>
    <w:p w14:paraId="6ADD1DE6" w14:textId="77777777" w:rsidR="00B86C80" w:rsidRPr="00B86C80" w:rsidRDefault="00B86C80" w:rsidP="00800CEF">
      <w:pPr>
        <w:spacing w:after="0" w:line="276" w:lineRule="auto"/>
        <w:jc w:val="center"/>
        <w:rPr>
          <w:rFonts w:ascii="Arial" w:hAnsi="Arial" w:cs="Arial"/>
          <w:sz w:val="24"/>
          <w:szCs w:val="24"/>
          <w:u w:val="single"/>
          <w:lang w:val="pt-PT"/>
        </w:rPr>
      </w:pPr>
    </w:p>
    <w:p w14:paraId="10E358AD" w14:textId="70DA890E" w:rsidR="00E271A5" w:rsidRDefault="008F4BB1" w:rsidP="008575E5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  <w:r>
        <w:rPr>
          <w:rFonts w:ascii="Arial" w:hAnsi="Arial" w:cs="Arial"/>
          <w:b/>
          <w:bCs/>
          <w:sz w:val="32"/>
          <w:szCs w:val="32"/>
          <w:lang w:val="pt-PT"/>
        </w:rPr>
        <w:t>PROVA DE ESTAFETAS NTT DATA RELAY REALIZA-SE DOMINGO</w:t>
      </w:r>
    </w:p>
    <w:p w14:paraId="12461276" w14:textId="253EE4A1" w:rsidR="00614964" w:rsidRDefault="00614964" w:rsidP="00800CEF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</w:p>
    <w:p w14:paraId="06D7846C" w14:textId="11DA6578" w:rsidR="008F4BB1" w:rsidRPr="00A5092D" w:rsidRDefault="00E03B76" w:rsidP="00A5092D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iCs/>
          <w:sz w:val="22"/>
          <w:szCs w:val="22"/>
          <w:lang w:val="pt-PT"/>
        </w:rPr>
      </w:pPr>
      <w:r w:rsidRPr="00A5092D">
        <w:rPr>
          <w:rFonts w:ascii="Arial" w:hAnsi="Arial" w:cs="Arial"/>
          <w:iCs/>
          <w:sz w:val="22"/>
          <w:szCs w:val="22"/>
          <w:lang w:val="pt-PT"/>
        </w:rPr>
        <w:t>A prova de estafetas</w:t>
      </w:r>
      <w:r w:rsidR="008F4BB1" w:rsidRPr="00A5092D">
        <w:rPr>
          <w:rFonts w:ascii="Arial" w:hAnsi="Arial" w:cs="Arial"/>
          <w:iCs/>
          <w:sz w:val="22"/>
          <w:szCs w:val="22"/>
          <w:lang w:val="pt-PT"/>
        </w:rPr>
        <w:t xml:space="preserve"> do IRONMAN </w:t>
      </w:r>
      <w:r w:rsidR="00AF1D4E" w:rsidRPr="00AF1D4E">
        <w:rPr>
          <w:rFonts w:ascii="Arial" w:hAnsi="Arial" w:cs="Arial"/>
          <w:iCs/>
          <w:sz w:val="22"/>
          <w:szCs w:val="22"/>
          <w:lang w:val="pt-PT"/>
        </w:rPr>
        <w:t xml:space="preserve">70.3 Cascais - Portugal </w:t>
      </w:r>
      <w:r w:rsidR="008F4BB1" w:rsidRPr="00A5092D">
        <w:rPr>
          <w:rFonts w:ascii="Arial" w:hAnsi="Arial" w:cs="Arial"/>
          <w:iCs/>
          <w:sz w:val="22"/>
          <w:szCs w:val="22"/>
          <w:lang w:val="pt-PT"/>
        </w:rPr>
        <w:t>realiza-se no domingo, dia 24 de outubro, a partir das 10h00, em Cascais</w:t>
      </w:r>
    </w:p>
    <w:p w14:paraId="432C1C58" w14:textId="72F9F4A4" w:rsidR="00915962" w:rsidRPr="00A5092D" w:rsidRDefault="008F4BB1" w:rsidP="00A5092D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iCs/>
          <w:sz w:val="22"/>
          <w:szCs w:val="22"/>
          <w:lang w:val="pt-PT"/>
        </w:rPr>
      </w:pPr>
      <w:r w:rsidRPr="00A5092D">
        <w:rPr>
          <w:rFonts w:ascii="Arial" w:hAnsi="Arial" w:cs="Arial"/>
          <w:iCs/>
          <w:sz w:val="22"/>
          <w:szCs w:val="22"/>
          <w:lang w:val="pt-PT"/>
        </w:rPr>
        <w:t>Prova é patrocinada pela consultora de negócios e tecnologia global NTT DATA</w:t>
      </w:r>
    </w:p>
    <w:p w14:paraId="73381B67" w14:textId="54101479" w:rsidR="00EB0E0A" w:rsidRPr="00A5092D" w:rsidRDefault="008F4BB1" w:rsidP="00A5092D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iCs/>
          <w:sz w:val="22"/>
          <w:szCs w:val="22"/>
          <w:lang w:val="pt-PT"/>
        </w:rPr>
      </w:pPr>
      <w:r w:rsidRPr="00A5092D">
        <w:rPr>
          <w:rFonts w:ascii="Arial" w:hAnsi="Arial" w:cs="Arial"/>
          <w:iCs/>
          <w:sz w:val="22"/>
          <w:szCs w:val="22"/>
          <w:lang w:val="pt-PT"/>
        </w:rPr>
        <w:t>Em competição estará uma equipa da atleta olímpica Melanie Santos, composta pelo também olímpico João Pereira e por Alexandre Nobre.</w:t>
      </w:r>
    </w:p>
    <w:p w14:paraId="31F992B7" w14:textId="77777777" w:rsidR="00B979A4" w:rsidRPr="00800CEF" w:rsidRDefault="00B979A4" w:rsidP="00A5092D">
      <w:pPr>
        <w:ind w:left="360"/>
        <w:rPr>
          <w:b/>
          <w:lang w:val="pt-PT"/>
        </w:rPr>
      </w:pPr>
    </w:p>
    <w:p w14:paraId="18C7899A" w14:textId="027354E9" w:rsidR="008F4BB1" w:rsidRDefault="00346BCD" w:rsidP="009B73EC">
      <w:pPr>
        <w:spacing w:after="0"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Lisboa,</w:t>
      </w:r>
      <w:r w:rsidR="00C94B32" w:rsidRPr="00800C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DE1354">
        <w:rPr>
          <w:rFonts w:ascii="Arial" w:hAnsi="Arial" w:cs="Arial"/>
          <w:b/>
          <w:bCs/>
          <w:sz w:val="22"/>
          <w:szCs w:val="22"/>
          <w:lang w:val="pt-PT"/>
        </w:rPr>
        <w:t>22</w:t>
      </w:r>
      <w:r w:rsidR="00C94B32" w:rsidRPr="00800CEF">
        <w:rPr>
          <w:rFonts w:ascii="Arial" w:hAnsi="Arial" w:cs="Arial"/>
          <w:b/>
          <w:bCs/>
          <w:sz w:val="22"/>
          <w:szCs w:val="22"/>
          <w:lang w:val="pt-PT"/>
        </w:rPr>
        <w:t xml:space="preserve"> de outubro de 2021 –</w:t>
      </w:r>
      <w:r w:rsidR="00BB0573" w:rsidRPr="00800CEF">
        <w:rPr>
          <w:rFonts w:ascii="Arial" w:hAnsi="Arial" w:cs="Arial"/>
          <w:sz w:val="22"/>
          <w:szCs w:val="22"/>
          <w:lang w:val="pt-PT"/>
        </w:rPr>
        <w:t xml:space="preserve"> </w:t>
      </w:r>
      <w:r w:rsidR="00DE1354">
        <w:rPr>
          <w:rFonts w:ascii="Arial" w:hAnsi="Arial" w:cs="Arial"/>
          <w:sz w:val="22"/>
          <w:szCs w:val="22"/>
          <w:lang w:val="pt-PT"/>
        </w:rPr>
        <w:t>É já este domingo</w:t>
      </w:r>
      <w:r w:rsidR="00DE62C1">
        <w:rPr>
          <w:rFonts w:ascii="Arial" w:hAnsi="Arial" w:cs="Arial"/>
          <w:sz w:val="22"/>
          <w:szCs w:val="22"/>
          <w:lang w:val="pt-PT"/>
        </w:rPr>
        <w:t xml:space="preserve">, a partir das 10h00, </w:t>
      </w:r>
      <w:r w:rsidR="00DE1354">
        <w:rPr>
          <w:rFonts w:ascii="Arial" w:hAnsi="Arial" w:cs="Arial"/>
          <w:sz w:val="22"/>
          <w:szCs w:val="22"/>
          <w:lang w:val="pt-PT"/>
        </w:rPr>
        <w:t>q</w:t>
      </w:r>
      <w:r w:rsidR="007A794A">
        <w:rPr>
          <w:rFonts w:ascii="Arial" w:hAnsi="Arial" w:cs="Arial"/>
          <w:sz w:val="22"/>
          <w:szCs w:val="22"/>
          <w:lang w:val="pt-PT"/>
        </w:rPr>
        <w:t>ue se realiza a prova</w:t>
      </w:r>
      <w:r w:rsidR="00916A5D">
        <w:rPr>
          <w:rFonts w:ascii="Arial" w:hAnsi="Arial" w:cs="Arial"/>
          <w:sz w:val="22"/>
          <w:szCs w:val="22"/>
          <w:lang w:val="pt-PT"/>
        </w:rPr>
        <w:t xml:space="preserve"> de estafetas</w:t>
      </w:r>
      <w:r w:rsidR="008F4BB1">
        <w:rPr>
          <w:rFonts w:ascii="Arial" w:hAnsi="Arial" w:cs="Arial"/>
          <w:sz w:val="22"/>
          <w:szCs w:val="22"/>
          <w:lang w:val="pt-PT"/>
        </w:rPr>
        <w:t xml:space="preserve"> do IRONMAN </w:t>
      </w:r>
      <w:r w:rsidR="00AF1D4E" w:rsidRPr="00AF1D4E">
        <w:rPr>
          <w:rFonts w:ascii="Arial" w:hAnsi="Arial" w:cs="Arial"/>
          <w:sz w:val="22"/>
          <w:szCs w:val="22"/>
          <w:lang w:val="pt-PT"/>
        </w:rPr>
        <w:t>70.3 Cascais - Portugal</w:t>
      </w:r>
      <w:r w:rsidR="008F4BB1">
        <w:rPr>
          <w:rFonts w:ascii="Arial" w:hAnsi="Arial" w:cs="Arial"/>
          <w:sz w:val="22"/>
          <w:szCs w:val="22"/>
          <w:lang w:val="pt-PT"/>
        </w:rPr>
        <w:t>. A prova é patrocinada pela consultora de negócios e tecnologia global NTT DATA e vai contar com uma equipa formada pela atleta olímpica Melanie Santos, da qual fazem parte o também olímpico João Pereira e Alexandre Nobre.</w:t>
      </w:r>
    </w:p>
    <w:p w14:paraId="44A663B0" w14:textId="77777777" w:rsidR="008F4BB1" w:rsidRDefault="008F4BB1" w:rsidP="009B73EC">
      <w:pPr>
        <w:spacing w:after="0"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228FAEEA" w14:textId="4D55C665" w:rsidR="00285AAC" w:rsidRDefault="008F4BB1" w:rsidP="009B73EC">
      <w:pPr>
        <w:spacing w:after="0"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Melanie Santos fará a etapa de natação, João Pereira a de ciclismo e Alexandre Nob</w:t>
      </w:r>
      <w:r w:rsidR="00A11B5C">
        <w:rPr>
          <w:rFonts w:ascii="Arial" w:hAnsi="Arial" w:cs="Arial"/>
          <w:sz w:val="22"/>
          <w:szCs w:val="22"/>
          <w:lang w:val="pt-PT"/>
        </w:rPr>
        <w:t>r</w:t>
      </w:r>
      <w:r>
        <w:rPr>
          <w:rFonts w:ascii="Arial" w:hAnsi="Arial" w:cs="Arial"/>
          <w:sz w:val="22"/>
          <w:szCs w:val="22"/>
          <w:lang w:val="pt-PT"/>
        </w:rPr>
        <w:t>e a final, de corrida. Recorde-se que a prova é composta por</w:t>
      </w:r>
      <w:r w:rsidR="00A5092D">
        <w:rPr>
          <w:rFonts w:ascii="Arial" w:hAnsi="Arial" w:cs="Arial"/>
          <w:sz w:val="22"/>
          <w:szCs w:val="22"/>
          <w:lang w:val="pt-PT"/>
        </w:rPr>
        <w:t xml:space="preserve"> 3,8 km de natação, 180,2</w:t>
      </w:r>
      <w:r>
        <w:rPr>
          <w:rFonts w:ascii="Arial" w:hAnsi="Arial" w:cs="Arial"/>
          <w:sz w:val="22"/>
          <w:szCs w:val="22"/>
          <w:lang w:val="pt-PT"/>
        </w:rPr>
        <w:t xml:space="preserve"> km de bicicleta e 42,</w:t>
      </w:r>
      <w:r w:rsidR="00A5092D">
        <w:rPr>
          <w:rFonts w:ascii="Arial" w:hAnsi="Arial" w:cs="Arial"/>
          <w:sz w:val="22"/>
          <w:szCs w:val="22"/>
          <w:lang w:val="pt-PT"/>
        </w:rPr>
        <w:t>2</w:t>
      </w:r>
      <w:r>
        <w:rPr>
          <w:rFonts w:ascii="Arial" w:hAnsi="Arial" w:cs="Arial"/>
          <w:sz w:val="22"/>
          <w:szCs w:val="22"/>
          <w:lang w:val="pt-PT"/>
        </w:rPr>
        <w:t xml:space="preserve"> km de corrida. </w:t>
      </w:r>
      <w:r w:rsidR="00DE62C1">
        <w:rPr>
          <w:rFonts w:ascii="Arial" w:hAnsi="Arial" w:cs="Arial"/>
          <w:sz w:val="22"/>
          <w:szCs w:val="22"/>
          <w:lang w:val="pt-PT"/>
        </w:rPr>
        <w:t>A</w:t>
      </w:r>
      <w:r w:rsidR="0057157B">
        <w:rPr>
          <w:rFonts w:ascii="Arial" w:hAnsi="Arial" w:cs="Arial"/>
          <w:sz w:val="22"/>
          <w:szCs w:val="22"/>
          <w:lang w:val="pt-PT"/>
        </w:rPr>
        <w:t>s inscrições estão oficialmente esgotadas para esta</w:t>
      </w:r>
      <w:r w:rsidR="00DE62C1" w:rsidRPr="00DE62C1">
        <w:rPr>
          <w:rFonts w:ascii="Arial" w:hAnsi="Arial" w:cs="Arial"/>
          <w:sz w:val="22"/>
          <w:szCs w:val="22"/>
          <w:lang w:val="pt-PT"/>
        </w:rPr>
        <w:t xml:space="preserve"> prova</w:t>
      </w:r>
      <w:r w:rsidR="00F724C9">
        <w:rPr>
          <w:rFonts w:ascii="Arial" w:hAnsi="Arial" w:cs="Arial"/>
          <w:sz w:val="22"/>
          <w:szCs w:val="22"/>
          <w:lang w:val="pt-PT"/>
        </w:rPr>
        <w:t>,</w:t>
      </w:r>
      <w:r w:rsidR="007310ED">
        <w:rPr>
          <w:rFonts w:ascii="Arial" w:hAnsi="Arial" w:cs="Arial"/>
          <w:sz w:val="22"/>
          <w:szCs w:val="22"/>
          <w:lang w:val="pt-PT"/>
        </w:rPr>
        <w:t xml:space="preserve"> </w:t>
      </w:r>
      <w:r w:rsidR="00F724C9">
        <w:rPr>
          <w:rFonts w:ascii="Arial" w:hAnsi="Arial" w:cs="Arial"/>
          <w:sz w:val="22"/>
          <w:szCs w:val="22"/>
          <w:lang w:val="pt-PT"/>
        </w:rPr>
        <w:t>na qual vão participar sobretudo equipas de empresas e atletas amadores, aficionados pela prática de triatlo, ou por uma das modalidades que compõem este desporto.</w:t>
      </w:r>
    </w:p>
    <w:p w14:paraId="580D92D9" w14:textId="77777777" w:rsidR="00F724C9" w:rsidRDefault="00F724C9" w:rsidP="009B73EC">
      <w:pPr>
        <w:spacing w:after="0"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708F2657" w14:textId="4117E14E" w:rsidR="00FE5E72" w:rsidRDefault="00F724C9" w:rsidP="009B73EC">
      <w:pPr>
        <w:spacing w:after="0"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 associação da NTT DATA ao triatlo decorre da partilha de valores existente entre a prática desportiva e de consultoria, nomeadamente, os do rigor, perseverança e resiliência e materializa-se, não só neste patrocínio da prova de estafetas, mas também num apoio de longa data à atleta Melanie Santos, cuja caminhada até aos Jogos Olímpicos de Tóquio foi acompanhada pela NTT DATA Portugal. Uma aposta que reflete a aposta da companhia no melhor talento e na aceleraç</w:t>
      </w:r>
      <w:r w:rsidR="00A11B5C">
        <w:rPr>
          <w:rFonts w:ascii="Arial" w:hAnsi="Arial" w:cs="Arial"/>
          <w:sz w:val="22"/>
          <w:szCs w:val="22"/>
          <w:lang w:val="pt-PT"/>
        </w:rPr>
        <w:t>ão do seu desenvolvimento.</w:t>
      </w:r>
      <w:r w:rsidR="00FE5E72" w:rsidRPr="00372944">
        <w:rPr>
          <w:rFonts w:cstheme="minorHAnsi"/>
          <w:lang w:val="pt-PT"/>
        </w:rPr>
        <w:tab/>
      </w:r>
    </w:p>
    <w:p w14:paraId="252A7151" w14:textId="77777777" w:rsidR="00521951" w:rsidRDefault="00521951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79BB186B" w14:textId="77777777" w:rsidR="00521951" w:rsidRDefault="00521951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13B9BE62" w14:textId="4ADC8A54" w:rsidR="00521951" w:rsidRDefault="00030A08" w:rsidP="00030A08">
      <w:pPr>
        <w:spacing w:after="0" w:line="276" w:lineRule="auto"/>
        <w:jc w:val="center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***</w:t>
      </w:r>
    </w:p>
    <w:p w14:paraId="63F67FC4" w14:textId="77777777" w:rsidR="00521951" w:rsidRDefault="00521951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7FE2C38A" w14:textId="656996E6" w:rsidR="00D273FE" w:rsidRPr="00A5092D" w:rsidRDefault="00030A08" w:rsidP="00800CEF">
      <w:pPr>
        <w:spacing w:after="0" w:line="276" w:lineRule="auto"/>
        <w:jc w:val="both"/>
        <w:rPr>
          <w:rFonts w:ascii="Arial" w:hAnsi="Arial" w:cs="Arial"/>
          <w:b/>
          <w:bCs/>
          <w:szCs w:val="22"/>
          <w:lang w:val="pt-PT"/>
        </w:rPr>
      </w:pPr>
      <w:r w:rsidRPr="00A5092D">
        <w:rPr>
          <w:rFonts w:ascii="Arial" w:hAnsi="Arial" w:cs="Arial"/>
          <w:b/>
          <w:bCs/>
          <w:szCs w:val="22"/>
          <w:lang w:val="pt-PT"/>
        </w:rPr>
        <w:t>Sobre a NTT DATA</w:t>
      </w:r>
    </w:p>
    <w:p w14:paraId="714E3392" w14:textId="601D52BC" w:rsidR="00D273FE" w:rsidRPr="00A5092D" w:rsidRDefault="00D273FE" w:rsidP="00800CEF">
      <w:pPr>
        <w:spacing w:after="0" w:line="276" w:lineRule="auto"/>
        <w:jc w:val="both"/>
        <w:rPr>
          <w:rFonts w:ascii="Arial" w:hAnsi="Arial" w:cs="Arial"/>
          <w:szCs w:val="22"/>
          <w:lang w:val="pt-PT"/>
        </w:rPr>
      </w:pPr>
    </w:p>
    <w:p w14:paraId="50BCCA9E" w14:textId="3C5BC588" w:rsidR="00D273FE" w:rsidRPr="00A5092D" w:rsidRDefault="00030A08" w:rsidP="00800CEF">
      <w:pPr>
        <w:spacing w:after="0" w:line="276" w:lineRule="auto"/>
        <w:jc w:val="both"/>
        <w:rPr>
          <w:rFonts w:ascii="Arial" w:hAnsi="Arial" w:cs="Arial"/>
          <w:bCs/>
          <w:szCs w:val="22"/>
          <w:lang w:val="pt-PT"/>
        </w:rPr>
      </w:pPr>
      <w:r w:rsidRPr="00A5092D">
        <w:rPr>
          <w:rFonts w:ascii="Arial" w:hAnsi="Arial" w:cs="Arial"/>
          <w:szCs w:val="22"/>
          <w:lang w:val="pt-PT"/>
        </w:rPr>
        <w:t xml:space="preserve">A NTT DATA, pertencente ao Grupo NTT </w:t>
      </w:r>
      <w:r w:rsidRPr="00A5092D">
        <w:rPr>
          <w:rFonts w:ascii="Arial" w:hAnsi="Arial" w:cs="Arial"/>
          <w:bCs/>
          <w:szCs w:val="22"/>
          <w:lang w:val="pt-PT"/>
        </w:rPr>
        <w:t xml:space="preserve">– Nippon and Telegraph and Telefone Corporation – é uma empresa global e inovadora de serviços empresariais e de TI, sediada em Tóquio. </w:t>
      </w:r>
      <w:r w:rsidR="00FA1266" w:rsidRPr="00A5092D">
        <w:rPr>
          <w:rFonts w:ascii="Arial" w:hAnsi="Arial" w:cs="Arial"/>
          <w:bCs/>
          <w:szCs w:val="22"/>
          <w:lang w:val="pt-PT"/>
        </w:rPr>
        <w:t xml:space="preserve">A empresa apoia os seus clientes nos seus processos de transformação através de serviços de consultoria, soluções empresariais e setoriais, modernização digital, soluções de TI e serviços de gestão. A NTT DATA permite, assim, aos seus clientes, bem como à sociedade no geral, avançar com confiança em direção a um futuro digital. O compromisso da empresa com o sucesso dos seus clientes a longo prazo, combina o seu alcance global com a visão local do negócio, nos mais de 50 países do mundo onde marca presença. Saiba mais sobre a NTT DATA em </w:t>
      </w:r>
      <w:r w:rsidR="00FA1266" w:rsidRPr="00A5092D">
        <w:rPr>
          <w:rStyle w:val="Hiperligao"/>
          <w:rFonts w:ascii="Arial" w:hAnsi="Arial" w:cs="Arial"/>
          <w:szCs w:val="22"/>
          <w:lang w:val="pt-PT"/>
        </w:rPr>
        <w:t>nttdata.com.</w:t>
      </w:r>
    </w:p>
    <w:p w14:paraId="3E6B7A9D" w14:textId="3C4BAE4E" w:rsidR="00030A08" w:rsidRPr="00A5092D" w:rsidRDefault="00030A08" w:rsidP="00800CEF">
      <w:pPr>
        <w:spacing w:after="0" w:line="276" w:lineRule="auto"/>
        <w:jc w:val="both"/>
        <w:rPr>
          <w:rFonts w:ascii="Arial" w:hAnsi="Arial" w:cs="Arial"/>
          <w:bCs/>
          <w:szCs w:val="22"/>
          <w:lang w:val="pt-PT"/>
        </w:rPr>
      </w:pPr>
    </w:p>
    <w:p w14:paraId="106A096B" w14:textId="77777777" w:rsidR="006E64DC" w:rsidRPr="00800CEF" w:rsidRDefault="006E64DC" w:rsidP="00800CEF">
      <w:pPr>
        <w:shd w:val="clear" w:color="auto" w:fill="FEFEFE"/>
        <w:spacing w:after="0" w:line="276" w:lineRule="auto"/>
        <w:ind w:left="709" w:right="956"/>
        <w:jc w:val="both"/>
        <w:rPr>
          <w:rFonts w:ascii="Arial" w:eastAsia="Times New Roman" w:hAnsi="Arial" w:cs="Arial"/>
          <w:color w:val="444444"/>
          <w:sz w:val="22"/>
          <w:szCs w:val="22"/>
          <w:lang w:val="pt-PT"/>
        </w:rPr>
      </w:pPr>
    </w:p>
    <w:p w14:paraId="6B14D226" w14:textId="77777777" w:rsidR="00FA1266" w:rsidRPr="007D0F14" w:rsidRDefault="00FA1266" w:rsidP="00FA1266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18CEE83B" w14:textId="18DF4DDB" w:rsidR="00FA1266" w:rsidRPr="00E36D5C" w:rsidRDefault="00FA1266" w:rsidP="00FA126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u w:val="single"/>
          <w:lang w:val="pt-PT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val="pt-PT"/>
        </w:rPr>
        <w:t xml:space="preserve">Para mais informação contacte: </w:t>
      </w:r>
    </w:p>
    <w:p w14:paraId="54AFCC9D" w14:textId="77777777" w:rsidR="00FA1266" w:rsidRPr="00E36D5C" w:rsidRDefault="00FA1266" w:rsidP="00FA126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pt-PT"/>
        </w:rPr>
      </w:pPr>
      <w:r w:rsidRPr="00E36D5C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> </w:t>
      </w:r>
    </w:p>
    <w:p w14:paraId="7749912D" w14:textId="77777777" w:rsidR="00FA1266" w:rsidRPr="00E36D5C" w:rsidRDefault="00FA1266" w:rsidP="00FA126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pt-PT"/>
        </w:rPr>
      </w:pPr>
      <w:r w:rsidRPr="00E36D5C">
        <w:rPr>
          <w:rFonts w:ascii="Arial" w:hAnsi="Arial" w:cs="Arial"/>
          <w:b/>
          <w:bCs/>
          <w:color w:val="000000"/>
          <w:sz w:val="18"/>
          <w:szCs w:val="18"/>
          <w:lang w:val="pt-PT"/>
        </w:rPr>
        <w:t>Lift Consulting</w:t>
      </w:r>
    </w:p>
    <w:p w14:paraId="5C536C00" w14:textId="77777777" w:rsidR="00FA1266" w:rsidRPr="00E36D5C" w:rsidRDefault="00FA1266" w:rsidP="00FA1266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pt-PT"/>
        </w:rPr>
      </w:pPr>
      <w:r w:rsidRPr="00E36D5C">
        <w:rPr>
          <w:rFonts w:ascii="Arial" w:hAnsi="Arial" w:cs="Arial"/>
          <w:color w:val="000000"/>
          <w:sz w:val="18"/>
          <w:szCs w:val="18"/>
          <w:lang w:val="pt-PT"/>
        </w:rPr>
        <w:t xml:space="preserve">Marta Pereira | </w:t>
      </w:r>
      <w:hyperlink r:id="rId10" w:history="1">
        <w:r w:rsidRPr="00E36D5C">
          <w:rPr>
            <w:rStyle w:val="Hiperligao"/>
            <w:rFonts w:ascii="Arial" w:hAnsi="Arial" w:cs="Arial"/>
            <w:sz w:val="18"/>
            <w:lang w:val="pt-PT"/>
          </w:rPr>
          <w:t>marta.pereira@lift.com.pt</w:t>
        </w:r>
      </w:hyperlink>
      <w:r w:rsidRPr="00E36D5C">
        <w:rPr>
          <w:rFonts w:ascii="Arial" w:hAnsi="Arial" w:cs="Arial"/>
          <w:color w:val="000000"/>
          <w:sz w:val="18"/>
          <w:szCs w:val="18"/>
          <w:lang w:val="pt-PT"/>
        </w:rPr>
        <w:t xml:space="preserve">  | 934 847 486 </w:t>
      </w:r>
    </w:p>
    <w:p w14:paraId="07631132" w14:textId="7E47302C" w:rsidR="00FA1266" w:rsidRPr="00557F05" w:rsidRDefault="00FA1266" w:rsidP="00FA1266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pt-PT"/>
        </w:rPr>
      </w:pPr>
      <w:r w:rsidRPr="00FA1266">
        <w:rPr>
          <w:rFonts w:ascii="Arial" w:hAnsi="Arial" w:cs="Arial"/>
          <w:color w:val="000000"/>
          <w:sz w:val="18"/>
          <w:szCs w:val="18"/>
          <w:lang w:val="pt-PT"/>
        </w:rPr>
        <w:t xml:space="preserve">Hugo Costa | </w:t>
      </w:r>
      <w:hyperlink r:id="rId11" w:history="1">
        <w:r w:rsidRPr="00D3396F">
          <w:rPr>
            <w:rStyle w:val="Hiperligao"/>
            <w:rFonts w:ascii="Arial" w:hAnsi="Arial" w:cs="Arial"/>
            <w:sz w:val="18"/>
            <w:szCs w:val="18"/>
            <w:lang w:val="pt-PT"/>
          </w:rPr>
          <w:t>hugo.costa@lift.com.pt</w:t>
        </w:r>
      </w:hyperlink>
      <w:r>
        <w:rPr>
          <w:rFonts w:ascii="Arial" w:hAnsi="Arial" w:cs="Arial"/>
          <w:color w:val="000000"/>
          <w:sz w:val="18"/>
          <w:szCs w:val="18"/>
          <w:lang w:val="pt-PT"/>
        </w:rPr>
        <w:t xml:space="preserve"> | </w:t>
      </w:r>
      <w:r w:rsidR="00557F05" w:rsidRPr="00557F05">
        <w:rPr>
          <w:rFonts w:ascii="Arial" w:hAnsi="Arial" w:cs="Arial"/>
          <w:color w:val="000000"/>
          <w:sz w:val="18"/>
          <w:szCs w:val="18"/>
          <w:lang w:val="pt-PT"/>
        </w:rPr>
        <w:t>914 409 524</w:t>
      </w:r>
    </w:p>
    <w:p w14:paraId="111C53A9" w14:textId="3568292B" w:rsidR="00E45C45" w:rsidRPr="00FA1266" w:rsidRDefault="00E45C45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sectPr w:rsidR="00E45C45" w:rsidRPr="00FA126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E49A" w14:textId="77777777" w:rsidR="00A0033F" w:rsidRDefault="00A0033F" w:rsidP="000C06B7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33C1B595" w14:textId="77777777" w:rsidR="00A0033F" w:rsidRDefault="00A0033F" w:rsidP="000C06B7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6585" w14:textId="77777777" w:rsidR="00A0033F" w:rsidRDefault="00A0033F" w:rsidP="000C06B7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74B6FE75" w14:textId="77777777" w:rsidR="00A0033F" w:rsidRDefault="00A0033F" w:rsidP="000C06B7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1047" w14:textId="77777777" w:rsidR="008F4BB1" w:rsidRDefault="008F4BB1" w:rsidP="008F4BB1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31524121" wp14:editId="403D0097">
          <wp:simplePos x="0" y="0"/>
          <wp:positionH relativeFrom="margin">
            <wp:posOffset>3778250</wp:posOffset>
          </wp:positionH>
          <wp:positionV relativeFrom="margin">
            <wp:posOffset>-1177925</wp:posOffset>
          </wp:positionV>
          <wp:extent cx="1645920" cy="566928"/>
          <wp:effectExtent l="0" t="0" r="0" b="0"/>
          <wp:wrapSquare wrapText="bothSides"/>
          <wp:docPr id="1" name="Picture 2" descr="Ícon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Icon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1B3C66" w14:textId="77777777" w:rsidR="008F4BB1" w:rsidRDefault="008F4BB1" w:rsidP="008F4BB1">
    <w:pPr>
      <w:pStyle w:val="Cabealho"/>
    </w:pPr>
  </w:p>
  <w:p w14:paraId="57E8EF44" w14:textId="77777777" w:rsidR="008F4BB1" w:rsidRDefault="008F4BB1" w:rsidP="008F4BB1">
    <w:pPr>
      <w:pStyle w:val="Cabealho"/>
    </w:pPr>
  </w:p>
  <w:p w14:paraId="685DE2A1" w14:textId="7F4C8196" w:rsidR="000C06B7" w:rsidRDefault="008F4BB1">
    <w:pPr>
      <w:pStyle w:val="Cabealho"/>
      <w:rPr>
        <w:rFonts w:ascii="Arial" w:hAnsi="Arial" w:cs="Arial"/>
        <w:b/>
        <w:sz w:val="20"/>
        <w:szCs w:val="22"/>
      </w:rPr>
    </w:pPr>
    <w:proofErr w:type="spellStart"/>
    <w:r w:rsidRPr="00C20164">
      <w:rPr>
        <w:rFonts w:ascii="Arial" w:hAnsi="Arial" w:cs="Arial"/>
        <w:b/>
        <w:sz w:val="20"/>
        <w:szCs w:val="22"/>
      </w:rPr>
      <w:t>Comunicado</w:t>
    </w:r>
    <w:proofErr w:type="spellEnd"/>
    <w:r w:rsidRPr="00C20164">
      <w:rPr>
        <w:rFonts w:ascii="Arial" w:hAnsi="Arial" w:cs="Arial"/>
        <w:b/>
        <w:sz w:val="20"/>
        <w:szCs w:val="22"/>
      </w:rPr>
      <w:t xml:space="preserve"> de </w:t>
    </w:r>
    <w:proofErr w:type="spellStart"/>
    <w:r w:rsidRPr="00C20164">
      <w:rPr>
        <w:rFonts w:ascii="Arial" w:hAnsi="Arial" w:cs="Arial"/>
        <w:b/>
        <w:sz w:val="20"/>
        <w:szCs w:val="22"/>
      </w:rPr>
      <w:t>imprensa</w:t>
    </w:r>
    <w:proofErr w:type="spellEnd"/>
  </w:p>
  <w:p w14:paraId="761AFB6E" w14:textId="77777777" w:rsidR="00A11B5C" w:rsidRDefault="00A11B5C">
    <w:pPr>
      <w:pStyle w:val="Cabealho"/>
      <w:rPr>
        <w:rFonts w:ascii="Arial" w:hAnsi="Arial" w:cs="Arial"/>
        <w:b/>
        <w:sz w:val="20"/>
        <w:szCs w:val="22"/>
      </w:rPr>
    </w:pPr>
  </w:p>
  <w:p w14:paraId="042C9A88" w14:textId="77777777" w:rsidR="00A11B5C" w:rsidRPr="008F4BB1" w:rsidRDefault="00A11B5C">
    <w:pPr>
      <w:pStyle w:val="Cabealho"/>
      <w:rPr>
        <w:rFonts w:ascii="Arial" w:hAnsi="Arial" w:cs="Arial"/>
        <w:b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325"/>
    <w:multiLevelType w:val="hybridMultilevel"/>
    <w:tmpl w:val="8580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842"/>
    <w:multiLevelType w:val="hybridMultilevel"/>
    <w:tmpl w:val="91423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46AE"/>
    <w:multiLevelType w:val="hybridMultilevel"/>
    <w:tmpl w:val="90242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36ED"/>
    <w:multiLevelType w:val="hybridMultilevel"/>
    <w:tmpl w:val="C3F657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C2B24"/>
    <w:multiLevelType w:val="hybridMultilevel"/>
    <w:tmpl w:val="4C002E10"/>
    <w:lvl w:ilvl="0" w:tplc="6630A2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1DF"/>
    <w:multiLevelType w:val="hybridMultilevel"/>
    <w:tmpl w:val="4C328A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9407F"/>
    <w:multiLevelType w:val="hybridMultilevel"/>
    <w:tmpl w:val="35E04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31755"/>
    <w:multiLevelType w:val="hybridMultilevel"/>
    <w:tmpl w:val="A5B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57D2E"/>
    <w:multiLevelType w:val="hybridMultilevel"/>
    <w:tmpl w:val="1F5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C797F"/>
    <w:multiLevelType w:val="hybridMultilevel"/>
    <w:tmpl w:val="1ED65500"/>
    <w:lvl w:ilvl="0" w:tplc="7AC0A8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FA52CF"/>
    <w:multiLevelType w:val="hybridMultilevel"/>
    <w:tmpl w:val="9F66898E"/>
    <w:lvl w:ilvl="0" w:tplc="286E60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D4F26"/>
    <w:multiLevelType w:val="hybridMultilevel"/>
    <w:tmpl w:val="6F4658F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B934F4"/>
    <w:multiLevelType w:val="hybridMultilevel"/>
    <w:tmpl w:val="A06A6AFE"/>
    <w:lvl w:ilvl="0" w:tplc="226CF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D8"/>
    <w:rsid w:val="000146D5"/>
    <w:rsid w:val="00025088"/>
    <w:rsid w:val="0002745F"/>
    <w:rsid w:val="00030A08"/>
    <w:rsid w:val="000342B0"/>
    <w:rsid w:val="00034658"/>
    <w:rsid w:val="00046193"/>
    <w:rsid w:val="000649E2"/>
    <w:rsid w:val="00064D72"/>
    <w:rsid w:val="00070B67"/>
    <w:rsid w:val="00077CF6"/>
    <w:rsid w:val="00082D38"/>
    <w:rsid w:val="00086334"/>
    <w:rsid w:val="00095A0E"/>
    <w:rsid w:val="000A09C8"/>
    <w:rsid w:val="000A179D"/>
    <w:rsid w:val="000A26CB"/>
    <w:rsid w:val="000A3888"/>
    <w:rsid w:val="000A4085"/>
    <w:rsid w:val="000B1E1E"/>
    <w:rsid w:val="000B5472"/>
    <w:rsid w:val="000C06B7"/>
    <w:rsid w:val="000C1036"/>
    <w:rsid w:val="000C1D3C"/>
    <w:rsid w:val="000C36A0"/>
    <w:rsid w:val="000C4872"/>
    <w:rsid w:val="000D1031"/>
    <w:rsid w:val="000D383D"/>
    <w:rsid w:val="000D4153"/>
    <w:rsid w:val="000F237B"/>
    <w:rsid w:val="000F39D2"/>
    <w:rsid w:val="00103DD5"/>
    <w:rsid w:val="0010577C"/>
    <w:rsid w:val="001079AA"/>
    <w:rsid w:val="00107F90"/>
    <w:rsid w:val="001116EE"/>
    <w:rsid w:val="00117B53"/>
    <w:rsid w:val="001214D3"/>
    <w:rsid w:val="00122701"/>
    <w:rsid w:val="00134841"/>
    <w:rsid w:val="00135F1D"/>
    <w:rsid w:val="0013762C"/>
    <w:rsid w:val="00142ABD"/>
    <w:rsid w:val="00164E75"/>
    <w:rsid w:val="00166B05"/>
    <w:rsid w:val="001677F2"/>
    <w:rsid w:val="0017362B"/>
    <w:rsid w:val="00173C8E"/>
    <w:rsid w:val="00174F03"/>
    <w:rsid w:val="00183E3B"/>
    <w:rsid w:val="00191E5F"/>
    <w:rsid w:val="001952E0"/>
    <w:rsid w:val="001A502D"/>
    <w:rsid w:val="001B495D"/>
    <w:rsid w:val="001B79F3"/>
    <w:rsid w:val="001C5169"/>
    <w:rsid w:val="001C7E77"/>
    <w:rsid w:val="001D0F8C"/>
    <w:rsid w:val="001D4A19"/>
    <w:rsid w:val="001E558B"/>
    <w:rsid w:val="001E5651"/>
    <w:rsid w:val="001F3BD0"/>
    <w:rsid w:val="001F6A78"/>
    <w:rsid w:val="001F7F76"/>
    <w:rsid w:val="0020765F"/>
    <w:rsid w:val="00222F62"/>
    <w:rsid w:val="00230911"/>
    <w:rsid w:val="00233C8F"/>
    <w:rsid w:val="0023494E"/>
    <w:rsid w:val="00241DA1"/>
    <w:rsid w:val="00245A29"/>
    <w:rsid w:val="00245FDB"/>
    <w:rsid w:val="00256669"/>
    <w:rsid w:val="0027150E"/>
    <w:rsid w:val="00271AB4"/>
    <w:rsid w:val="00272C75"/>
    <w:rsid w:val="00273617"/>
    <w:rsid w:val="00283829"/>
    <w:rsid w:val="00285AAC"/>
    <w:rsid w:val="00292989"/>
    <w:rsid w:val="002938F7"/>
    <w:rsid w:val="002958CC"/>
    <w:rsid w:val="00296FA6"/>
    <w:rsid w:val="0029734A"/>
    <w:rsid w:val="0029791A"/>
    <w:rsid w:val="002A0511"/>
    <w:rsid w:val="002A4CD4"/>
    <w:rsid w:val="002A6EB5"/>
    <w:rsid w:val="002A702F"/>
    <w:rsid w:val="002A796A"/>
    <w:rsid w:val="002C0E3F"/>
    <w:rsid w:val="002C1010"/>
    <w:rsid w:val="002C3D43"/>
    <w:rsid w:val="002D3244"/>
    <w:rsid w:val="002D672D"/>
    <w:rsid w:val="002E6DF0"/>
    <w:rsid w:val="002F7031"/>
    <w:rsid w:val="00300596"/>
    <w:rsid w:val="003073FE"/>
    <w:rsid w:val="00310D55"/>
    <w:rsid w:val="003229B5"/>
    <w:rsid w:val="00324384"/>
    <w:rsid w:val="0032707F"/>
    <w:rsid w:val="00333303"/>
    <w:rsid w:val="00333BD0"/>
    <w:rsid w:val="003412AC"/>
    <w:rsid w:val="00345843"/>
    <w:rsid w:val="00346BCD"/>
    <w:rsid w:val="00351E06"/>
    <w:rsid w:val="0036082F"/>
    <w:rsid w:val="003629F5"/>
    <w:rsid w:val="00362D42"/>
    <w:rsid w:val="003669F7"/>
    <w:rsid w:val="00372944"/>
    <w:rsid w:val="00373F7F"/>
    <w:rsid w:val="00376BF0"/>
    <w:rsid w:val="00380EC6"/>
    <w:rsid w:val="003868A8"/>
    <w:rsid w:val="00390B3A"/>
    <w:rsid w:val="00395A51"/>
    <w:rsid w:val="003A06FB"/>
    <w:rsid w:val="003A0E3E"/>
    <w:rsid w:val="003A14A2"/>
    <w:rsid w:val="003A2137"/>
    <w:rsid w:val="003B778C"/>
    <w:rsid w:val="003D1520"/>
    <w:rsid w:val="003E2F6E"/>
    <w:rsid w:val="003E6448"/>
    <w:rsid w:val="003E6F54"/>
    <w:rsid w:val="003E7D31"/>
    <w:rsid w:val="003F7F2B"/>
    <w:rsid w:val="004000E4"/>
    <w:rsid w:val="00402CD1"/>
    <w:rsid w:val="00412173"/>
    <w:rsid w:val="00416366"/>
    <w:rsid w:val="004179AF"/>
    <w:rsid w:val="00421248"/>
    <w:rsid w:val="00421DF2"/>
    <w:rsid w:val="00423EB2"/>
    <w:rsid w:val="00435DC3"/>
    <w:rsid w:val="00440D4B"/>
    <w:rsid w:val="004414F5"/>
    <w:rsid w:val="00444318"/>
    <w:rsid w:val="0044431D"/>
    <w:rsid w:val="0044694C"/>
    <w:rsid w:val="00454394"/>
    <w:rsid w:val="0045519B"/>
    <w:rsid w:val="0047219A"/>
    <w:rsid w:val="00473D72"/>
    <w:rsid w:val="0049059C"/>
    <w:rsid w:val="00490CA7"/>
    <w:rsid w:val="004A0B16"/>
    <w:rsid w:val="004C6019"/>
    <w:rsid w:val="004E6D45"/>
    <w:rsid w:val="004F177A"/>
    <w:rsid w:val="004F73C3"/>
    <w:rsid w:val="004F799E"/>
    <w:rsid w:val="00500335"/>
    <w:rsid w:val="00521951"/>
    <w:rsid w:val="00522D55"/>
    <w:rsid w:val="00542492"/>
    <w:rsid w:val="00557F05"/>
    <w:rsid w:val="0056229E"/>
    <w:rsid w:val="005638F9"/>
    <w:rsid w:val="00563DB3"/>
    <w:rsid w:val="005662DC"/>
    <w:rsid w:val="0057157B"/>
    <w:rsid w:val="0057701C"/>
    <w:rsid w:val="00585D7D"/>
    <w:rsid w:val="0059163A"/>
    <w:rsid w:val="00593D55"/>
    <w:rsid w:val="00594FD5"/>
    <w:rsid w:val="005A758C"/>
    <w:rsid w:val="005C475A"/>
    <w:rsid w:val="005C7D18"/>
    <w:rsid w:val="005D4755"/>
    <w:rsid w:val="005F5A54"/>
    <w:rsid w:val="005F6667"/>
    <w:rsid w:val="00600D4E"/>
    <w:rsid w:val="00603DC6"/>
    <w:rsid w:val="00611676"/>
    <w:rsid w:val="006136FE"/>
    <w:rsid w:val="00614964"/>
    <w:rsid w:val="00616A57"/>
    <w:rsid w:val="00630780"/>
    <w:rsid w:val="00633B69"/>
    <w:rsid w:val="006543EF"/>
    <w:rsid w:val="0065638F"/>
    <w:rsid w:val="00657195"/>
    <w:rsid w:val="00683F9B"/>
    <w:rsid w:val="00694E80"/>
    <w:rsid w:val="00696661"/>
    <w:rsid w:val="006B6002"/>
    <w:rsid w:val="006C014C"/>
    <w:rsid w:val="006D42E7"/>
    <w:rsid w:val="006D50CE"/>
    <w:rsid w:val="006E01B2"/>
    <w:rsid w:val="006E64DC"/>
    <w:rsid w:val="006F4621"/>
    <w:rsid w:val="006F530F"/>
    <w:rsid w:val="00700E35"/>
    <w:rsid w:val="00711F02"/>
    <w:rsid w:val="00714664"/>
    <w:rsid w:val="007200C0"/>
    <w:rsid w:val="0072013D"/>
    <w:rsid w:val="00720481"/>
    <w:rsid w:val="007310ED"/>
    <w:rsid w:val="00734A1A"/>
    <w:rsid w:val="0073774C"/>
    <w:rsid w:val="00741F84"/>
    <w:rsid w:val="007526F0"/>
    <w:rsid w:val="00757D20"/>
    <w:rsid w:val="00760F54"/>
    <w:rsid w:val="00764D17"/>
    <w:rsid w:val="00766D20"/>
    <w:rsid w:val="00766E7E"/>
    <w:rsid w:val="00767B0C"/>
    <w:rsid w:val="00772675"/>
    <w:rsid w:val="007860E4"/>
    <w:rsid w:val="00790069"/>
    <w:rsid w:val="00792630"/>
    <w:rsid w:val="007973CC"/>
    <w:rsid w:val="007A1A3B"/>
    <w:rsid w:val="007A76B2"/>
    <w:rsid w:val="007A794A"/>
    <w:rsid w:val="007B0B29"/>
    <w:rsid w:val="007B4225"/>
    <w:rsid w:val="007B6ECC"/>
    <w:rsid w:val="007C17B8"/>
    <w:rsid w:val="007D3809"/>
    <w:rsid w:val="007E25A5"/>
    <w:rsid w:val="007E336E"/>
    <w:rsid w:val="007E5497"/>
    <w:rsid w:val="00800CEF"/>
    <w:rsid w:val="00803603"/>
    <w:rsid w:val="00806B0C"/>
    <w:rsid w:val="0080704E"/>
    <w:rsid w:val="0081215C"/>
    <w:rsid w:val="00812662"/>
    <w:rsid w:val="008151CB"/>
    <w:rsid w:val="00821917"/>
    <w:rsid w:val="00822C3D"/>
    <w:rsid w:val="00823BB9"/>
    <w:rsid w:val="0082407D"/>
    <w:rsid w:val="008371F1"/>
    <w:rsid w:val="008406CB"/>
    <w:rsid w:val="00845CB7"/>
    <w:rsid w:val="00853840"/>
    <w:rsid w:val="008575E5"/>
    <w:rsid w:val="008758C8"/>
    <w:rsid w:val="0088109C"/>
    <w:rsid w:val="0088296D"/>
    <w:rsid w:val="00882A1B"/>
    <w:rsid w:val="00886A68"/>
    <w:rsid w:val="00886F37"/>
    <w:rsid w:val="00890627"/>
    <w:rsid w:val="00897F61"/>
    <w:rsid w:val="008A1622"/>
    <w:rsid w:val="008B694F"/>
    <w:rsid w:val="008B6FDE"/>
    <w:rsid w:val="008C1B63"/>
    <w:rsid w:val="008C3CB3"/>
    <w:rsid w:val="008C43A2"/>
    <w:rsid w:val="008C4E88"/>
    <w:rsid w:val="008C69B2"/>
    <w:rsid w:val="008D3A5E"/>
    <w:rsid w:val="008E0123"/>
    <w:rsid w:val="008E730E"/>
    <w:rsid w:val="008F149D"/>
    <w:rsid w:val="008F29CE"/>
    <w:rsid w:val="008F4BB1"/>
    <w:rsid w:val="008F555B"/>
    <w:rsid w:val="0090092A"/>
    <w:rsid w:val="00912DB5"/>
    <w:rsid w:val="009143C7"/>
    <w:rsid w:val="009151C7"/>
    <w:rsid w:val="00915962"/>
    <w:rsid w:val="00916A5D"/>
    <w:rsid w:val="00923578"/>
    <w:rsid w:val="009371F9"/>
    <w:rsid w:val="009433A6"/>
    <w:rsid w:val="009513B1"/>
    <w:rsid w:val="009536C4"/>
    <w:rsid w:val="00954B8D"/>
    <w:rsid w:val="00954F22"/>
    <w:rsid w:val="009555E8"/>
    <w:rsid w:val="009570B1"/>
    <w:rsid w:val="0096008E"/>
    <w:rsid w:val="00961781"/>
    <w:rsid w:val="00962DBF"/>
    <w:rsid w:val="00963395"/>
    <w:rsid w:val="00977A1C"/>
    <w:rsid w:val="00987354"/>
    <w:rsid w:val="00992FD3"/>
    <w:rsid w:val="00997688"/>
    <w:rsid w:val="009A00E7"/>
    <w:rsid w:val="009A394E"/>
    <w:rsid w:val="009A4665"/>
    <w:rsid w:val="009B2DC8"/>
    <w:rsid w:val="009B4CC5"/>
    <w:rsid w:val="009B63A5"/>
    <w:rsid w:val="009B73EC"/>
    <w:rsid w:val="009C3A40"/>
    <w:rsid w:val="009D0565"/>
    <w:rsid w:val="009D33F4"/>
    <w:rsid w:val="009D6245"/>
    <w:rsid w:val="009E7FBE"/>
    <w:rsid w:val="009F47BC"/>
    <w:rsid w:val="009F71E2"/>
    <w:rsid w:val="00A0033F"/>
    <w:rsid w:val="00A101C2"/>
    <w:rsid w:val="00A11B5C"/>
    <w:rsid w:val="00A33215"/>
    <w:rsid w:val="00A5092D"/>
    <w:rsid w:val="00A5746E"/>
    <w:rsid w:val="00A62675"/>
    <w:rsid w:val="00A86266"/>
    <w:rsid w:val="00A965AA"/>
    <w:rsid w:val="00AB51B2"/>
    <w:rsid w:val="00AB5782"/>
    <w:rsid w:val="00AC0613"/>
    <w:rsid w:val="00AD270B"/>
    <w:rsid w:val="00AD6EE5"/>
    <w:rsid w:val="00AF1D4E"/>
    <w:rsid w:val="00B00A63"/>
    <w:rsid w:val="00B018DF"/>
    <w:rsid w:val="00B13A5D"/>
    <w:rsid w:val="00B24E83"/>
    <w:rsid w:val="00B30E25"/>
    <w:rsid w:val="00B35106"/>
    <w:rsid w:val="00B35A49"/>
    <w:rsid w:val="00B55FDB"/>
    <w:rsid w:val="00B723EB"/>
    <w:rsid w:val="00B7417B"/>
    <w:rsid w:val="00B80669"/>
    <w:rsid w:val="00B81766"/>
    <w:rsid w:val="00B8331D"/>
    <w:rsid w:val="00B849EE"/>
    <w:rsid w:val="00B86C80"/>
    <w:rsid w:val="00B873D0"/>
    <w:rsid w:val="00B876C7"/>
    <w:rsid w:val="00B979A4"/>
    <w:rsid w:val="00BA114D"/>
    <w:rsid w:val="00BB0573"/>
    <w:rsid w:val="00BB611D"/>
    <w:rsid w:val="00BB6A40"/>
    <w:rsid w:val="00BC3215"/>
    <w:rsid w:val="00BC552F"/>
    <w:rsid w:val="00BD079B"/>
    <w:rsid w:val="00BD6D86"/>
    <w:rsid w:val="00BE55EF"/>
    <w:rsid w:val="00BF4099"/>
    <w:rsid w:val="00BF44EF"/>
    <w:rsid w:val="00BF6AB9"/>
    <w:rsid w:val="00C06399"/>
    <w:rsid w:val="00C06B8A"/>
    <w:rsid w:val="00C134A2"/>
    <w:rsid w:val="00C250BC"/>
    <w:rsid w:val="00C31106"/>
    <w:rsid w:val="00C41B13"/>
    <w:rsid w:val="00C55DBA"/>
    <w:rsid w:val="00C72469"/>
    <w:rsid w:val="00C7335E"/>
    <w:rsid w:val="00C80E40"/>
    <w:rsid w:val="00C9103A"/>
    <w:rsid w:val="00C93274"/>
    <w:rsid w:val="00C94B32"/>
    <w:rsid w:val="00C956FF"/>
    <w:rsid w:val="00CA2084"/>
    <w:rsid w:val="00CA21F3"/>
    <w:rsid w:val="00CA6D07"/>
    <w:rsid w:val="00CA73D8"/>
    <w:rsid w:val="00CB156D"/>
    <w:rsid w:val="00CC5E2A"/>
    <w:rsid w:val="00CC6145"/>
    <w:rsid w:val="00CC7E12"/>
    <w:rsid w:val="00CD5774"/>
    <w:rsid w:val="00CE3D18"/>
    <w:rsid w:val="00CF7B3A"/>
    <w:rsid w:val="00D032D5"/>
    <w:rsid w:val="00D06265"/>
    <w:rsid w:val="00D070BF"/>
    <w:rsid w:val="00D079BE"/>
    <w:rsid w:val="00D23B95"/>
    <w:rsid w:val="00D273FE"/>
    <w:rsid w:val="00D30461"/>
    <w:rsid w:val="00D41553"/>
    <w:rsid w:val="00D61543"/>
    <w:rsid w:val="00D6387B"/>
    <w:rsid w:val="00D64568"/>
    <w:rsid w:val="00D66581"/>
    <w:rsid w:val="00D82C32"/>
    <w:rsid w:val="00D90316"/>
    <w:rsid w:val="00D964A0"/>
    <w:rsid w:val="00D97746"/>
    <w:rsid w:val="00DA0D7E"/>
    <w:rsid w:val="00DA6E68"/>
    <w:rsid w:val="00DC196E"/>
    <w:rsid w:val="00DC24AD"/>
    <w:rsid w:val="00DC3B07"/>
    <w:rsid w:val="00DC4711"/>
    <w:rsid w:val="00DC6182"/>
    <w:rsid w:val="00DD49F1"/>
    <w:rsid w:val="00DE1354"/>
    <w:rsid w:val="00DE62C1"/>
    <w:rsid w:val="00DF3136"/>
    <w:rsid w:val="00E008F6"/>
    <w:rsid w:val="00E02681"/>
    <w:rsid w:val="00E02DF3"/>
    <w:rsid w:val="00E036BF"/>
    <w:rsid w:val="00E03B76"/>
    <w:rsid w:val="00E164AC"/>
    <w:rsid w:val="00E271A5"/>
    <w:rsid w:val="00E41689"/>
    <w:rsid w:val="00E45C45"/>
    <w:rsid w:val="00E46D7C"/>
    <w:rsid w:val="00E5221D"/>
    <w:rsid w:val="00E6085A"/>
    <w:rsid w:val="00E7316B"/>
    <w:rsid w:val="00E838D2"/>
    <w:rsid w:val="00E90024"/>
    <w:rsid w:val="00E93702"/>
    <w:rsid w:val="00E93846"/>
    <w:rsid w:val="00EA6456"/>
    <w:rsid w:val="00EB0E0A"/>
    <w:rsid w:val="00EB508E"/>
    <w:rsid w:val="00EB6583"/>
    <w:rsid w:val="00ED0E3C"/>
    <w:rsid w:val="00ED68A8"/>
    <w:rsid w:val="00EE511F"/>
    <w:rsid w:val="00EF7CD8"/>
    <w:rsid w:val="00F01D5E"/>
    <w:rsid w:val="00F05CEF"/>
    <w:rsid w:val="00F27BDB"/>
    <w:rsid w:val="00F31160"/>
    <w:rsid w:val="00F3162C"/>
    <w:rsid w:val="00F412ED"/>
    <w:rsid w:val="00F46214"/>
    <w:rsid w:val="00F602F4"/>
    <w:rsid w:val="00F64FDF"/>
    <w:rsid w:val="00F70D36"/>
    <w:rsid w:val="00F724C9"/>
    <w:rsid w:val="00F918A9"/>
    <w:rsid w:val="00F969E0"/>
    <w:rsid w:val="00FA1266"/>
    <w:rsid w:val="00FA26F0"/>
    <w:rsid w:val="00FB0EA6"/>
    <w:rsid w:val="00FC0D64"/>
    <w:rsid w:val="00FC62D9"/>
    <w:rsid w:val="00FC6AEE"/>
    <w:rsid w:val="00FC7180"/>
    <w:rsid w:val="00FD4463"/>
    <w:rsid w:val="00FD6842"/>
    <w:rsid w:val="00FE4ED2"/>
    <w:rsid w:val="00FE5E72"/>
    <w:rsid w:val="00FF0F5B"/>
    <w:rsid w:val="00FF5627"/>
    <w:rsid w:val="00FF6A9D"/>
    <w:rsid w:val="1368F434"/>
    <w:rsid w:val="1A325456"/>
    <w:rsid w:val="30DC19DC"/>
    <w:rsid w:val="321A9FEC"/>
    <w:rsid w:val="62F2E3DD"/>
    <w:rsid w:val="6C809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89621"/>
  <w15:chartTrackingRefBased/>
  <w15:docId w15:val="{9BC6DEED-928B-4517-8112-32C23E7D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Fax" w:eastAsiaTheme="minorHAnsi" w:hAnsi="Lucida Fax" w:cstheme="minorBidi"/>
        <w:sz w:val="18"/>
        <w:szCs w:val="22"/>
        <w:lang w:val="es-ES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B32"/>
    <w:pPr>
      <w:spacing w:after="120"/>
    </w:pPr>
    <w:rPr>
      <w:rFonts w:cs="Calibri"/>
      <w:szCs w:val="1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nhideWhenUsed/>
    <w:rsid w:val="00C94B32"/>
    <w:rPr>
      <w:color w:val="0563C1" w:themeColor="hyperlink"/>
      <w:u w:val="single"/>
    </w:rPr>
  </w:style>
  <w:style w:type="paragraph" w:styleId="PargrafodaLista">
    <w:name w:val="List Paragraph"/>
    <w:aliases w:val="FooterText,numbered,Paragraphe de liste1,List Paragraph1,Bullet List,Paragrafo elenco,Bulletr List Paragraph,列出段落,列出段落1,List Paragraph2,List Paragraph21,Listeafsnit1,Parágrafo da Lista1,リスト段落1,Párrafo de lista1,列出段落2,??,Listenabsatz"/>
    <w:basedOn w:val="Normal"/>
    <w:link w:val="PargrafodaListaCarter"/>
    <w:uiPriority w:val="34"/>
    <w:qFormat/>
    <w:rsid w:val="00C94B32"/>
    <w:pPr>
      <w:ind w:left="720"/>
      <w:contextualSpacing/>
    </w:pPr>
  </w:style>
  <w:style w:type="paragraph" w:customStyle="1" w:styleId="Body">
    <w:name w:val="Body"/>
    <w:rsid w:val="00C94B3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32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abealho">
    <w:name w:val="header"/>
    <w:basedOn w:val="Normal"/>
    <w:link w:val="CabealhoCarter"/>
    <w:uiPriority w:val="99"/>
    <w:unhideWhenUsed/>
    <w:rsid w:val="000C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06B7"/>
    <w:rPr>
      <w:rFonts w:cs="Calibri"/>
      <w:szCs w:val="18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0C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06B7"/>
    <w:rPr>
      <w:rFonts w:cs="Calibri"/>
      <w:szCs w:val="18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C06B7"/>
    <w:pPr>
      <w:spacing w:after="0" w:line="240" w:lineRule="auto"/>
    </w:pPr>
    <w:rPr>
      <w:rFonts w:ascii="Segoe UI" w:hAnsi="Segoe UI" w:cs="Segoe U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C06B7"/>
    <w:rPr>
      <w:rFonts w:ascii="Segoe UI" w:hAnsi="Segoe UI" w:cs="Segoe UI"/>
      <w:szCs w:val="18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1636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1636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16366"/>
    <w:rPr>
      <w:rFonts w:cs="Calibri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1636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16366"/>
    <w:rPr>
      <w:rFonts w:cs="Calibri"/>
      <w:b/>
      <w:bCs/>
      <w:sz w:val="20"/>
      <w:szCs w:val="20"/>
      <w:lang w:val="en-GB"/>
    </w:rPr>
  </w:style>
  <w:style w:type="character" w:customStyle="1" w:styleId="Mencinsinresolver1">
    <w:name w:val="Mención sin resolver1"/>
    <w:basedOn w:val="Tipodeletrapredefinidodopargrafo"/>
    <w:uiPriority w:val="99"/>
    <w:semiHidden/>
    <w:unhideWhenUsed/>
    <w:rsid w:val="0041636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143C7"/>
    <w:rPr>
      <w:color w:val="954F72" w:themeColor="followedHyperlink"/>
      <w:u w:val="single"/>
    </w:rPr>
  </w:style>
  <w:style w:type="character" w:customStyle="1" w:styleId="PargrafodaListaCarter">
    <w:name w:val="Parágrafo da Lista Caráter"/>
    <w:aliases w:val="FooterText Caráter,numbered Caráter,Paragraphe de liste1 Caráter,List Paragraph1 Caráter,Bullet List Caráter,Paragrafo elenco Caráter,Bulletr List Paragraph Caráter,列出段落 Caráter,列出段落1 Caráter,List Paragraph2 Caráter,?? Caráter"/>
    <w:basedOn w:val="Tipodeletrapredefinidodopargrafo"/>
    <w:link w:val="PargrafodaLista"/>
    <w:uiPriority w:val="34"/>
    <w:locked/>
    <w:rsid w:val="00522D55"/>
    <w:rPr>
      <w:rFonts w:cs="Calibri"/>
      <w:szCs w:val="18"/>
      <w:lang w:val="en-GB"/>
    </w:rPr>
  </w:style>
  <w:style w:type="character" w:styleId="Forte">
    <w:name w:val="Strong"/>
    <w:basedOn w:val="Tipodeletrapredefinidodopargrafo"/>
    <w:uiPriority w:val="22"/>
    <w:qFormat/>
    <w:rsid w:val="00522D55"/>
    <w:rPr>
      <w:b/>
      <w:bCs/>
    </w:rPr>
  </w:style>
  <w:style w:type="character" w:customStyle="1" w:styleId="Mencinsinresolver2">
    <w:name w:val="Mención sin resolver2"/>
    <w:basedOn w:val="Tipodeletrapredefinidodopargrafo"/>
    <w:uiPriority w:val="99"/>
    <w:semiHidden/>
    <w:unhideWhenUsed/>
    <w:rsid w:val="004A0B1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F7B3A"/>
    <w:pPr>
      <w:spacing w:after="0" w:line="240" w:lineRule="auto"/>
    </w:pPr>
    <w:rPr>
      <w:rFonts w:cs="Calibri"/>
      <w:szCs w:val="18"/>
      <w:lang w:val="en-GB"/>
    </w:rPr>
  </w:style>
  <w:style w:type="character" w:styleId="TextodoMarcadordePosio">
    <w:name w:val="Placeholder Text"/>
    <w:basedOn w:val="Tipodeletrapredefinidodopargrafo"/>
    <w:uiPriority w:val="99"/>
    <w:semiHidden/>
    <w:rsid w:val="002A0511"/>
    <w:rPr>
      <w:color w:val="808080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195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ugo.costa@lift.com.pt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ta.pereira@lift.com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3BC612BA72478B8A60E8318EE821" ma:contentTypeVersion="0" ma:contentTypeDescription="Create a new document." ma:contentTypeScope="" ma:versionID="7faf13646c2612f802db3b4bfa5274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11A43-9CC4-4B18-B304-97C2B984C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1566A-3737-48CA-BE01-8D1D88BFB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AD2C09-C7B0-4F23-BCCF-E5B1DC9DA9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Hermida García</dc:creator>
  <cp:keywords/>
  <dc:description/>
  <cp:lastModifiedBy>Hugo Costa</cp:lastModifiedBy>
  <cp:revision>4</cp:revision>
  <dcterms:created xsi:type="dcterms:W3CDTF">2021-10-22T12:09:00Z</dcterms:created>
  <dcterms:modified xsi:type="dcterms:W3CDTF">2021-10-22T13:41:00Z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0x0101009FA93BC612BA72478B8A60E8318EE821</vt:lpwstr>
  </property>
</Properties>
</file>