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393CE" w14:textId="77777777" w:rsidR="006D411E" w:rsidRDefault="006D411E" w:rsidP="00EF2E48">
      <w:pPr>
        <w:ind w:right="-613"/>
        <w:rPr>
          <w:rFonts w:ascii="Palatino Linotype" w:hAnsi="Palatino Linotype"/>
          <w:b/>
        </w:rPr>
      </w:pPr>
    </w:p>
    <w:p w14:paraId="266C1043" w14:textId="77777777" w:rsidR="001246CA" w:rsidRDefault="001246CA" w:rsidP="00573922">
      <w:pPr>
        <w:jc w:val="center"/>
        <w:rPr>
          <w:rFonts w:ascii="Palatino Linotype" w:hAnsi="Palatino Linotype"/>
          <w:b/>
          <w:sz w:val="32"/>
          <w:szCs w:val="20"/>
        </w:rPr>
      </w:pPr>
    </w:p>
    <w:p w14:paraId="5B5E8119" w14:textId="77777777" w:rsidR="005104C5" w:rsidRDefault="00573922" w:rsidP="00573922">
      <w:pPr>
        <w:jc w:val="center"/>
        <w:rPr>
          <w:rFonts w:ascii="Palatino Linotype" w:hAnsi="Palatino Linotype"/>
          <w:b/>
          <w:sz w:val="32"/>
          <w:szCs w:val="20"/>
        </w:rPr>
      </w:pPr>
      <w:r w:rsidRPr="00573922">
        <w:rPr>
          <w:rFonts w:ascii="Palatino Linotype" w:hAnsi="Palatino Linotype"/>
          <w:b/>
          <w:sz w:val="32"/>
          <w:szCs w:val="20"/>
        </w:rPr>
        <w:t xml:space="preserve">TRINCA BOLOTAS CELEBRA O DIA MUNDIAL DA BOLOTA COM RECEITA </w:t>
      </w:r>
      <w:r w:rsidR="005104C5">
        <w:rPr>
          <w:rFonts w:ascii="Palatino Linotype" w:hAnsi="Palatino Linotype"/>
          <w:b/>
          <w:sz w:val="32"/>
          <w:szCs w:val="20"/>
        </w:rPr>
        <w:t xml:space="preserve">EXCLUSIVA </w:t>
      </w:r>
    </w:p>
    <w:p w14:paraId="6452EE2D" w14:textId="3CD891CF" w:rsidR="00573922" w:rsidRPr="00240DC2" w:rsidRDefault="00573922" w:rsidP="00573922">
      <w:pPr>
        <w:jc w:val="center"/>
        <w:rPr>
          <w:b/>
          <w:bCs/>
        </w:rPr>
      </w:pPr>
      <w:r w:rsidRPr="00573922">
        <w:rPr>
          <w:rFonts w:ascii="Palatino Linotype" w:hAnsi="Palatino Linotype"/>
          <w:b/>
          <w:sz w:val="32"/>
          <w:szCs w:val="20"/>
        </w:rPr>
        <w:t>DO CHEF CARLOS AFONSO</w:t>
      </w:r>
    </w:p>
    <w:p w14:paraId="1F79D91D" w14:textId="77777777" w:rsidR="007C2750" w:rsidRDefault="007C2750" w:rsidP="007C2750">
      <w:pPr>
        <w:rPr>
          <w:rFonts w:ascii="Palatino Linotype" w:hAnsi="Palatino Linotype"/>
          <w:b/>
        </w:rPr>
      </w:pPr>
    </w:p>
    <w:p w14:paraId="29C17EB1" w14:textId="77777777" w:rsidR="005104C5" w:rsidRDefault="005104C5" w:rsidP="007C2750">
      <w:pPr>
        <w:jc w:val="both"/>
        <w:rPr>
          <w:rFonts w:ascii="Palatino Linotype" w:hAnsi="Palatino Linotype"/>
          <w:b/>
        </w:rPr>
      </w:pPr>
    </w:p>
    <w:p w14:paraId="665C04DE" w14:textId="538B802F" w:rsidR="00573922" w:rsidRPr="007C2750" w:rsidRDefault="00D4732B" w:rsidP="007C2750">
      <w:pPr>
        <w:jc w:val="both"/>
        <w:rPr>
          <w:rFonts w:ascii="Palatino Linotype" w:hAnsi="Palatino Linotype"/>
          <w:b/>
        </w:rPr>
      </w:pPr>
      <w:r w:rsidRPr="00D4732B">
        <w:rPr>
          <w:rFonts w:ascii="Palatino Linotype" w:hAnsi="Palatino Linotype"/>
          <w:b/>
        </w:rPr>
        <w:t>Press Release</w:t>
      </w:r>
      <w:r w:rsidR="00B34447">
        <w:rPr>
          <w:rFonts w:ascii="Palatino Linotype" w:hAnsi="Palatino Linotype"/>
          <w:b/>
        </w:rPr>
        <w:t xml:space="preserve">, </w:t>
      </w:r>
      <w:r w:rsidR="000A4C49">
        <w:rPr>
          <w:rFonts w:ascii="Palatino Linotype" w:hAnsi="Palatino Linotype"/>
          <w:b/>
        </w:rPr>
        <w:t>10</w:t>
      </w:r>
      <w:r w:rsidRPr="00D4732B">
        <w:rPr>
          <w:rFonts w:ascii="Palatino Linotype" w:hAnsi="Palatino Linotype"/>
          <w:b/>
        </w:rPr>
        <w:t xml:space="preserve"> de </w:t>
      </w:r>
      <w:r w:rsidR="000A4C49">
        <w:rPr>
          <w:rFonts w:ascii="Palatino Linotype" w:hAnsi="Palatino Linotype"/>
          <w:b/>
        </w:rPr>
        <w:t>novembro</w:t>
      </w:r>
      <w:r w:rsidRPr="00D4732B">
        <w:rPr>
          <w:rFonts w:ascii="Palatino Linotype" w:hAnsi="Palatino Linotype"/>
          <w:b/>
        </w:rPr>
        <w:t xml:space="preserve"> de 2021 </w:t>
      </w:r>
      <w:r w:rsidR="00B34447">
        <w:rPr>
          <w:rFonts w:ascii="Palatino Linotype" w:hAnsi="Palatino Linotype"/>
          <w:b/>
        </w:rPr>
        <w:t xml:space="preserve">– </w:t>
      </w:r>
      <w:r w:rsidR="00573922" w:rsidRPr="00573922">
        <w:rPr>
          <w:rFonts w:ascii="Palatino Linotype" w:hAnsi="Palatino Linotype"/>
          <w:b/>
        </w:rPr>
        <w:t>Trinca Bolotas</w:t>
      </w:r>
      <w:r w:rsidR="007C2750">
        <w:rPr>
          <w:rFonts w:ascii="Palatino Linotype" w:hAnsi="Palatino Linotype"/>
          <w:b/>
        </w:rPr>
        <w:t xml:space="preserve">, </w:t>
      </w:r>
      <w:r w:rsidR="007C2750" w:rsidRPr="007C2750">
        <w:rPr>
          <w:rFonts w:ascii="Palatino Linotype" w:hAnsi="Palatino Linotype"/>
          <w:b/>
        </w:rPr>
        <w:t xml:space="preserve">o mais famoso porco boloteiro do Alentejo, </w:t>
      </w:r>
      <w:r w:rsidR="00573922" w:rsidRPr="00573922">
        <w:rPr>
          <w:rFonts w:ascii="Palatino Linotype" w:hAnsi="Palatino Linotype"/>
          <w:b/>
        </w:rPr>
        <w:t xml:space="preserve">e o Chef Carlos Afonso juntaram as suas raízes alentejanas para criar uma receita especial </w:t>
      </w:r>
      <w:r w:rsidR="001246CA">
        <w:rPr>
          <w:rFonts w:ascii="Palatino Linotype" w:hAnsi="Palatino Linotype"/>
          <w:b/>
        </w:rPr>
        <w:t>neste</w:t>
      </w:r>
      <w:r w:rsidR="00573922" w:rsidRPr="00573922">
        <w:rPr>
          <w:rFonts w:ascii="Palatino Linotype" w:hAnsi="Palatino Linotype"/>
          <w:b/>
        </w:rPr>
        <w:t xml:space="preserve"> Dia Mundial da Bolota.</w:t>
      </w:r>
    </w:p>
    <w:p w14:paraId="1D1D105C" w14:textId="473B9974" w:rsidR="00573922" w:rsidRDefault="00573922" w:rsidP="00573922"/>
    <w:p w14:paraId="6ED3E662" w14:textId="1EE77FAE" w:rsidR="007C2750" w:rsidRDefault="00DE4BB1" w:rsidP="00DE4BB1">
      <w:pPr>
        <w:jc w:val="both"/>
        <w:rPr>
          <w:rFonts w:ascii="Palatino Linotype" w:hAnsi="Palatino Linotype"/>
          <w:bCs/>
        </w:rPr>
      </w:pPr>
      <w:r w:rsidRPr="00DE4BB1">
        <w:rPr>
          <w:rFonts w:ascii="Palatino Linotype" w:hAnsi="Palatino Linotype"/>
          <w:bCs/>
        </w:rPr>
        <w:t>A marca da Herdade do Peso, na Vidigueira</w:t>
      </w:r>
      <w:r w:rsidR="0069093F">
        <w:rPr>
          <w:rFonts w:ascii="Palatino Linotype" w:hAnsi="Palatino Linotype"/>
          <w:bCs/>
        </w:rPr>
        <w:t>,</w:t>
      </w:r>
      <w:r w:rsidRPr="00DE4BB1">
        <w:rPr>
          <w:rFonts w:ascii="Palatino Linotype" w:hAnsi="Palatino Linotype"/>
          <w:bCs/>
        </w:rPr>
        <w:t xml:space="preserve"> </w:t>
      </w:r>
      <w:r w:rsidR="007C2750">
        <w:rPr>
          <w:rFonts w:ascii="Palatino Linotype" w:hAnsi="Palatino Linotype"/>
          <w:bCs/>
        </w:rPr>
        <w:t>desafiou</w:t>
      </w:r>
      <w:r w:rsidRPr="00DE4BB1">
        <w:rPr>
          <w:rFonts w:ascii="Palatino Linotype" w:hAnsi="Palatino Linotype"/>
          <w:bCs/>
        </w:rPr>
        <w:t xml:space="preserve"> o Chef Carlos Afonso, </w:t>
      </w:r>
      <w:r>
        <w:rPr>
          <w:rFonts w:ascii="Palatino Linotype" w:hAnsi="Palatino Linotype"/>
          <w:bCs/>
        </w:rPr>
        <w:t xml:space="preserve">natural de Beja </w:t>
      </w:r>
      <w:r w:rsidR="0069093F">
        <w:rPr>
          <w:rFonts w:ascii="Palatino Linotype" w:hAnsi="Palatino Linotype"/>
          <w:bCs/>
        </w:rPr>
        <w:t xml:space="preserve">e </w:t>
      </w:r>
      <w:r w:rsidR="007C2750">
        <w:rPr>
          <w:rFonts w:ascii="Palatino Linotype" w:hAnsi="Palatino Linotype"/>
          <w:bCs/>
        </w:rPr>
        <w:t>conhecido por</w:t>
      </w:r>
      <w:r>
        <w:rPr>
          <w:rFonts w:ascii="Palatino Linotype" w:hAnsi="Palatino Linotype"/>
          <w:bCs/>
        </w:rPr>
        <w:t xml:space="preserve"> traz</w:t>
      </w:r>
      <w:r w:rsidR="007C2750">
        <w:rPr>
          <w:rFonts w:ascii="Palatino Linotype" w:hAnsi="Palatino Linotype"/>
          <w:bCs/>
        </w:rPr>
        <w:t>er</w:t>
      </w:r>
      <w:r>
        <w:rPr>
          <w:rFonts w:ascii="Palatino Linotype" w:hAnsi="Palatino Linotype"/>
          <w:bCs/>
        </w:rPr>
        <w:t xml:space="preserve"> para os seus pratos o melhor da gastronomia </w:t>
      </w:r>
      <w:r w:rsidR="00357542">
        <w:rPr>
          <w:rFonts w:ascii="Palatino Linotype" w:hAnsi="Palatino Linotype"/>
          <w:bCs/>
        </w:rPr>
        <w:t xml:space="preserve">alentejana, </w:t>
      </w:r>
      <w:r w:rsidR="007C2750">
        <w:rPr>
          <w:rFonts w:ascii="Palatino Linotype" w:hAnsi="Palatino Linotype"/>
          <w:bCs/>
        </w:rPr>
        <w:t xml:space="preserve">para </w:t>
      </w:r>
      <w:r w:rsidR="0069093F">
        <w:rPr>
          <w:rFonts w:ascii="Palatino Linotype" w:hAnsi="Palatino Linotype"/>
          <w:bCs/>
        </w:rPr>
        <w:t>recordar</w:t>
      </w:r>
      <w:r w:rsidR="007C2750" w:rsidRPr="007C2750">
        <w:rPr>
          <w:rFonts w:ascii="Palatino Linotype" w:hAnsi="Palatino Linotype"/>
          <w:bCs/>
        </w:rPr>
        <w:t xml:space="preserve"> a importância milenar das bolotas</w:t>
      </w:r>
      <w:r w:rsidR="0069093F">
        <w:rPr>
          <w:rFonts w:ascii="Palatino Linotype" w:hAnsi="Palatino Linotype"/>
          <w:bCs/>
        </w:rPr>
        <w:t xml:space="preserve">, através de uma receita tradicional com um twist. </w:t>
      </w:r>
    </w:p>
    <w:p w14:paraId="1D84AF0E" w14:textId="77777777" w:rsidR="007C2750" w:rsidRDefault="007C2750" w:rsidP="00DE4BB1">
      <w:pPr>
        <w:jc w:val="both"/>
        <w:rPr>
          <w:rFonts w:ascii="Palatino Linotype" w:hAnsi="Palatino Linotype"/>
          <w:bCs/>
        </w:rPr>
      </w:pPr>
    </w:p>
    <w:p w14:paraId="342F4675" w14:textId="327CB127" w:rsidR="007C2750" w:rsidRPr="005104C5" w:rsidRDefault="001246CA" w:rsidP="00F35844">
      <w:pPr>
        <w:jc w:val="both"/>
        <w:rPr>
          <w:rFonts w:ascii="Palatino Linotype" w:hAnsi="Palatino Linotype"/>
          <w:bCs/>
        </w:rPr>
      </w:pPr>
      <w:r w:rsidRPr="001246CA">
        <w:rPr>
          <w:rFonts w:ascii="Palatino Linotype" w:hAnsi="Palatino Linotype"/>
          <w:bCs/>
        </w:rPr>
        <w:t>‘Pato de Escabeche</w:t>
      </w:r>
      <w:r w:rsidR="005104C5">
        <w:rPr>
          <w:rFonts w:ascii="Palatino Linotype" w:hAnsi="Palatino Linotype"/>
          <w:bCs/>
        </w:rPr>
        <w:t xml:space="preserve"> com Bolota</w:t>
      </w:r>
      <w:r w:rsidRPr="001246CA">
        <w:rPr>
          <w:rFonts w:ascii="Palatino Linotype" w:hAnsi="Palatino Linotype"/>
          <w:bCs/>
        </w:rPr>
        <w:t>’</w:t>
      </w:r>
      <w:r w:rsidR="00357542">
        <w:rPr>
          <w:rFonts w:ascii="Palatino Linotype" w:hAnsi="Palatino Linotype"/>
          <w:bCs/>
        </w:rPr>
        <w:t xml:space="preserve"> é</w:t>
      </w:r>
      <w:r w:rsidRPr="001246CA">
        <w:rPr>
          <w:rFonts w:ascii="Palatino Linotype" w:hAnsi="Palatino Linotype"/>
          <w:bCs/>
        </w:rPr>
        <w:t xml:space="preserve"> </w:t>
      </w:r>
      <w:r w:rsidR="00357542">
        <w:rPr>
          <w:rFonts w:ascii="Palatino Linotype" w:hAnsi="Palatino Linotype"/>
          <w:bCs/>
        </w:rPr>
        <w:t>o prato</w:t>
      </w:r>
      <w:r w:rsidR="0069093F">
        <w:rPr>
          <w:rFonts w:ascii="Palatino Linotype" w:hAnsi="Palatino Linotype"/>
          <w:bCs/>
        </w:rPr>
        <w:t xml:space="preserve">, </w:t>
      </w:r>
      <w:r w:rsidR="007C2750">
        <w:rPr>
          <w:rFonts w:ascii="Palatino Linotype" w:hAnsi="Palatino Linotype"/>
          <w:bCs/>
        </w:rPr>
        <w:t xml:space="preserve">criado </w:t>
      </w:r>
      <w:r w:rsidR="005104C5">
        <w:rPr>
          <w:rFonts w:ascii="Palatino Linotype" w:hAnsi="Palatino Linotype"/>
          <w:bCs/>
        </w:rPr>
        <w:t xml:space="preserve">exclusivamente </w:t>
      </w:r>
      <w:r w:rsidR="007C2750">
        <w:rPr>
          <w:rFonts w:ascii="Palatino Linotype" w:hAnsi="Palatino Linotype"/>
          <w:bCs/>
        </w:rPr>
        <w:t xml:space="preserve">para assinalar a </w:t>
      </w:r>
      <w:r w:rsidR="0069093F">
        <w:rPr>
          <w:rFonts w:ascii="Palatino Linotype" w:hAnsi="Palatino Linotype"/>
          <w:bCs/>
        </w:rPr>
        <w:t>data, que</w:t>
      </w:r>
      <w:r w:rsidR="00F35844">
        <w:rPr>
          <w:rFonts w:ascii="Palatino Linotype" w:hAnsi="Palatino Linotype"/>
          <w:bCs/>
        </w:rPr>
        <w:t xml:space="preserve"> vai buscar</w:t>
      </w:r>
      <w:r w:rsidR="00357542">
        <w:rPr>
          <w:rFonts w:ascii="Palatino Linotype" w:hAnsi="Palatino Linotype"/>
          <w:bCs/>
        </w:rPr>
        <w:t xml:space="preserve"> toda</w:t>
      </w:r>
      <w:r w:rsidR="00F35844">
        <w:rPr>
          <w:rFonts w:ascii="Palatino Linotype" w:hAnsi="Palatino Linotype"/>
          <w:bCs/>
        </w:rPr>
        <w:t xml:space="preserve"> a essência do Alentejo num dos seus produtos mais importante</w:t>
      </w:r>
      <w:r w:rsidR="00297911">
        <w:rPr>
          <w:rFonts w:ascii="Palatino Linotype" w:hAnsi="Palatino Linotype"/>
          <w:bCs/>
        </w:rPr>
        <w:t>s</w:t>
      </w:r>
      <w:r w:rsidR="00F35844">
        <w:rPr>
          <w:rFonts w:ascii="Palatino Linotype" w:hAnsi="Palatino Linotype"/>
          <w:bCs/>
        </w:rPr>
        <w:t xml:space="preserve"> e icónico</w:t>
      </w:r>
      <w:r w:rsidR="007C2750">
        <w:rPr>
          <w:rFonts w:ascii="Palatino Linotype" w:hAnsi="Palatino Linotype"/>
          <w:bCs/>
        </w:rPr>
        <w:t>s</w:t>
      </w:r>
      <w:r w:rsidR="005104C5">
        <w:rPr>
          <w:rFonts w:ascii="Palatino Linotype" w:hAnsi="Palatino Linotype"/>
          <w:bCs/>
        </w:rPr>
        <w:t>.</w:t>
      </w:r>
      <w:r w:rsidR="00297911">
        <w:rPr>
          <w:rFonts w:ascii="Palatino Linotype" w:hAnsi="Palatino Linotype"/>
          <w:bCs/>
        </w:rPr>
        <w:t xml:space="preserve"> </w:t>
      </w:r>
      <w:r w:rsidR="005104C5">
        <w:rPr>
          <w:rFonts w:ascii="Palatino Linotype" w:hAnsi="Palatino Linotype"/>
          <w:bCs/>
        </w:rPr>
        <w:t xml:space="preserve"> </w:t>
      </w:r>
    </w:p>
    <w:p w14:paraId="127E4601" w14:textId="77777777" w:rsidR="007C2750" w:rsidRDefault="007C2750" w:rsidP="00F35844">
      <w:pPr>
        <w:jc w:val="both"/>
        <w:rPr>
          <w:rFonts w:ascii="Palatino Linotype" w:hAnsi="Palatino Linotype"/>
          <w:bCs/>
        </w:rPr>
      </w:pPr>
    </w:p>
    <w:p w14:paraId="2CCE99C6" w14:textId="16671717" w:rsidR="00F35844" w:rsidRDefault="005104C5" w:rsidP="00F35844">
      <w:pPr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>Aproveite o mote e j</w:t>
      </w:r>
      <w:r w:rsidR="007C2750">
        <w:rPr>
          <w:rFonts w:ascii="Palatino Linotype" w:hAnsi="Palatino Linotype"/>
          <w:bCs/>
        </w:rPr>
        <w:t>unte os amigos para saborear esta receita única</w:t>
      </w:r>
      <w:r w:rsidR="00297911">
        <w:rPr>
          <w:rFonts w:ascii="Palatino Linotype" w:hAnsi="Palatino Linotype"/>
          <w:bCs/>
        </w:rPr>
        <w:t xml:space="preserve"> e desfrutar de </w:t>
      </w:r>
      <w:r w:rsidR="00297911">
        <w:rPr>
          <w:rFonts w:ascii="Palatino Linotype" w:hAnsi="Palatino Linotype"/>
          <w:bCs/>
        </w:rPr>
        <w:t>bons momentos de convívio em torno de uma mesa</w:t>
      </w:r>
      <w:r>
        <w:rPr>
          <w:rFonts w:ascii="Palatino Linotype" w:hAnsi="Palatino Linotype"/>
          <w:bCs/>
        </w:rPr>
        <w:t xml:space="preserve">, </w:t>
      </w:r>
      <w:r w:rsidR="00297911">
        <w:rPr>
          <w:rFonts w:ascii="Palatino Linotype" w:hAnsi="Palatino Linotype"/>
          <w:bCs/>
        </w:rPr>
        <w:t>na companhia</w:t>
      </w:r>
      <w:r w:rsidR="00DE4BB1">
        <w:rPr>
          <w:rFonts w:ascii="Palatino Linotype" w:hAnsi="Palatino Linotype"/>
          <w:bCs/>
        </w:rPr>
        <w:t xml:space="preserve"> </w:t>
      </w:r>
      <w:r w:rsidR="00297911">
        <w:rPr>
          <w:rFonts w:ascii="Palatino Linotype" w:hAnsi="Palatino Linotype"/>
          <w:bCs/>
        </w:rPr>
        <w:t>de</w:t>
      </w:r>
      <w:r w:rsidR="00DE4BB1">
        <w:rPr>
          <w:rFonts w:ascii="Palatino Linotype" w:hAnsi="Palatino Linotype"/>
          <w:bCs/>
        </w:rPr>
        <w:t xml:space="preserve"> Trinca Bolotas Tinto. </w:t>
      </w:r>
    </w:p>
    <w:p w14:paraId="672686D8" w14:textId="0EF5A384" w:rsidR="0069093F" w:rsidRDefault="0069093F" w:rsidP="00F35844">
      <w:pPr>
        <w:jc w:val="both"/>
        <w:rPr>
          <w:rFonts w:ascii="Palatino Linotype" w:hAnsi="Palatino Linotype"/>
          <w:bCs/>
        </w:rPr>
      </w:pPr>
    </w:p>
    <w:p w14:paraId="69AFD5D3" w14:textId="03DA93E0" w:rsidR="0069093F" w:rsidRPr="0069093F" w:rsidRDefault="000A4C49" w:rsidP="0069093F">
      <w:pPr>
        <w:jc w:val="both"/>
        <w:rPr>
          <w:rFonts w:ascii="Palatino Linotype" w:hAnsi="Palatino Linotype"/>
          <w:bCs/>
        </w:rPr>
      </w:pPr>
      <w:r w:rsidRPr="0069093F">
        <w:rPr>
          <w:rFonts w:ascii="Palatino Linotype" w:hAnsi="Palatino Linotype"/>
          <w:b/>
        </w:rPr>
        <w:t>Receita de Pato Escabeche</w:t>
      </w:r>
      <w:r w:rsidR="007C2750" w:rsidRPr="0069093F">
        <w:rPr>
          <w:rFonts w:ascii="Palatino Linotype" w:hAnsi="Palatino Linotype"/>
          <w:b/>
        </w:rPr>
        <w:t xml:space="preserve"> </w:t>
      </w:r>
      <w:r w:rsidR="005104C5" w:rsidRPr="0069093F">
        <w:rPr>
          <w:rFonts w:ascii="Palatino Linotype" w:hAnsi="Palatino Linotype"/>
          <w:b/>
        </w:rPr>
        <w:t>com Bolota by Carlos Afonso e Trinca Bolotas</w:t>
      </w:r>
      <w:r w:rsidR="0069093F" w:rsidRPr="0069093F">
        <w:rPr>
          <w:rFonts w:ascii="Palatino Linotype" w:hAnsi="Palatino Linotype"/>
          <w:bCs/>
        </w:rPr>
        <w:t>, disponível também no Instagram @trincabolotas_oficial</w:t>
      </w:r>
      <w:r w:rsidR="0069093F">
        <w:rPr>
          <w:rFonts w:ascii="Palatino Linotype" w:hAnsi="Palatino Linotype"/>
          <w:bCs/>
        </w:rPr>
        <w:t xml:space="preserve">: </w:t>
      </w:r>
    </w:p>
    <w:p w14:paraId="3AFA49FB" w14:textId="19AAE2EF" w:rsidR="000A4C49" w:rsidRPr="000A4C49" w:rsidRDefault="000A4C49" w:rsidP="000A4C49">
      <w:pPr>
        <w:jc w:val="both"/>
        <w:rPr>
          <w:rFonts w:ascii="Palatino Linotype" w:hAnsi="Palatino Linotype"/>
          <w:b/>
          <w:sz w:val="24"/>
          <w:szCs w:val="24"/>
        </w:rPr>
      </w:pPr>
    </w:p>
    <w:p w14:paraId="329B63DA" w14:textId="5C43AF40" w:rsidR="005104C5" w:rsidRPr="005104C5" w:rsidRDefault="005104C5" w:rsidP="000A4C49">
      <w:pPr>
        <w:jc w:val="both"/>
        <w:rPr>
          <w:rFonts w:ascii="Palatino Linotype" w:hAnsi="Palatino Linotype"/>
          <w:b/>
          <w:u w:val="single"/>
        </w:rPr>
      </w:pPr>
      <w:r w:rsidRPr="005104C5">
        <w:rPr>
          <w:rFonts w:ascii="Palatino Linotype" w:hAnsi="Palatino Linotype"/>
          <w:b/>
          <w:u w:val="single"/>
        </w:rPr>
        <w:t>Ingredientes</w:t>
      </w:r>
    </w:p>
    <w:p w14:paraId="5A20D7B8" w14:textId="74E06272" w:rsidR="00573922" w:rsidRPr="00573922" w:rsidRDefault="00573922" w:rsidP="00573922">
      <w:pPr>
        <w:pStyle w:val="ListParagraph"/>
        <w:numPr>
          <w:ilvl w:val="0"/>
          <w:numId w:val="4"/>
        </w:numPr>
        <w:rPr>
          <w:rFonts w:ascii="Palatino Linotype" w:hAnsi="Palatino Linotype"/>
          <w:bCs/>
        </w:rPr>
      </w:pPr>
      <w:r w:rsidRPr="00573922">
        <w:rPr>
          <w:rFonts w:ascii="Palatino Linotype" w:hAnsi="Palatino Linotype"/>
          <w:bCs/>
        </w:rPr>
        <w:t>Cenoura 40g</w:t>
      </w:r>
    </w:p>
    <w:p w14:paraId="3900A07C" w14:textId="5AAE3513" w:rsidR="00573922" w:rsidRPr="00573922" w:rsidRDefault="00573922" w:rsidP="00573922">
      <w:pPr>
        <w:pStyle w:val="ListParagraph"/>
        <w:numPr>
          <w:ilvl w:val="0"/>
          <w:numId w:val="4"/>
        </w:numPr>
        <w:rPr>
          <w:rFonts w:ascii="Palatino Linotype" w:hAnsi="Palatino Linotype"/>
          <w:bCs/>
        </w:rPr>
      </w:pPr>
      <w:r w:rsidRPr="00573922">
        <w:rPr>
          <w:rFonts w:ascii="Palatino Linotype" w:hAnsi="Palatino Linotype"/>
          <w:bCs/>
        </w:rPr>
        <w:t>Cebola 40g</w:t>
      </w:r>
    </w:p>
    <w:p w14:paraId="68198B70" w14:textId="6836F6A9" w:rsidR="00573922" w:rsidRPr="00573922" w:rsidRDefault="00573922" w:rsidP="00573922">
      <w:pPr>
        <w:pStyle w:val="ListParagraph"/>
        <w:numPr>
          <w:ilvl w:val="0"/>
          <w:numId w:val="4"/>
        </w:numPr>
        <w:rPr>
          <w:rFonts w:ascii="Palatino Linotype" w:hAnsi="Palatino Linotype"/>
          <w:bCs/>
        </w:rPr>
      </w:pPr>
      <w:r w:rsidRPr="00573922">
        <w:rPr>
          <w:rFonts w:ascii="Palatino Linotype" w:hAnsi="Palatino Linotype"/>
          <w:bCs/>
        </w:rPr>
        <w:t>Alho 2g</w:t>
      </w:r>
    </w:p>
    <w:p w14:paraId="37073216" w14:textId="1FA1ACA7" w:rsidR="00573922" w:rsidRPr="00573922" w:rsidRDefault="00573922" w:rsidP="00573922">
      <w:pPr>
        <w:pStyle w:val="ListParagraph"/>
        <w:numPr>
          <w:ilvl w:val="0"/>
          <w:numId w:val="4"/>
        </w:numPr>
        <w:rPr>
          <w:rFonts w:ascii="Palatino Linotype" w:hAnsi="Palatino Linotype"/>
          <w:bCs/>
        </w:rPr>
      </w:pPr>
      <w:r w:rsidRPr="00573922">
        <w:rPr>
          <w:rFonts w:ascii="Palatino Linotype" w:hAnsi="Palatino Linotype"/>
          <w:bCs/>
        </w:rPr>
        <w:t>Bolota assada 5 gr </w:t>
      </w:r>
    </w:p>
    <w:p w14:paraId="2A194D23" w14:textId="186954CB" w:rsidR="00573922" w:rsidRPr="00573922" w:rsidRDefault="00573922" w:rsidP="00573922">
      <w:pPr>
        <w:pStyle w:val="ListParagraph"/>
        <w:numPr>
          <w:ilvl w:val="0"/>
          <w:numId w:val="4"/>
        </w:numPr>
        <w:rPr>
          <w:rFonts w:ascii="Palatino Linotype" w:hAnsi="Palatino Linotype"/>
          <w:bCs/>
        </w:rPr>
      </w:pPr>
      <w:r w:rsidRPr="00573922">
        <w:rPr>
          <w:rFonts w:ascii="Palatino Linotype" w:hAnsi="Palatino Linotype"/>
          <w:bCs/>
        </w:rPr>
        <w:t>Vinho branco 10ml</w:t>
      </w:r>
    </w:p>
    <w:p w14:paraId="27B0F4B5" w14:textId="1BE6A639" w:rsidR="00573922" w:rsidRPr="00573922" w:rsidRDefault="00573922" w:rsidP="00573922">
      <w:pPr>
        <w:pStyle w:val="ListParagraph"/>
        <w:numPr>
          <w:ilvl w:val="0"/>
          <w:numId w:val="4"/>
        </w:numPr>
        <w:rPr>
          <w:rFonts w:ascii="Palatino Linotype" w:hAnsi="Palatino Linotype"/>
          <w:bCs/>
        </w:rPr>
      </w:pPr>
      <w:r w:rsidRPr="00573922">
        <w:rPr>
          <w:rFonts w:ascii="Palatino Linotype" w:hAnsi="Palatino Linotype"/>
          <w:bCs/>
        </w:rPr>
        <w:t>Vinagre 5ml</w:t>
      </w:r>
    </w:p>
    <w:p w14:paraId="4AA8980C" w14:textId="7A838E34" w:rsidR="00573922" w:rsidRPr="00573922" w:rsidRDefault="00573922" w:rsidP="00573922">
      <w:pPr>
        <w:pStyle w:val="ListParagraph"/>
        <w:numPr>
          <w:ilvl w:val="0"/>
          <w:numId w:val="4"/>
        </w:numPr>
        <w:rPr>
          <w:rFonts w:ascii="Palatino Linotype" w:hAnsi="Palatino Linotype"/>
          <w:bCs/>
        </w:rPr>
      </w:pPr>
      <w:r w:rsidRPr="00573922">
        <w:rPr>
          <w:rFonts w:ascii="Palatino Linotype" w:hAnsi="Palatino Linotype"/>
          <w:bCs/>
        </w:rPr>
        <w:t>Vinagre de sidra q.b.</w:t>
      </w:r>
    </w:p>
    <w:p w14:paraId="40DDEB76" w14:textId="23F35542" w:rsidR="00573922" w:rsidRPr="00573922" w:rsidRDefault="00573922" w:rsidP="00573922">
      <w:pPr>
        <w:pStyle w:val="ListParagraph"/>
        <w:numPr>
          <w:ilvl w:val="0"/>
          <w:numId w:val="4"/>
        </w:numPr>
        <w:rPr>
          <w:rFonts w:ascii="Palatino Linotype" w:hAnsi="Palatino Linotype"/>
          <w:bCs/>
        </w:rPr>
      </w:pPr>
      <w:r w:rsidRPr="00573922">
        <w:rPr>
          <w:rFonts w:ascii="Palatino Linotype" w:hAnsi="Palatino Linotype"/>
          <w:bCs/>
        </w:rPr>
        <w:t>Azeite 20ml</w:t>
      </w:r>
    </w:p>
    <w:p w14:paraId="1C9EE550" w14:textId="491A7BE6" w:rsidR="00573922" w:rsidRPr="00573922" w:rsidRDefault="00573922" w:rsidP="00573922">
      <w:pPr>
        <w:pStyle w:val="ListParagraph"/>
        <w:numPr>
          <w:ilvl w:val="0"/>
          <w:numId w:val="4"/>
        </w:numPr>
        <w:rPr>
          <w:rFonts w:ascii="Palatino Linotype" w:hAnsi="Palatino Linotype"/>
          <w:bCs/>
        </w:rPr>
      </w:pPr>
      <w:r w:rsidRPr="00573922">
        <w:rPr>
          <w:rFonts w:ascii="Palatino Linotype" w:hAnsi="Palatino Linotype"/>
          <w:bCs/>
        </w:rPr>
        <w:t>Sal q.b.</w:t>
      </w:r>
    </w:p>
    <w:p w14:paraId="16CFE091" w14:textId="181005DE" w:rsidR="00573922" w:rsidRPr="00573922" w:rsidRDefault="00573922" w:rsidP="00573922">
      <w:pPr>
        <w:pStyle w:val="ListParagraph"/>
        <w:numPr>
          <w:ilvl w:val="0"/>
          <w:numId w:val="4"/>
        </w:numPr>
        <w:rPr>
          <w:rFonts w:ascii="Palatino Linotype" w:hAnsi="Palatino Linotype"/>
          <w:bCs/>
        </w:rPr>
      </w:pPr>
      <w:r w:rsidRPr="00573922">
        <w:rPr>
          <w:rFonts w:ascii="Palatino Linotype" w:hAnsi="Palatino Linotype"/>
          <w:bCs/>
        </w:rPr>
        <w:t>Pimenta q.b.</w:t>
      </w:r>
    </w:p>
    <w:p w14:paraId="254CF20D" w14:textId="7E2200DE" w:rsidR="00573922" w:rsidRPr="002C7092" w:rsidRDefault="00573922" w:rsidP="002C7092">
      <w:pPr>
        <w:pStyle w:val="ListParagraph"/>
        <w:numPr>
          <w:ilvl w:val="0"/>
          <w:numId w:val="4"/>
        </w:numPr>
        <w:rPr>
          <w:rFonts w:ascii="Palatino Linotype" w:hAnsi="Palatino Linotype"/>
          <w:bCs/>
        </w:rPr>
      </w:pPr>
      <w:r w:rsidRPr="00573922">
        <w:rPr>
          <w:rFonts w:ascii="Palatino Linotype" w:hAnsi="Palatino Linotype"/>
          <w:bCs/>
        </w:rPr>
        <w:t>Pato cozido e desossado 50 gr </w:t>
      </w:r>
    </w:p>
    <w:p w14:paraId="535106C8" w14:textId="77777777" w:rsidR="001246CA" w:rsidRDefault="001246CA" w:rsidP="000A4C49">
      <w:pPr>
        <w:jc w:val="both"/>
        <w:rPr>
          <w:rFonts w:ascii="Palatino Linotype" w:hAnsi="Palatino Linotype"/>
          <w:b/>
          <w:u w:val="single"/>
        </w:rPr>
      </w:pPr>
    </w:p>
    <w:p w14:paraId="673694FE" w14:textId="1E5C3B06" w:rsidR="00573922" w:rsidRPr="00573922" w:rsidRDefault="00573922" w:rsidP="000A4C49">
      <w:pPr>
        <w:jc w:val="both"/>
        <w:rPr>
          <w:rFonts w:ascii="Palatino Linotype" w:hAnsi="Palatino Linotype"/>
          <w:b/>
          <w:u w:val="single"/>
        </w:rPr>
      </w:pPr>
      <w:r w:rsidRPr="00573922">
        <w:rPr>
          <w:rFonts w:ascii="Palatino Linotype" w:hAnsi="Palatino Linotype"/>
          <w:b/>
          <w:u w:val="single"/>
        </w:rPr>
        <w:t>Preparação</w:t>
      </w:r>
    </w:p>
    <w:p w14:paraId="2EF4FAC0" w14:textId="77777777" w:rsidR="000A4C49" w:rsidRPr="000A4C49" w:rsidRDefault="000A4C49" w:rsidP="000A4C49">
      <w:pPr>
        <w:jc w:val="both"/>
        <w:rPr>
          <w:rFonts w:ascii="Palatino Linotype" w:hAnsi="Palatino Linotype"/>
          <w:bCs/>
        </w:rPr>
      </w:pPr>
      <w:r w:rsidRPr="000A4C49">
        <w:rPr>
          <w:rFonts w:ascii="Palatino Linotype" w:hAnsi="Palatino Linotype"/>
          <w:bCs/>
        </w:rPr>
        <w:lastRenderedPageBreak/>
        <w:t xml:space="preserve">Cortar a cebola e a cenoura em juliana. Picar o alho. Pôr o azeite no tacho e colocar a cebola, refogar até ficar translucida, colocar o alho e mexer. Colocar a cenoura e envolver. Colocar o vinho branco e o vinagre e deixar evaporar o álcool. Juntar sal, pimenta e a bolota previamente assada. Colocar a tampa e deixar cerca de 5 a 10 minutos a descansar fora do lume. Adicionar mais vinagre.  Misturar o escabeche com o pato, salsa, azeite </w:t>
      </w:r>
      <w:proofErr w:type="spellStart"/>
      <w:r w:rsidRPr="000A4C49">
        <w:rPr>
          <w:rFonts w:ascii="Palatino Linotype" w:hAnsi="Palatino Linotype"/>
          <w:bCs/>
        </w:rPr>
        <w:t>extra-virgem</w:t>
      </w:r>
      <w:proofErr w:type="spellEnd"/>
      <w:r w:rsidRPr="000A4C49">
        <w:rPr>
          <w:rFonts w:ascii="Palatino Linotype" w:hAnsi="Palatino Linotype"/>
          <w:bCs/>
        </w:rPr>
        <w:t xml:space="preserve">, vinagre de sidra, pimenta e sal. Colocar nos frascos herméticos e levar ao lume em banho-maria, durante alguns minutos. Retirar e deixar arrefecer com os frascos virados com a tampa para baixo para que fique sobre “vácuo”. Guardar num local refrigerado. </w:t>
      </w:r>
    </w:p>
    <w:p w14:paraId="4FA89E64" w14:textId="5ED99CC0" w:rsidR="0031078F" w:rsidRPr="000A4C49" w:rsidRDefault="0031078F" w:rsidP="00AC1309">
      <w:pPr>
        <w:spacing w:before="360" w:line="276" w:lineRule="auto"/>
        <w:jc w:val="both"/>
        <w:rPr>
          <w:rFonts w:ascii="Palatino Linotype" w:hAnsi="Palatino Linotype"/>
          <w:bCs/>
          <w:sz w:val="20"/>
          <w:szCs w:val="20"/>
        </w:rPr>
      </w:pPr>
    </w:p>
    <w:sectPr w:rsidR="0031078F" w:rsidRPr="000A4C49" w:rsidSect="00F13D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701" w:bottom="1417" w:left="1701" w:header="708" w:footer="7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7F5C7" w14:textId="77777777" w:rsidR="00BE6799" w:rsidRDefault="00BE6799" w:rsidP="00990EE1">
      <w:r>
        <w:separator/>
      </w:r>
    </w:p>
  </w:endnote>
  <w:endnote w:type="continuationSeparator" w:id="0">
    <w:p w14:paraId="571C64BB" w14:textId="77777777" w:rsidR="00BE6799" w:rsidRDefault="00BE6799" w:rsidP="0099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86FE3" w14:textId="77777777" w:rsidR="00F13DE1" w:rsidRDefault="00F13D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62FF6" w14:textId="1E0D5E33" w:rsidR="00EF2E48" w:rsidRPr="00EF2E48" w:rsidRDefault="00EF2E48" w:rsidP="00EF2E48">
    <w:pPr>
      <w:pBdr>
        <w:top w:val="single" w:sz="8" w:space="1" w:color="A6A6A6"/>
      </w:pBdr>
      <w:tabs>
        <w:tab w:val="center" w:pos="4252"/>
        <w:tab w:val="right" w:pos="8504"/>
      </w:tabs>
      <w:rPr>
        <w:rFonts w:ascii="Palatino Linotype" w:hAnsi="Palatino Linotype"/>
        <w:sz w:val="14"/>
        <w:szCs w:val="16"/>
      </w:rPr>
    </w:pPr>
    <w:r w:rsidRPr="00EF2E48">
      <w:rPr>
        <w:rFonts w:ascii="Palatino Linotype" w:hAnsi="Palatino Linotype"/>
        <w:sz w:val="14"/>
        <w:szCs w:val="16"/>
      </w:rPr>
      <w:t>Para mais informações, por favor contate:</w:t>
    </w:r>
    <w:r w:rsidRPr="00EF2E48">
      <w:rPr>
        <w:rFonts w:ascii="Palatino Linotype" w:hAnsi="Palatino Linotype"/>
      </w:rPr>
      <w:t xml:space="preserve"> </w:t>
    </w:r>
  </w:p>
  <w:p w14:paraId="701AC9AE" w14:textId="302B855F" w:rsidR="00EF2E48" w:rsidRPr="006D411E" w:rsidRDefault="00127B54" w:rsidP="00EF2E48">
    <w:pPr>
      <w:pStyle w:val="Footer"/>
      <w:tabs>
        <w:tab w:val="clear" w:pos="8504"/>
        <w:tab w:val="right" w:pos="9026"/>
      </w:tabs>
      <w:rPr>
        <w:rFonts w:ascii="Palatino Linotype" w:hAnsi="Palatino Linotype"/>
        <w:sz w:val="14"/>
        <w:szCs w:val="14"/>
        <w:lang w:val="en-GB"/>
      </w:rPr>
    </w:pPr>
    <w:r w:rsidRPr="006D411E">
      <w:rPr>
        <w:rFonts w:ascii="Palatino Linotype" w:hAnsi="Palatino Linotype"/>
        <w:noProof/>
        <w:sz w:val="14"/>
        <w:szCs w:val="14"/>
        <w:lang w:val="en-GB"/>
      </w:rPr>
      <w:drawing>
        <wp:anchor distT="0" distB="0" distL="114300" distR="114300" simplePos="0" relativeHeight="251672576" behindDoc="1" locked="0" layoutInCell="1" allowOverlap="1" wp14:anchorId="309253B8" wp14:editId="57AE9272">
          <wp:simplePos x="0" y="0"/>
          <wp:positionH relativeFrom="column">
            <wp:posOffset>4160047</wp:posOffset>
          </wp:positionH>
          <wp:positionV relativeFrom="paragraph">
            <wp:posOffset>14605</wp:posOffset>
          </wp:positionV>
          <wp:extent cx="1219835" cy="718185"/>
          <wp:effectExtent l="0" t="0" r="0" b="5715"/>
          <wp:wrapTight wrapText="bothSides">
            <wp:wrapPolygon edited="0">
              <wp:start x="0" y="0"/>
              <wp:lineTo x="0" y="21199"/>
              <wp:lineTo x="21251" y="21199"/>
              <wp:lineTo x="21251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2E48" w:rsidRPr="006D411E">
      <w:rPr>
        <w:rFonts w:ascii="Palatino Linotype" w:hAnsi="Palatino Linotype"/>
        <w:sz w:val="14"/>
        <w:szCs w:val="14"/>
        <w:lang w:val="en-GB"/>
      </w:rPr>
      <w:t>LIFT Consulting</w:t>
    </w:r>
    <w:r w:rsidR="006D411E" w:rsidRPr="006D411E">
      <w:rPr>
        <w:rFonts w:ascii="Palatino Linotype" w:hAnsi="Palatino Linotype"/>
        <w:sz w:val="14"/>
        <w:szCs w:val="14"/>
        <w:lang w:val="en-GB"/>
      </w:rPr>
      <w:t xml:space="preserve"> – Helena Rocha </w:t>
    </w:r>
    <w:r w:rsidR="00EF2E48" w:rsidRPr="006D411E">
      <w:rPr>
        <w:rFonts w:ascii="Palatino Linotype" w:hAnsi="Palatino Linotype"/>
        <w:sz w:val="14"/>
        <w:szCs w:val="14"/>
        <w:lang w:val="en-GB"/>
      </w:rPr>
      <w:br/>
      <w:t xml:space="preserve">Email: </w:t>
    </w:r>
    <w:hyperlink r:id="rId2" w:history="1">
      <w:r w:rsidR="006D411E" w:rsidRPr="006D411E">
        <w:rPr>
          <w:rFonts w:ascii="Palatino Linotype" w:hAnsi="Palatino Linotype"/>
          <w:sz w:val="14"/>
          <w:szCs w:val="14"/>
          <w:lang w:val="en-GB"/>
        </w:rPr>
        <w:t>helena.rocha@lift.com.pt</w:t>
      </w:r>
    </w:hyperlink>
    <w:r w:rsidR="006D411E" w:rsidRPr="006D411E">
      <w:rPr>
        <w:rFonts w:ascii="Palatino Linotype" w:hAnsi="Palatino Linotype"/>
        <w:sz w:val="14"/>
        <w:szCs w:val="14"/>
        <w:lang w:val="en-GB"/>
      </w:rPr>
      <w:t xml:space="preserve"> </w:t>
    </w:r>
  </w:p>
  <w:p w14:paraId="4EB805D5" w14:textId="317F22AE" w:rsidR="00EF2E48" w:rsidRPr="00EF2E48" w:rsidRDefault="00EF2E48" w:rsidP="00EF2E48">
    <w:pPr>
      <w:pStyle w:val="Footer"/>
      <w:tabs>
        <w:tab w:val="clear" w:pos="8504"/>
        <w:tab w:val="right" w:pos="9026"/>
      </w:tabs>
      <w:rPr>
        <w:rFonts w:ascii="Palatino Linotype" w:hAnsi="Palatino Linotype"/>
        <w:sz w:val="14"/>
        <w:szCs w:val="14"/>
        <w:lang w:val="fr-FR"/>
      </w:rPr>
    </w:pPr>
    <w:r w:rsidRPr="00EF2E48">
      <w:rPr>
        <w:rFonts w:ascii="Palatino Linotype" w:hAnsi="Palatino Linotype"/>
        <w:sz w:val="14"/>
        <w:szCs w:val="14"/>
        <w:lang w:val="fr-FR"/>
      </w:rPr>
      <w:t xml:space="preserve">Tel.: </w:t>
    </w:r>
    <w:r w:rsidR="006D411E">
      <w:rPr>
        <w:rFonts w:ascii="Palatino Linotype" w:hAnsi="Palatino Linotype"/>
        <w:sz w:val="14"/>
        <w:szCs w:val="14"/>
        <w:lang w:val="fr-FR"/>
      </w:rPr>
      <w:t>917 178 962</w:t>
    </w:r>
  </w:p>
  <w:p w14:paraId="04C48C55" w14:textId="32D51016" w:rsidR="00EF2E48" w:rsidRPr="007E65CB" w:rsidRDefault="00BE6799" w:rsidP="00EF2E48">
    <w:pPr>
      <w:pStyle w:val="Footer"/>
      <w:tabs>
        <w:tab w:val="clear" w:pos="8504"/>
        <w:tab w:val="right" w:pos="9026"/>
      </w:tabs>
      <w:rPr>
        <w:sz w:val="14"/>
        <w:szCs w:val="14"/>
        <w:lang w:val="en-US"/>
      </w:rPr>
    </w:pPr>
    <w:hyperlink r:id="rId3" w:history="1">
      <w:r w:rsidR="00EF2E48" w:rsidRPr="00EF2E48">
        <w:rPr>
          <w:rStyle w:val="Hyperlink"/>
          <w:rFonts w:ascii="Palatino Linotype" w:hAnsi="Palatino Linotype"/>
          <w:sz w:val="14"/>
          <w:szCs w:val="14"/>
          <w:lang w:val="fr-FR"/>
        </w:rPr>
        <w:t>www.sogrape.com</w:t>
      </w:r>
    </w:hyperlink>
    <w:r w:rsidR="00EF2E48">
      <w:rPr>
        <w:sz w:val="14"/>
        <w:szCs w:val="14"/>
        <w:lang w:val="fr-FR"/>
      </w:rPr>
      <w:t xml:space="preserve"> </w:t>
    </w:r>
    <w:r w:rsidR="00EF2E48" w:rsidRPr="007E65CB">
      <w:rPr>
        <w:sz w:val="18"/>
        <w:szCs w:val="16"/>
        <w:lang w:val="en-US"/>
      </w:rPr>
      <w:tab/>
    </w:r>
    <w:r w:rsidR="00EF2E48" w:rsidRPr="007E65CB">
      <w:rPr>
        <w:sz w:val="18"/>
        <w:szCs w:val="16"/>
        <w:lang w:val="en-US"/>
      </w:rPr>
      <w:tab/>
      <w:t xml:space="preserve">       </w:t>
    </w:r>
  </w:p>
  <w:p w14:paraId="63AE65DD" w14:textId="28F8ED80" w:rsidR="00990EE1" w:rsidRDefault="00EF2E48">
    <w:pPr>
      <w:pStyle w:val="Footer"/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673C37C" wp14:editId="2ABB4D35">
              <wp:simplePos x="0" y="0"/>
              <wp:positionH relativeFrom="column">
                <wp:posOffset>-54417</wp:posOffset>
              </wp:positionH>
              <wp:positionV relativeFrom="paragraph">
                <wp:posOffset>267363</wp:posOffset>
              </wp:positionV>
              <wp:extent cx="2456953" cy="262255"/>
              <wp:effectExtent l="0" t="0" r="635" b="444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953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B5DBE" w14:textId="77777777" w:rsidR="00EF2E48" w:rsidRPr="00EF2E48" w:rsidRDefault="00EF2E48" w:rsidP="00EF2E48">
                          <w:pPr>
                            <w:rPr>
                              <w:rFonts w:ascii="Palatino Linotype" w:hAnsi="Palatino Linotype"/>
                              <w:sz w:val="18"/>
                            </w:rPr>
                          </w:pPr>
                          <w:r w:rsidRPr="00EF2E48">
                            <w:rPr>
                              <w:rFonts w:ascii="Palatino Linotype" w:hAnsi="Palatino Linotype"/>
                              <w:sz w:val="18"/>
                            </w:rPr>
                            <w:t>Seja responsável. Beba com moderação.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73C37C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-4.3pt;margin-top:21.05pt;width:193.45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" stroked="f">
              <v:textbox>
                <w:txbxContent>
                  <w:p w14:paraId="4B3B5DBE" w14:textId="77777777" w:rsidR="00EF2E48" w:rsidRPr="00EF2E48" w:rsidRDefault="00EF2E48" w:rsidP="00EF2E48">
                    <w:pPr>
                      <w:rPr>
                        <w:rFonts w:ascii="Palatino Linotype" w:hAnsi="Palatino Linotype"/>
                        <w:sz w:val="18"/>
                      </w:rPr>
                    </w:pPr>
                    <w:r w:rsidRPr="00EF2E48">
                      <w:rPr>
                        <w:rFonts w:ascii="Palatino Linotype" w:hAnsi="Palatino Linotype"/>
                        <w:sz w:val="18"/>
                      </w:rPr>
                      <w:t>Seja responsável. Beba com moderação.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1" locked="0" layoutInCell="1" allowOverlap="1" wp14:anchorId="03484517" wp14:editId="627278AD">
          <wp:simplePos x="0" y="0"/>
          <wp:positionH relativeFrom="column">
            <wp:posOffset>4445</wp:posOffset>
          </wp:positionH>
          <wp:positionV relativeFrom="paragraph">
            <wp:posOffset>54610</wp:posOffset>
          </wp:positionV>
          <wp:extent cx="688975" cy="196850"/>
          <wp:effectExtent l="0" t="0" r="0" b="0"/>
          <wp:wrapTight wrapText="bothSides">
            <wp:wrapPolygon edited="0">
              <wp:start x="0" y="0"/>
              <wp:lineTo x="0" y="18813"/>
              <wp:lineTo x="20903" y="18813"/>
              <wp:lineTo x="20903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175B8" w14:textId="77777777" w:rsidR="00F13DE1" w:rsidRDefault="00F13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2E464" w14:textId="77777777" w:rsidR="00BE6799" w:rsidRDefault="00BE6799" w:rsidP="00990EE1">
      <w:r>
        <w:separator/>
      </w:r>
    </w:p>
  </w:footnote>
  <w:footnote w:type="continuationSeparator" w:id="0">
    <w:p w14:paraId="40AB2455" w14:textId="77777777" w:rsidR="00BE6799" w:rsidRDefault="00BE6799" w:rsidP="0099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357C1" w14:textId="77777777" w:rsidR="00F13DE1" w:rsidRDefault="00F13D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B94F2" w14:textId="351BACF2" w:rsidR="00990EE1" w:rsidRPr="00955536" w:rsidRDefault="00955536" w:rsidP="00955536">
    <w:pPr>
      <w:pStyle w:val="Header"/>
      <w:jc w:val="cent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01C6A226" wp14:editId="7AD2AA48">
          <wp:simplePos x="0" y="0"/>
          <wp:positionH relativeFrom="column">
            <wp:posOffset>1957070</wp:posOffset>
          </wp:positionH>
          <wp:positionV relativeFrom="paragraph">
            <wp:posOffset>-251267</wp:posOffset>
          </wp:positionV>
          <wp:extent cx="1483360" cy="948690"/>
          <wp:effectExtent l="0" t="0" r="2540" b="3810"/>
          <wp:wrapTight wrapText="bothSides">
            <wp:wrapPolygon edited="0">
              <wp:start x="0" y="0"/>
              <wp:lineTo x="0" y="21253"/>
              <wp:lineTo x="21360" y="21253"/>
              <wp:lineTo x="21360" y="0"/>
              <wp:lineTo x="0" y="0"/>
            </wp:wrapPolygon>
          </wp:wrapTight>
          <wp:docPr id="14" name="Imagem 1" descr="LOGO H 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m 1" descr="LOGO H 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948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EDB14" w14:textId="77777777" w:rsidR="00F13DE1" w:rsidRDefault="00F13D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17E3C"/>
    <w:multiLevelType w:val="hybridMultilevel"/>
    <w:tmpl w:val="A97C9F6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1737B1"/>
    <w:multiLevelType w:val="hybridMultilevel"/>
    <w:tmpl w:val="6EC61B3C"/>
    <w:lvl w:ilvl="0" w:tplc="FAFEB04E">
      <w:start w:val="9"/>
      <w:numFmt w:val="bullet"/>
      <w:lvlText w:val="·"/>
      <w:lvlJc w:val="left"/>
      <w:pPr>
        <w:ind w:left="1160" w:hanging="440"/>
      </w:pPr>
      <w:rPr>
        <w:rFonts w:ascii="Palatino Linotype" w:eastAsiaTheme="minorHAnsi" w:hAnsi="Palatino Linotype" w:cs="Calibri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F0861D8"/>
    <w:multiLevelType w:val="hybridMultilevel"/>
    <w:tmpl w:val="F1D2C50C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F2C72AE"/>
    <w:multiLevelType w:val="hybridMultilevel"/>
    <w:tmpl w:val="060A1690"/>
    <w:lvl w:ilvl="0" w:tplc="FAFEB04E">
      <w:start w:val="9"/>
      <w:numFmt w:val="bullet"/>
      <w:lvlText w:val="·"/>
      <w:lvlJc w:val="left"/>
      <w:pPr>
        <w:ind w:left="800" w:hanging="440"/>
      </w:pPr>
      <w:rPr>
        <w:rFonts w:ascii="Palatino Linotype" w:eastAsiaTheme="minorHAnsi" w:hAnsi="Palatino Linotype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AB1"/>
    <w:rsid w:val="00021695"/>
    <w:rsid w:val="00066D68"/>
    <w:rsid w:val="00092D97"/>
    <w:rsid w:val="000A4C49"/>
    <w:rsid w:val="000B1C00"/>
    <w:rsid w:val="00107E2A"/>
    <w:rsid w:val="001246CA"/>
    <w:rsid w:val="00127B54"/>
    <w:rsid w:val="00127EC5"/>
    <w:rsid w:val="001419F1"/>
    <w:rsid w:val="001E2994"/>
    <w:rsid w:val="001F14BE"/>
    <w:rsid w:val="001F3DE9"/>
    <w:rsid w:val="00240BC7"/>
    <w:rsid w:val="00292E0C"/>
    <w:rsid w:val="00297911"/>
    <w:rsid w:val="002C7092"/>
    <w:rsid w:val="002E2812"/>
    <w:rsid w:val="0031078F"/>
    <w:rsid w:val="00357542"/>
    <w:rsid w:val="0037419A"/>
    <w:rsid w:val="003D2537"/>
    <w:rsid w:val="003F770E"/>
    <w:rsid w:val="00405761"/>
    <w:rsid w:val="004172F5"/>
    <w:rsid w:val="00426248"/>
    <w:rsid w:val="004307FE"/>
    <w:rsid w:val="004442A0"/>
    <w:rsid w:val="00463B97"/>
    <w:rsid w:val="004B7F1C"/>
    <w:rsid w:val="004E2DF6"/>
    <w:rsid w:val="004F2C22"/>
    <w:rsid w:val="004F3438"/>
    <w:rsid w:val="005104C5"/>
    <w:rsid w:val="00573922"/>
    <w:rsid w:val="00581582"/>
    <w:rsid w:val="005A7F1E"/>
    <w:rsid w:val="005B52D5"/>
    <w:rsid w:val="00606AB1"/>
    <w:rsid w:val="00615D9A"/>
    <w:rsid w:val="00623006"/>
    <w:rsid w:val="0064462A"/>
    <w:rsid w:val="0066007E"/>
    <w:rsid w:val="0067089F"/>
    <w:rsid w:val="00676C7E"/>
    <w:rsid w:val="0069093F"/>
    <w:rsid w:val="006913D8"/>
    <w:rsid w:val="006B2188"/>
    <w:rsid w:val="006D411E"/>
    <w:rsid w:val="006F12BF"/>
    <w:rsid w:val="0078100A"/>
    <w:rsid w:val="007C2750"/>
    <w:rsid w:val="00806817"/>
    <w:rsid w:val="008075D7"/>
    <w:rsid w:val="00855052"/>
    <w:rsid w:val="0085650E"/>
    <w:rsid w:val="00883187"/>
    <w:rsid w:val="008D5A7B"/>
    <w:rsid w:val="0093411E"/>
    <w:rsid w:val="00955536"/>
    <w:rsid w:val="00990EE1"/>
    <w:rsid w:val="009A047D"/>
    <w:rsid w:val="009A770F"/>
    <w:rsid w:val="009D22C3"/>
    <w:rsid w:val="00A62036"/>
    <w:rsid w:val="00A86270"/>
    <w:rsid w:val="00AA19E9"/>
    <w:rsid w:val="00AC1309"/>
    <w:rsid w:val="00B24E98"/>
    <w:rsid w:val="00B34447"/>
    <w:rsid w:val="00BE52EE"/>
    <w:rsid w:val="00BE6799"/>
    <w:rsid w:val="00C10C00"/>
    <w:rsid w:val="00C1266D"/>
    <w:rsid w:val="00C160DA"/>
    <w:rsid w:val="00C336C8"/>
    <w:rsid w:val="00C922BC"/>
    <w:rsid w:val="00D02C7F"/>
    <w:rsid w:val="00D04D35"/>
    <w:rsid w:val="00D13A5D"/>
    <w:rsid w:val="00D20464"/>
    <w:rsid w:val="00D4732B"/>
    <w:rsid w:val="00D5708C"/>
    <w:rsid w:val="00DE4BB1"/>
    <w:rsid w:val="00E050D7"/>
    <w:rsid w:val="00E245F7"/>
    <w:rsid w:val="00E45F1B"/>
    <w:rsid w:val="00ED6F95"/>
    <w:rsid w:val="00EF2E48"/>
    <w:rsid w:val="00EF6891"/>
    <w:rsid w:val="00F01DF2"/>
    <w:rsid w:val="00F13DE1"/>
    <w:rsid w:val="00F24492"/>
    <w:rsid w:val="00F35844"/>
    <w:rsid w:val="00F652F7"/>
    <w:rsid w:val="00F81BFF"/>
    <w:rsid w:val="00FF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AA7E3"/>
  <w15:chartTrackingRefBased/>
  <w15:docId w15:val="{4BD9D503-663D-4839-975E-BFFDB3FB7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AB1"/>
    <w:pPr>
      <w:spacing w:after="0" w:line="240" w:lineRule="auto"/>
    </w:pPr>
    <w:rPr>
      <w:rFonts w:ascii="Calibri" w:hAnsi="Calibri" w:cs="Calibri"/>
      <w:lang w:eastAsia="pt-PT"/>
    </w:rPr>
  </w:style>
  <w:style w:type="paragraph" w:styleId="Heading2">
    <w:name w:val="heading 2"/>
    <w:basedOn w:val="Normal"/>
    <w:link w:val="Heading2Char"/>
    <w:uiPriority w:val="9"/>
    <w:qFormat/>
    <w:rsid w:val="0069093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0EE1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EE1"/>
    <w:rPr>
      <w:rFonts w:ascii="Calibri" w:hAnsi="Calibri" w:cs="Calibri"/>
      <w:lang w:eastAsia="pt-PT"/>
    </w:rPr>
  </w:style>
  <w:style w:type="paragraph" w:styleId="Footer">
    <w:name w:val="footer"/>
    <w:basedOn w:val="Normal"/>
    <w:link w:val="FooterChar"/>
    <w:uiPriority w:val="99"/>
    <w:unhideWhenUsed/>
    <w:rsid w:val="00990EE1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EE1"/>
    <w:rPr>
      <w:rFonts w:ascii="Calibri" w:hAnsi="Calibri" w:cs="Calibri"/>
      <w:lang w:eastAsia="pt-PT"/>
    </w:rPr>
  </w:style>
  <w:style w:type="character" w:styleId="Hyperlink">
    <w:name w:val="Hyperlink"/>
    <w:basedOn w:val="DefaultParagraphFont"/>
    <w:uiPriority w:val="99"/>
    <w:unhideWhenUsed/>
    <w:rsid w:val="00990EE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160D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D41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7E2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A4C49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69093F"/>
    <w:rPr>
      <w:rFonts w:ascii="Times New Roman" w:eastAsia="Times New Roman" w:hAnsi="Times New Roman" w:cs="Times New Roman"/>
      <w:b/>
      <w:bCs/>
      <w:sz w:val="36"/>
      <w:szCs w:val="36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ogrape.com" TargetMode="External"/><Relationship Id="rId2" Type="http://schemas.openxmlformats.org/officeDocument/2006/relationships/hyperlink" Target="mailto:helena.rocha@lift.com.pt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FAB28B67-69A4-43A6-815D-62F34D088E09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80A7315-9DF9-4CD2-B3A7-D210F794A4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553E0C-9B37-4965-9F0F-702DD24C8D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308</Words>
  <Characters>1666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Vaz</dc:creator>
  <cp:keywords/>
  <dc:description/>
  <cp:lastModifiedBy>Janine Alves</cp:lastModifiedBy>
  <cp:revision>3</cp:revision>
  <dcterms:created xsi:type="dcterms:W3CDTF">2021-11-09T14:36:00Z</dcterms:created>
  <dcterms:modified xsi:type="dcterms:W3CDTF">2021-11-09T14:41:00Z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1eda69-e03a-4156-b495-51c634f6687d_Enabled">
    <vt:lpwstr>True</vt:lpwstr>
  </property>
  <property fmtid="{D5CDD505-2E9C-101B-9397-08002B2CF9AE}" pid="3" name="MSIP_Label_ff1eda69-e03a-4156-b495-51c634f6687d_SiteId">
    <vt:lpwstr>d14bc227-42e9-426c-86cc-0f1efb561a07</vt:lpwstr>
  </property>
  <property fmtid="{D5CDD505-2E9C-101B-9397-08002B2CF9AE}" pid="4" name="MSIP_Label_ff1eda69-e03a-4156-b495-51c634f6687d_Owner">
    <vt:lpwstr>Ines.Vaz@sogrape.pt</vt:lpwstr>
  </property>
  <property fmtid="{D5CDD505-2E9C-101B-9397-08002B2CF9AE}" pid="5" name="MSIP_Label_ff1eda69-e03a-4156-b495-51c634f6687d_SetDate">
    <vt:lpwstr>2021-02-17T18:04:17.1883089Z</vt:lpwstr>
  </property>
  <property fmtid="{D5CDD505-2E9C-101B-9397-08002B2CF9AE}" pid="6" name="MSIP_Label_ff1eda69-e03a-4156-b495-51c634f6687d_Name">
    <vt:lpwstr>General</vt:lpwstr>
  </property>
  <property fmtid="{D5CDD505-2E9C-101B-9397-08002B2CF9AE}" pid="7" name="MSIP_Label_ff1eda69-e03a-4156-b495-51c634f6687d_Application">
    <vt:lpwstr>Microsoft Azure Information Protection</vt:lpwstr>
  </property>
  <property fmtid="{D5CDD505-2E9C-101B-9397-08002B2CF9AE}" pid="8" name="MSIP_Label_ff1eda69-e03a-4156-b495-51c634f6687d_ActionId">
    <vt:lpwstr>5583e417-a4f0-4e54-a166-8e03d3c7c4c5</vt:lpwstr>
  </property>
  <property fmtid="{D5CDD505-2E9C-101B-9397-08002B2CF9AE}" pid="9" name="MSIP_Label_ff1eda69-e03a-4156-b495-51c634f6687d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0x0101002A08E8E5ACE0A64A98BB2AB5DDAE0F33</vt:lpwstr>
  </property>
  <property fmtid="{D5CDD505-2E9C-101B-9397-08002B2CF9AE}" pid="12" name="_AdHocReviewCycleID">
    <vt:i4>159892214</vt:i4>
  </property>
  <property fmtid="{D5CDD505-2E9C-101B-9397-08002B2CF9AE}" pid="13" name="_NewReviewCycle">
    <vt:lpwstr/>
  </property>
  <property fmtid="{D5CDD505-2E9C-101B-9397-08002B2CF9AE}" pid="14" name="_EmailSubject">
    <vt:lpwstr>PR Dia Mundial da Bolota </vt:lpwstr>
  </property>
  <property fmtid="{D5CDD505-2E9C-101B-9397-08002B2CF9AE}" pid="15" name="_AuthorEmail">
    <vt:lpwstr>Janine.Alves@sogrape.pt</vt:lpwstr>
  </property>
  <property fmtid="{D5CDD505-2E9C-101B-9397-08002B2CF9AE}" pid="16" name="_AuthorEmailDisplayName">
    <vt:lpwstr>Janine Alves</vt:lpwstr>
  </property>
  <property fmtid="{D5CDD505-2E9C-101B-9397-08002B2CF9AE}" pid="18" name="_dlc_DocIdUrl">
    <vt:lpwstr/>
  </property>
  <property fmtid="{D5CDD505-2E9C-101B-9397-08002B2CF9AE}" pid="19" name="_PreviousAdHocReviewCycleID">
    <vt:i4>-1887228089</vt:i4>
  </property>
</Properties>
</file>