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98F9F" w14:textId="49B1CBE9" w:rsidR="00B45677" w:rsidRPr="003A4173" w:rsidRDefault="00B45677" w:rsidP="00B45677">
      <w:pPr>
        <w:spacing w:line="276" w:lineRule="auto"/>
        <w:jc w:val="right"/>
        <w:rPr>
          <w:rFonts w:cstheme="minorHAnsi"/>
          <w:sz w:val="22"/>
          <w:szCs w:val="22"/>
          <w:lang w:val="pl-PL"/>
        </w:rPr>
      </w:pPr>
      <w:r w:rsidRPr="003A4173">
        <w:rPr>
          <w:rFonts w:cstheme="minorHAnsi"/>
          <w:sz w:val="22"/>
          <w:szCs w:val="22"/>
          <w:lang w:val="pl-PL"/>
        </w:rPr>
        <w:t xml:space="preserve">Informacja prasowa, </w:t>
      </w:r>
      <w:r w:rsidR="00805D7A">
        <w:rPr>
          <w:rFonts w:cstheme="minorHAnsi"/>
          <w:sz w:val="22"/>
          <w:szCs w:val="22"/>
          <w:lang w:val="pl-PL"/>
        </w:rPr>
        <w:t>1</w:t>
      </w:r>
      <w:r w:rsidR="00F84693">
        <w:rPr>
          <w:rFonts w:cstheme="minorHAnsi"/>
          <w:sz w:val="22"/>
          <w:szCs w:val="22"/>
          <w:lang w:val="pl-PL"/>
        </w:rPr>
        <w:t>9</w:t>
      </w:r>
      <w:r w:rsidR="00805D7A">
        <w:rPr>
          <w:rFonts w:cstheme="minorHAnsi"/>
          <w:sz w:val="22"/>
          <w:szCs w:val="22"/>
          <w:lang w:val="pl-PL"/>
        </w:rPr>
        <w:t xml:space="preserve"> listopada</w:t>
      </w:r>
      <w:r w:rsidRPr="003A4173">
        <w:rPr>
          <w:rFonts w:cstheme="minorHAnsi"/>
          <w:sz w:val="22"/>
          <w:szCs w:val="22"/>
          <w:lang w:val="pl-PL"/>
        </w:rPr>
        <w:t xml:space="preserve"> 2021</w:t>
      </w:r>
    </w:p>
    <w:p w14:paraId="0127AE8B" w14:textId="77777777" w:rsidR="00B45677" w:rsidRPr="003A4173" w:rsidRDefault="00B45677" w:rsidP="00B45677">
      <w:pPr>
        <w:spacing w:line="276" w:lineRule="auto"/>
        <w:jc w:val="center"/>
        <w:rPr>
          <w:rFonts w:cstheme="minorHAnsi"/>
          <w:b/>
          <w:sz w:val="28"/>
          <w:szCs w:val="28"/>
          <w:lang w:val="pl-PL"/>
        </w:rPr>
      </w:pPr>
    </w:p>
    <w:p w14:paraId="15B443CB" w14:textId="1BA773DF" w:rsidR="00B45677" w:rsidRDefault="00CB0974" w:rsidP="00805D7A">
      <w:pPr>
        <w:widowControl w:val="0"/>
        <w:autoSpaceDE w:val="0"/>
        <w:autoSpaceDN w:val="0"/>
        <w:adjustRightInd w:val="0"/>
        <w:spacing w:line="266" w:lineRule="auto"/>
        <w:jc w:val="center"/>
        <w:rPr>
          <w:rFonts w:cstheme="minorHAnsi"/>
          <w:b/>
          <w:sz w:val="28"/>
          <w:szCs w:val="28"/>
          <w:lang w:val="pl-PL"/>
        </w:rPr>
      </w:pPr>
      <w:r>
        <w:rPr>
          <w:rFonts w:cstheme="minorHAnsi"/>
          <w:b/>
          <w:sz w:val="28"/>
          <w:szCs w:val="28"/>
          <w:lang w:val="pl-PL"/>
        </w:rPr>
        <w:t xml:space="preserve">Jak zapewnić </w:t>
      </w:r>
      <w:r w:rsidR="000850A4">
        <w:rPr>
          <w:rFonts w:cstheme="minorHAnsi"/>
          <w:b/>
          <w:sz w:val="28"/>
          <w:szCs w:val="28"/>
          <w:lang w:val="pl-PL"/>
        </w:rPr>
        <w:t xml:space="preserve">wysoką </w:t>
      </w:r>
      <w:proofErr w:type="spellStart"/>
      <w:r>
        <w:rPr>
          <w:rFonts w:cstheme="minorHAnsi"/>
          <w:b/>
          <w:sz w:val="28"/>
          <w:szCs w:val="28"/>
          <w:lang w:val="pl-PL"/>
        </w:rPr>
        <w:t>wiatroszczelność</w:t>
      </w:r>
      <w:proofErr w:type="spellEnd"/>
      <w:r>
        <w:rPr>
          <w:rFonts w:cstheme="minorHAnsi"/>
          <w:b/>
          <w:sz w:val="28"/>
          <w:szCs w:val="28"/>
          <w:lang w:val="pl-PL"/>
        </w:rPr>
        <w:t xml:space="preserve"> i wentylację dachu, a jednocześnie </w:t>
      </w:r>
      <w:r w:rsidR="000850A4">
        <w:rPr>
          <w:rFonts w:cstheme="minorHAnsi"/>
          <w:b/>
          <w:sz w:val="28"/>
          <w:szCs w:val="28"/>
          <w:lang w:val="pl-PL"/>
        </w:rPr>
        <w:t>redukować koszty</w:t>
      </w:r>
      <w:r>
        <w:rPr>
          <w:rFonts w:cstheme="minorHAnsi"/>
          <w:b/>
          <w:sz w:val="28"/>
          <w:szCs w:val="28"/>
          <w:lang w:val="pl-PL"/>
        </w:rPr>
        <w:t>?</w:t>
      </w:r>
    </w:p>
    <w:p w14:paraId="4F552C30" w14:textId="77777777" w:rsidR="00805D7A" w:rsidRPr="003A4173" w:rsidRDefault="00805D7A" w:rsidP="0062636C">
      <w:pPr>
        <w:widowControl w:val="0"/>
        <w:autoSpaceDE w:val="0"/>
        <w:autoSpaceDN w:val="0"/>
        <w:adjustRightInd w:val="0"/>
        <w:spacing w:line="266" w:lineRule="auto"/>
        <w:jc w:val="both"/>
        <w:rPr>
          <w:rFonts w:cstheme="minorHAnsi"/>
          <w:b/>
          <w:bCs/>
          <w:sz w:val="22"/>
          <w:szCs w:val="22"/>
          <w:lang w:val="pl-PL"/>
        </w:rPr>
      </w:pPr>
    </w:p>
    <w:p w14:paraId="4DCBFFC9" w14:textId="76FA9D0D" w:rsidR="00B45677" w:rsidRPr="003A4173" w:rsidRDefault="00BF6846" w:rsidP="0062636C">
      <w:pPr>
        <w:widowControl w:val="0"/>
        <w:autoSpaceDE w:val="0"/>
        <w:autoSpaceDN w:val="0"/>
        <w:adjustRightInd w:val="0"/>
        <w:spacing w:line="266" w:lineRule="auto"/>
        <w:jc w:val="both"/>
        <w:rPr>
          <w:rFonts w:cstheme="minorHAnsi"/>
          <w:b/>
          <w:bCs/>
          <w:lang w:val="pl-PL"/>
        </w:rPr>
      </w:pPr>
      <w:r>
        <w:rPr>
          <w:rFonts w:cstheme="minorHAnsi"/>
          <w:b/>
          <w:bCs/>
          <w:lang w:val="pl-PL"/>
        </w:rPr>
        <w:t xml:space="preserve">Zbliża się </w:t>
      </w:r>
      <w:r w:rsidR="003055BF">
        <w:rPr>
          <w:rFonts w:cstheme="minorHAnsi"/>
          <w:b/>
          <w:bCs/>
          <w:lang w:val="pl-PL"/>
        </w:rPr>
        <w:t xml:space="preserve">najbardziej wietrzna pora roku. </w:t>
      </w:r>
      <w:r w:rsidR="001F15BD">
        <w:rPr>
          <w:rFonts w:cstheme="minorHAnsi"/>
          <w:b/>
          <w:bCs/>
          <w:lang w:val="pl-PL"/>
        </w:rPr>
        <w:t xml:space="preserve">„Mapa Wietrzności Polski” </w:t>
      </w:r>
      <w:r w:rsidR="003055BF">
        <w:rPr>
          <w:rFonts w:cstheme="minorHAnsi"/>
          <w:b/>
          <w:bCs/>
          <w:lang w:val="pl-PL"/>
        </w:rPr>
        <w:t xml:space="preserve">podaje, że to właśnie </w:t>
      </w:r>
      <w:r w:rsidR="001F15BD">
        <w:rPr>
          <w:rFonts w:cstheme="minorHAnsi"/>
          <w:b/>
          <w:bCs/>
          <w:lang w:val="pl-PL"/>
        </w:rPr>
        <w:t xml:space="preserve">zimą notujemy największą średnią </w:t>
      </w:r>
      <w:r w:rsidR="00894E21">
        <w:rPr>
          <w:rFonts w:cstheme="minorHAnsi"/>
          <w:b/>
          <w:bCs/>
          <w:lang w:val="pl-PL"/>
        </w:rPr>
        <w:t>prędkoś</w:t>
      </w:r>
      <w:r w:rsidR="00FC77EB">
        <w:rPr>
          <w:rFonts w:cstheme="minorHAnsi"/>
          <w:b/>
          <w:bCs/>
          <w:lang w:val="pl-PL"/>
        </w:rPr>
        <w:t>ć</w:t>
      </w:r>
      <w:r w:rsidR="00894E21">
        <w:rPr>
          <w:rFonts w:cstheme="minorHAnsi"/>
          <w:b/>
          <w:bCs/>
          <w:lang w:val="pl-PL"/>
        </w:rPr>
        <w:t xml:space="preserve"> wiatru. W </w:t>
      </w:r>
      <w:r w:rsidR="00BA6A28">
        <w:rPr>
          <w:rFonts w:cstheme="minorHAnsi"/>
          <w:b/>
          <w:bCs/>
          <w:lang w:val="pl-PL"/>
        </w:rPr>
        <w:t xml:space="preserve">wielu </w:t>
      </w:r>
      <w:r w:rsidR="00894E21">
        <w:rPr>
          <w:rFonts w:cstheme="minorHAnsi"/>
          <w:b/>
          <w:bCs/>
          <w:lang w:val="pl-PL"/>
        </w:rPr>
        <w:t xml:space="preserve">regionach Polski </w:t>
      </w:r>
      <w:r w:rsidR="00FC77EB">
        <w:rPr>
          <w:rFonts w:cstheme="minorHAnsi"/>
          <w:b/>
          <w:bCs/>
          <w:lang w:val="pl-PL"/>
        </w:rPr>
        <w:t xml:space="preserve">siła żywiołu </w:t>
      </w:r>
      <w:r w:rsidR="003055BF">
        <w:rPr>
          <w:rFonts w:cstheme="minorHAnsi"/>
          <w:b/>
          <w:bCs/>
          <w:lang w:val="pl-PL"/>
        </w:rPr>
        <w:t xml:space="preserve">staje się </w:t>
      </w:r>
      <w:r w:rsidR="00BA6A28">
        <w:rPr>
          <w:rFonts w:cstheme="minorHAnsi"/>
          <w:b/>
          <w:bCs/>
          <w:lang w:val="pl-PL"/>
        </w:rPr>
        <w:t xml:space="preserve">zatem </w:t>
      </w:r>
      <w:r w:rsidR="003055BF">
        <w:rPr>
          <w:rFonts w:cstheme="minorHAnsi"/>
          <w:b/>
          <w:bCs/>
          <w:lang w:val="pl-PL"/>
        </w:rPr>
        <w:t xml:space="preserve">poważnym wyzwaniem, zwłaszcza dla konstrukcji dachowych. Jednym ze sposobów na </w:t>
      </w:r>
      <w:r w:rsidR="00ED31F4">
        <w:rPr>
          <w:rFonts w:cstheme="minorHAnsi"/>
          <w:b/>
          <w:bCs/>
          <w:lang w:val="pl-PL"/>
        </w:rPr>
        <w:t>trudne warunki atmosferyczne</w:t>
      </w:r>
      <w:r w:rsidR="003055BF">
        <w:rPr>
          <w:rFonts w:cstheme="minorHAnsi"/>
          <w:b/>
          <w:bCs/>
          <w:lang w:val="pl-PL"/>
        </w:rPr>
        <w:t xml:space="preserve"> jest zastosowanie wysokiej jakości materiałów i ich odpowiedni montaż. </w:t>
      </w:r>
      <w:r w:rsidR="000E2E8E">
        <w:rPr>
          <w:rFonts w:cstheme="minorHAnsi"/>
          <w:b/>
          <w:bCs/>
          <w:lang w:val="pl-PL"/>
        </w:rPr>
        <w:t xml:space="preserve">W przypadku membrany wstępnego krycia skutkuje to nie tylko lepszą </w:t>
      </w:r>
      <w:proofErr w:type="spellStart"/>
      <w:r w:rsidR="000E2E8E">
        <w:rPr>
          <w:rFonts w:cstheme="minorHAnsi"/>
          <w:b/>
          <w:bCs/>
          <w:lang w:val="pl-PL"/>
        </w:rPr>
        <w:t>wiatroszczelnością</w:t>
      </w:r>
      <w:proofErr w:type="spellEnd"/>
      <w:r w:rsidR="000E2E8E">
        <w:rPr>
          <w:rFonts w:cstheme="minorHAnsi"/>
          <w:b/>
          <w:bCs/>
          <w:lang w:val="pl-PL"/>
        </w:rPr>
        <w:t xml:space="preserve">, ale też </w:t>
      </w:r>
      <w:r w:rsidR="00ED31F4">
        <w:rPr>
          <w:rFonts w:cstheme="minorHAnsi"/>
          <w:b/>
          <w:bCs/>
          <w:lang w:val="pl-PL"/>
        </w:rPr>
        <w:t xml:space="preserve">oszczędnością na materiale oraz kosztach eksploatacyjnych. </w:t>
      </w:r>
      <w:r w:rsidR="000E2E8E">
        <w:rPr>
          <w:rFonts w:cstheme="minorHAnsi"/>
          <w:b/>
          <w:bCs/>
          <w:lang w:val="pl-PL"/>
        </w:rPr>
        <w:t xml:space="preserve"> </w:t>
      </w:r>
    </w:p>
    <w:p w14:paraId="747E44A0" w14:textId="426957F6" w:rsidR="00894E21" w:rsidRDefault="00894E21" w:rsidP="0062636C">
      <w:pPr>
        <w:widowControl w:val="0"/>
        <w:autoSpaceDE w:val="0"/>
        <w:autoSpaceDN w:val="0"/>
        <w:adjustRightInd w:val="0"/>
        <w:spacing w:line="266" w:lineRule="auto"/>
        <w:jc w:val="both"/>
        <w:rPr>
          <w:rFonts w:cstheme="minorHAnsi"/>
          <w:bCs/>
          <w:lang w:val="pl-PL"/>
        </w:rPr>
      </w:pPr>
    </w:p>
    <w:p w14:paraId="6129709B" w14:textId="2B33BE9C" w:rsidR="00894E21" w:rsidRPr="00E73703" w:rsidRDefault="00894E21" w:rsidP="006B1537">
      <w:pPr>
        <w:widowControl w:val="0"/>
        <w:autoSpaceDE w:val="0"/>
        <w:autoSpaceDN w:val="0"/>
        <w:adjustRightInd w:val="0"/>
        <w:spacing w:line="266" w:lineRule="auto"/>
        <w:jc w:val="both"/>
        <w:rPr>
          <w:rFonts w:cstheme="minorHAnsi"/>
          <w:bCs/>
          <w:lang w:val="pl-PL"/>
        </w:rPr>
      </w:pPr>
      <w:r w:rsidRPr="00D4716A">
        <w:rPr>
          <w:rFonts w:cstheme="minorHAnsi"/>
          <w:bCs/>
          <w:lang w:val="pl-PL"/>
        </w:rPr>
        <w:t>Opracowana przez Akademickie Centrum Czystej Energii Akademii Pomorskiej w Słupsku</w:t>
      </w:r>
      <w:r w:rsidR="00D4716A">
        <w:rPr>
          <w:rFonts w:cstheme="minorHAnsi"/>
          <w:bCs/>
          <w:lang w:val="pl-PL"/>
        </w:rPr>
        <w:t xml:space="preserve"> „Mapa Wietrzności Polski” podaje, że zimą występuje największa różnica między minimalną a maksymalną prędkością wiatru. </w:t>
      </w:r>
      <w:r w:rsidR="00BB309E">
        <w:rPr>
          <w:rFonts w:cstheme="minorHAnsi"/>
          <w:bCs/>
          <w:lang w:val="pl-PL"/>
        </w:rPr>
        <w:t xml:space="preserve">Jej średnia wartość to 3,76 m/s. </w:t>
      </w:r>
      <w:r w:rsidR="007B5C95">
        <w:rPr>
          <w:rFonts w:cstheme="minorHAnsi"/>
          <w:bCs/>
          <w:lang w:val="pl-PL"/>
        </w:rPr>
        <w:t xml:space="preserve">Siła wiatru zależy jednak od lokalizacji geograficznej. Najmniejsze prędkości notowane są w kotlinach górskich, największe na </w:t>
      </w:r>
      <w:r w:rsidR="00256EDA">
        <w:rPr>
          <w:rFonts w:cstheme="minorHAnsi"/>
          <w:bCs/>
          <w:lang w:val="pl-PL"/>
        </w:rPr>
        <w:t xml:space="preserve">szczytach </w:t>
      </w:r>
      <w:r w:rsidR="004C7885">
        <w:rPr>
          <w:rFonts w:cstheme="minorHAnsi"/>
          <w:bCs/>
          <w:lang w:val="pl-PL"/>
        </w:rPr>
        <w:t>górskich</w:t>
      </w:r>
      <w:r w:rsidR="00256EDA">
        <w:rPr>
          <w:rFonts w:cstheme="minorHAnsi"/>
          <w:bCs/>
          <w:lang w:val="pl-PL"/>
        </w:rPr>
        <w:t>, duże w obszarze nadmorskim</w:t>
      </w:r>
      <w:r w:rsidR="00E664F8">
        <w:rPr>
          <w:rStyle w:val="Odwoanieprzypisudolnego"/>
          <w:rFonts w:cstheme="minorHAnsi"/>
          <w:bCs/>
          <w:lang w:val="pl-PL"/>
        </w:rPr>
        <w:footnoteReference w:id="1"/>
      </w:r>
      <w:r w:rsidR="00256EDA">
        <w:rPr>
          <w:rFonts w:cstheme="minorHAnsi"/>
          <w:bCs/>
          <w:lang w:val="pl-PL"/>
        </w:rPr>
        <w:t>.</w:t>
      </w:r>
      <w:r w:rsidR="00E73703">
        <w:rPr>
          <w:rFonts w:cstheme="minorHAnsi"/>
          <w:bCs/>
          <w:lang w:val="pl-PL"/>
        </w:rPr>
        <w:t xml:space="preserve"> Szczegółowe </w:t>
      </w:r>
      <w:r w:rsidR="00E73703" w:rsidRPr="00E73703">
        <w:rPr>
          <w:rFonts w:cstheme="minorHAnsi"/>
          <w:bCs/>
          <w:lang w:val="pl-PL"/>
        </w:rPr>
        <w:t>dane dotyczące obciążenia wiatrem obiektów</w:t>
      </w:r>
      <w:r w:rsidR="00E73703">
        <w:rPr>
          <w:rFonts w:cstheme="minorHAnsi"/>
          <w:bCs/>
          <w:lang w:val="pl-PL"/>
        </w:rPr>
        <w:t>, które są brane pod uwagę przez konstruktorów określa norma PN-EN 1991-1-4:2005 „</w:t>
      </w:r>
      <w:r w:rsidR="00E73703" w:rsidRPr="00E73703">
        <w:rPr>
          <w:rFonts w:cstheme="minorHAnsi"/>
          <w:bCs/>
          <w:lang w:val="pl-PL"/>
        </w:rPr>
        <w:t>Oddziaływania na konst</w:t>
      </w:r>
      <w:r w:rsidR="00E73703">
        <w:rPr>
          <w:rFonts w:cstheme="minorHAnsi"/>
          <w:bCs/>
          <w:lang w:val="pl-PL"/>
        </w:rPr>
        <w:t>r</w:t>
      </w:r>
      <w:r w:rsidR="00E73703" w:rsidRPr="00E73703">
        <w:rPr>
          <w:rFonts w:cstheme="minorHAnsi"/>
          <w:bCs/>
          <w:lang w:val="pl-PL"/>
        </w:rPr>
        <w:t>ukcje. Oddziaływania wiatru</w:t>
      </w:r>
      <w:r w:rsidR="00E73703">
        <w:rPr>
          <w:rFonts w:cstheme="minorHAnsi"/>
          <w:bCs/>
          <w:lang w:val="pl-PL"/>
        </w:rPr>
        <w:t xml:space="preserve">”. </w:t>
      </w:r>
      <w:r w:rsidR="006B1537">
        <w:rPr>
          <w:rFonts w:cstheme="minorHAnsi"/>
          <w:bCs/>
          <w:lang w:val="pl-PL"/>
        </w:rPr>
        <w:t xml:space="preserve">Dzieli ona Polskę na trzy strefy obciążenia wiatrem (1 – środkowa Polska, </w:t>
      </w:r>
      <w:r w:rsidR="006B1537" w:rsidRPr="006B1537">
        <w:rPr>
          <w:rFonts w:cstheme="minorHAnsi"/>
          <w:bCs/>
          <w:lang w:val="pl-PL"/>
        </w:rPr>
        <w:t>2 – pas nadmorski,</w:t>
      </w:r>
      <w:r w:rsidR="006B1537">
        <w:rPr>
          <w:rFonts w:cstheme="minorHAnsi"/>
          <w:bCs/>
          <w:lang w:val="pl-PL"/>
        </w:rPr>
        <w:t xml:space="preserve"> </w:t>
      </w:r>
      <w:r w:rsidR="006B1537" w:rsidRPr="006B1537">
        <w:rPr>
          <w:rFonts w:cstheme="minorHAnsi"/>
          <w:bCs/>
          <w:lang w:val="pl-PL"/>
        </w:rPr>
        <w:t xml:space="preserve">3 – </w:t>
      </w:r>
      <w:r w:rsidR="006B1537">
        <w:rPr>
          <w:rFonts w:cstheme="minorHAnsi"/>
          <w:bCs/>
          <w:lang w:val="pl-PL"/>
        </w:rPr>
        <w:t xml:space="preserve">obszar górski na południu) i </w:t>
      </w:r>
      <w:r w:rsidR="006B1537" w:rsidRPr="006B1537">
        <w:rPr>
          <w:rFonts w:cstheme="minorHAnsi"/>
          <w:bCs/>
          <w:lang w:val="pl-PL"/>
        </w:rPr>
        <w:t>obejmuje oddziaływanie wiatru na różne elementy obiekt</w:t>
      </w:r>
      <w:r w:rsidR="006B1537">
        <w:rPr>
          <w:rFonts w:cstheme="minorHAnsi"/>
          <w:bCs/>
          <w:lang w:val="pl-PL"/>
        </w:rPr>
        <w:t>ów</w:t>
      </w:r>
      <w:r w:rsidR="006B1537" w:rsidRPr="006B1537">
        <w:rPr>
          <w:rFonts w:cstheme="minorHAnsi"/>
          <w:bCs/>
          <w:lang w:val="pl-PL"/>
        </w:rPr>
        <w:t xml:space="preserve"> budowlan</w:t>
      </w:r>
      <w:r w:rsidR="006B1537">
        <w:rPr>
          <w:rFonts w:cstheme="minorHAnsi"/>
          <w:bCs/>
          <w:lang w:val="pl-PL"/>
        </w:rPr>
        <w:t xml:space="preserve">ych, w tym dachy. </w:t>
      </w:r>
    </w:p>
    <w:p w14:paraId="0D7352D7" w14:textId="384C2077" w:rsidR="00E73703" w:rsidRDefault="00E73703" w:rsidP="00894E21">
      <w:pPr>
        <w:widowControl w:val="0"/>
        <w:autoSpaceDE w:val="0"/>
        <w:autoSpaceDN w:val="0"/>
        <w:adjustRightInd w:val="0"/>
        <w:spacing w:line="266" w:lineRule="auto"/>
        <w:jc w:val="both"/>
        <w:rPr>
          <w:rFonts w:cstheme="minorHAnsi"/>
          <w:bCs/>
          <w:lang w:val="pl-PL"/>
        </w:rPr>
      </w:pPr>
    </w:p>
    <w:p w14:paraId="5B864627" w14:textId="17365EA4" w:rsidR="00E73703" w:rsidRPr="005E7D46" w:rsidRDefault="00514B66" w:rsidP="00894E21">
      <w:pPr>
        <w:widowControl w:val="0"/>
        <w:autoSpaceDE w:val="0"/>
        <w:autoSpaceDN w:val="0"/>
        <w:adjustRightInd w:val="0"/>
        <w:spacing w:line="266" w:lineRule="auto"/>
        <w:jc w:val="both"/>
        <w:rPr>
          <w:rFonts w:cstheme="minorHAnsi"/>
          <w:b/>
          <w:bCs/>
          <w:lang w:val="pl-PL"/>
        </w:rPr>
      </w:pPr>
      <w:proofErr w:type="spellStart"/>
      <w:r>
        <w:rPr>
          <w:rFonts w:cstheme="minorHAnsi"/>
          <w:b/>
          <w:bCs/>
          <w:lang w:val="pl-PL"/>
        </w:rPr>
        <w:t>Wiatroszczelność</w:t>
      </w:r>
      <w:proofErr w:type="spellEnd"/>
      <w:r>
        <w:rPr>
          <w:rFonts w:cstheme="minorHAnsi"/>
          <w:b/>
          <w:bCs/>
          <w:lang w:val="pl-PL"/>
        </w:rPr>
        <w:t xml:space="preserve"> czy wentylacja?</w:t>
      </w:r>
    </w:p>
    <w:p w14:paraId="68DDABD8" w14:textId="14D98481" w:rsidR="002F1CDD" w:rsidRDefault="0026528F" w:rsidP="00894E21">
      <w:pPr>
        <w:widowControl w:val="0"/>
        <w:autoSpaceDE w:val="0"/>
        <w:autoSpaceDN w:val="0"/>
        <w:adjustRightInd w:val="0"/>
        <w:spacing w:line="266" w:lineRule="auto"/>
        <w:jc w:val="both"/>
        <w:rPr>
          <w:rFonts w:cstheme="minorHAnsi"/>
          <w:bCs/>
          <w:lang w:val="pl-PL"/>
        </w:rPr>
      </w:pPr>
      <w:r>
        <w:rPr>
          <w:rFonts w:cstheme="minorHAnsi"/>
          <w:bCs/>
          <w:lang w:val="pl-PL"/>
        </w:rPr>
        <w:t xml:space="preserve">Konstrukcja dachowa </w:t>
      </w:r>
      <w:r w:rsidR="006E0701">
        <w:rPr>
          <w:rFonts w:cstheme="minorHAnsi"/>
          <w:bCs/>
          <w:lang w:val="pl-PL"/>
        </w:rPr>
        <w:t>musi uwzględniać dw</w:t>
      </w:r>
      <w:r w:rsidR="00BA6A28">
        <w:rPr>
          <w:rFonts w:cstheme="minorHAnsi"/>
          <w:bCs/>
          <w:lang w:val="pl-PL"/>
        </w:rPr>
        <w:t>ie</w:t>
      </w:r>
      <w:r w:rsidR="006E0701">
        <w:rPr>
          <w:rFonts w:cstheme="minorHAnsi"/>
          <w:bCs/>
          <w:lang w:val="pl-PL"/>
        </w:rPr>
        <w:t xml:space="preserve">, na pozór sprzeczne ze sobą </w:t>
      </w:r>
      <w:r w:rsidR="00BA6A28">
        <w:rPr>
          <w:rFonts w:cstheme="minorHAnsi"/>
          <w:bCs/>
          <w:lang w:val="pl-PL"/>
        </w:rPr>
        <w:t>właściwości</w:t>
      </w:r>
      <w:r w:rsidR="006E0701">
        <w:rPr>
          <w:rFonts w:cstheme="minorHAnsi"/>
          <w:bCs/>
          <w:lang w:val="pl-PL"/>
        </w:rPr>
        <w:t>. Jedn</w:t>
      </w:r>
      <w:r w:rsidR="00BA6A28">
        <w:rPr>
          <w:rFonts w:cstheme="minorHAnsi"/>
          <w:bCs/>
          <w:lang w:val="pl-PL"/>
        </w:rPr>
        <w:t>ą</w:t>
      </w:r>
      <w:r w:rsidR="006E0701">
        <w:rPr>
          <w:rFonts w:cstheme="minorHAnsi"/>
          <w:bCs/>
          <w:lang w:val="pl-PL"/>
        </w:rPr>
        <w:t xml:space="preserve"> z nich jest </w:t>
      </w:r>
      <w:proofErr w:type="spellStart"/>
      <w:r w:rsidR="006E0701">
        <w:rPr>
          <w:rFonts w:cstheme="minorHAnsi"/>
          <w:bCs/>
          <w:lang w:val="pl-PL"/>
        </w:rPr>
        <w:t>wiatroszczelność</w:t>
      </w:r>
      <w:proofErr w:type="spellEnd"/>
      <w:r w:rsidR="006E0701">
        <w:rPr>
          <w:rFonts w:cstheme="minorHAnsi"/>
          <w:bCs/>
          <w:lang w:val="pl-PL"/>
        </w:rPr>
        <w:t>, która zapobiega m.in. utracie ciepła, drug</w:t>
      </w:r>
      <w:r w:rsidR="00BA6A28">
        <w:rPr>
          <w:rFonts w:cstheme="minorHAnsi"/>
          <w:bCs/>
          <w:lang w:val="pl-PL"/>
        </w:rPr>
        <w:t>ą</w:t>
      </w:r>
      <w:r w:rsidR="006E0701">
        <w:rPr>
          <w:rFonts w:cstheme="minorHAnsi"/>
          <w:bCs/>
          <w:lang w:val="pl-PL"/>
        </w:rPr>
        <w:t xml:space="preserve"> – wentylacja, chroniąca </w:t>
      </w:r>
      <w:r w:rsidR="000B3A81">
        <w:rPr>
          <w:rFonts w:cstheme="minorHAnsi"/>
          <w:bCs/>
          <w:lang w:val="pl-PL"/>
        </w:rPr>
        <w:t xml:space="preserve">poszycie </w:t>
      </w:r>
      <w:r w:rsidR="006E0701">
        <w:rPr>
          <w:rFonts w:cstheme="minorHAnsi"/>
          <w:bCs/>
          <w:lang w:val="pl-PL"/>
        </w:rPr>
        <w:t xml:space="preserve">przed zawilgoceniem. </w:t>
      </w:r>
      <w:r w:rsidR="009D43E1">
        <w:rPr>
          <w:rFonts w:cstheme="minorHAnsi"/>
          <w:bCs/>
          <w:lang w:val="pl-PL"/>
        </w:rPr>
        <w:t>W przypadku tradycyjnych konstrukcji dach</w:t>
      </w:r>
      <w:r w:rsidR="00E96418">
        <w:rPr>
          <w:rFonts w:cstheme="minorHAnsi"/>
          <w:bCs/>
          <w:lang w:val="pl-PL"/>
        </w:rPr>
        <w:t>owych</w:t>
      </w:r>
      <w:r w:rsidR="009D43E1">
        <w:rPr>
          <w:rFonts w:cstheme="minorHAnsi"/>
          <w:bCs/>
          <w:lang w:val="pl-PL"/>
        </w:rPr>
        <w:t>, zwłaszcza</w:t>
      </w:r>
      <w:r w:rsidR="0026674D">
        <w:rPr>
          <w:rFonts w:cstheme="minorHAnsi"/>
          <w:bCs/>
          <w:lang w:val="pl-PL"/>
        </w:rPr>
        <w:t xml:space="preserve"> tych</w:t>
      </w:r>
      <w:r w:rsidR="009D43E1">
        <w:rPr>
          <w:rFonts w:cstheme="minorHAnsi"/>
          <w:bCs/>
          <w:lang w:val="pl-PL"/>
        </w:rPr>
        <w:t xml:space="preserve"> z użyciem papy na deskowaniu, konieczne jest zastosowanie szczelin wentylacyjnych. </w:t>
      </w:r>
      <w:r w:rsidR="00FC3978">
        <w:rPr>
          <w:rFonts w:cstheme="minorHAnsi"/>
          <w:bCs/>
          <w:lang w:val="pl-PL"/>
        </w:rPr>
        <w:t xml:space="preserve">Występujący w nich </w:t>
      </w:r>
      <w:r w:rsidR="0026674D">
        <w:rPr>
          <w:rFonts w:cstheme="minorHAnsi"/>
          <w:bCs/>
          <w:lang w:val="pl-PL"/>
        </w:rPr>
        <w:t>przepływ</w:t>
      </w:r>
      <w:r w:rsidR="00FC3978">
        <w:rPr>
          <w:rFonts w:cstheme="minorHAnsi"/>
          <w:bCs/>
          <w:lang w:val="pl-PL"/>
        </w:rPr>
        <w:t xml:space="preserve"> powietrza wywołany</w:t>
      </w:r>
      <w:r w:rsidR="0026674D">
        <w:rPr>
          <w:rFonts w:cstheme="minorHAnsi"/>
          <w:bCs/>
          <w:lang w:val="pl-PL"/>
        </w:rPr>
        <w:t xml:space="preserve"> m.in. </w:t>
      </w:r>
      <w:r w:rsidR="00FC3978">
        <w:rPr>
          <w:rFonts w:cstheme="minorHAnsi"/>
          <w:bCs/>
          <w:lang w:val="pl-PL"/>
        </w:rPr>
        <w:t xml:space="preserve">wiatrem umożliwia wentylację, ale może być </w:t>
      </w:r>
      <w:r w:rsidR="00C22038">
        <w:rPr>
          <w:rFonts w:cstheme="minorHAnsi"/>
          <w:bCs/>
          <w:lang w:val="pl-PL"/>
        </w:rPr>
        <w:t xml:space="preserve">też </w:t>
      </w:r>
      <w:r w:rsidR="00FC3978">
        <w:rPr>
          <w:rFonts w:cstheme="minorHAnsi"/>
          <w:bCs/>
          <w:lang w:val="pl-PL"/>
        </w:rPr>
        <w:t xml:space="preserve">zagrożeniem, wywołując zbyt wysokie nad- lub podciśnienie. </w:t>
      </w:r>
      <w:r w:rsidR="008A676C">
        <w:rPr>
          <w:rFonts w:cstheme="minorHAnsi"/>
          <w:bCs/>
          <w:lang w:val="pl-PL"/>
        </w:rPr>
        <w:t xml:space="preserve">Ryzyko </w:t>
      </w:r>
      <w:r w:rsidR="0069737A">
        <w:rPr>
          <w:rFonts w:cstheme="minorHAnsi"/>
          <w:bCs/>
          <w:lang w:val="pl-PL"/>
        </w:rPr>
        <w:t xml:space="preserve">źle </w:t>
      </w:r>
      <w:r w:rsidR="008A676C">
        <w:rPr>
          <w:rFonts w:cstheme="minorHAnsi"/>
          <w:bCs/>
          <w:lang w:val="pl-PL"/>
        </w:rPr>
        <w:t>funkcjonując</w:t>
      </w:r>
      <w:r w:rsidR="00C22038">
        <w:rPr>
          <w:rFonts w:cstheme="minorHAnsi"/>
          <w:bCs/>
          <w:lang w:val="pl-PL"/>
        </w:rPr>
        <w:t>ej</w:t>
      </w:r>
      <w:r w:rsidR="008A676C">
        <w:rPr>
          <w:rFonts w:cstheme="minorHAnsi"/>
          <w:bCs/>
          <w:lang w:val="pl-PL"/>
        </w:rPr>
        <w:t xml:space="preserve"> szczelin</w:t>
      </w:r>
      <w:r w:rsidR="00C22038">
        <w:rPr>
          <w:rFonts w:cstheme="minorHAnsi"/>
          <w:bCs/>
          <w:lang w:val="pl-PL"/>
        </w:rPr>
        <w:t>y</w:t>
      </w:r>
      <w:r w:rsidR="008A676C">
        <w:rPr>
          <w:rFonts w:cstheme="minorHAnsi"/>
          <w:bCs/>
          <w:lang w:val="pl-PL"/>
        </w:rPr>
        <w:t xml:space="preserve"> wentylacyjn</w:t>
      </w:r>
      <w:r w:rsidR="00C22038">
        <w:rPr>
          <w:rFonts w:cstheme="minorHAnsi"/>
          <w:bCs/>
          <w:lang w:val="pl-PL"/>
        </w:rPr>
        <w:t xml:space="preserve">ej jest tym większe, że przy jej konstruowaniu często dochodzi do błędów wykonawczych. </w:t>
      </w:r>
      <w:r w:rsidR="008A676C">
        <w:rPr>
          <w:rFonts w:cstheme="minorHAnsi"/>
          <w:bCs/>
          <w:lang w:val="pl-PL"/>
        </w:rPr>
        <w:t xml:space="preserve"> </w:t>
      </w:r>
    </w:p>
    <w:p w14:paraId="006D15ED" w14:textId="7149BE0F" w:rsidR="00514B66" w:rsidRDefault="000816B8" w:rsidP="00894E21">
      <w:pPr>
        <w:widowControl w:val="0"/>
        <w:autoSpaceDE w:val="0"/>
        <w:autoSpaceDN w:val="0"/>
        <w:adjustRightInd w:val="0"/>
        <w:spacing w:line="266" w:lineRule="auto"/>
        <w:jc w:val="both"/>
        <w:rPr>
          <w:rFonts w:cstheme="minorHAnsi"/>
          <w:bCs/>
          <w:lang w:val="pl-PL"/>
        </w:rPr>
      </w:pPr>
      <w:r w:rsidRPr="006B1537">
        <w:rPr>
          <w:rFonts w:cstheme="minorHAnsi"/>
          <w:bCs/>
          <w:lang w:val="pl-PL"/>
        </w:rPr>
        <w:lastRenderedPageBreak/>
        <w:t>–</w:t>
      </w:r>
      <w:r>
        <w:rPr>
          <w:rFonts w:cstheme="minorHAnsi"/>
          <w:bCs/>
          <w:lang w:val="pl-PL"/>
        </w:rPr>
        <w:t xml:space="preserve"> </w:t>
      </w:r>
      <w:r w:rsidRPr="00F84693">
        <w:rPr>
          <w:rFonts w:cstheme="minorHAnsi"/>
          <w:bCs/>
          <w:i/>
          <w:lang w:val="pl-PL"/>
        </w:rPr>
        <w:t xml:space="preserve">Wydajna i bezpieczna wentylacja dachu wcale nie musi kłócić się z wysoką </w:t>
      </w:r>
      <w:r w:rsidR="00252C48" w:rsidRPr="00F84693">
        <w:rPr>
          <w:rFonts w:cstheme="minorHAnsi"/>
          <w:bCs/>
          <w:i/>
          <w:lang w:val="pl-PL"/>
        </w:rPr>
        <w:t>odpornością na działanie wiatru</w:t>
      </w:r>
      <w:r w:rsidRPr="00F84693">
        <w:rPr>
          <w:rFonts w:cstheme="minorHAnsi"/>
          <w:bCs/>
          <w:i/>
          <w:lang w:val="pl-PL"/>
        </w:rPr>
        <w:t xml:space="preserve">. </w:t>
      </w:r>
      <w:r w:rsidR="00D420F7" w:rsidRPr="00F84693">
        <w:rPr>
          <w:rFonts w:cstheme="minorHAnsi"/>
          <w:bCs/>
          <w:i/>
          <w:lang w:val="pl-PL"/>
        </w:rPr>
        <w:t xml:space="preserve">Skutecznym rozwiązaniem jest zastosowanie </w:t>
      </w:r>
      <w:proofErr w:type="spellStart"/>
      <w:r w:rsidR="00252C48" w:rsidRPr="00F84693">
        <w:rPr>
          <w:rFonts w:cstheme="minorHAnsi"/>
          <w:bCs/>
          <w:lang w:val="pl-PL"/>
        </w:rPr>
        <w:t>wiatroszczelnej</w:t>
      </w:r>
      <w:proofErr w:type="spellEnd"/>
      <w:r w:rsidR="00252C48" w:rsidRPr="00F84693">
        <w:rPr>
          <w:rFonts w:cstheme="minorHAnsi"/>
          <w:bCs/>
          <w:lang w:val="pl-PL"/>
        </w:rPr>
        <w:t xml:space="preserve"> i otwartej dyfuzyjnie (paroprzepuszczalnej) membrany, </w:t>
      </w:r>
      <w:r w:rsidR="00607185" w:rsidRPr="00F84693">
        <w:rPr>
          <w:rFonts w:cstheme="minorHAnsi"/>
          <w:bCs/>
          <w:i/>
          <w:lang w:val="pl-PL"/>
        </w:rPr>
        <w:t xml:space="preserve">dzięki której nie ma potrzeby tworzenia szczeliny wentylacyjnej. </w:t>
      </w:r>
      <w:r w:rsidR="00252C48" w:rsidRPr="00F84693">
        <w:rPr>
          <w:rFonts w:cstheme="minorHAnsi"/>
          <w:bCs/>
          <w:i/>
          <w:lang w:val="pl-PL"/>
        </w:rPr>
        <w:t>O</w:t>
      </w:r>
      <w:r w:rsidR="001D2BE7" w:rsidRPr="00F84693">
        <w:rPr>
          <w:rFonts w:cstheme="minorHAnsi"/>
          <w:bCs/>
          <w:i/>
          <w:lang w:val="pl-PL"/>
        </w:rPr>
        <w:t>twarta dyfuzyjnie</w:t>
      </w:r>
      <w:r w:rsidR="00252C48" w:rsidRPr="00F84693">
        <w:rPr>
          <w:rFonts w:cstheme="minorHAnsi"/>
          <w:bCs/>
          <w:i/>
          <w:lang w:val="pl-PL"/>
        </w:rPr>
        <w:t xml:space="preserve"> membrana</w:t>
      </w:r>
      <w:r w:rsidR="001D2BE7" w:rsidRPr="00F84693">
        <w:rPr>
          <w:rFonts w:cstheme="minorHAnsi"/>
          <w:bCs/>
          <w:i/>
          <w:lang w:val="pl-PL"/>
        </w:rPr>
        <w:t xml:space="preserve"> umożliwia odprowadzanie pary wodnej, a jednocześnie zapewnia skuteczny opór przed </w:t>
      </w:r>
      <w:r w:rsidR="001C1F86" w:rsidRPr="00F84693">
        <w:rPr>
          <w:rFonts w:cstheme="minorHAnsi"/>
          <w:bCs/>
          <w:i/>
          <w:lang w:val="pl-PL"/>
        </w:rPr>
        <w:t>wodą i wiatrem</w:t>
      </w:r>
      <w:r w:rsidR="001C1F86" w:rsidRPr="0077379C">
        <w:rPr>
          <w:rFonts w:cstheme="minorHAnsi"/>
          <w:bCs/>
          <w:i/>
          <w:lang w:val="pl-PL"/>
        </w:rPr>
        <w:t xml:space="preserve">. </w:t>
      </w:r>
      <w:r w:rsidR="0044672E" w:rsidRPr="0077379C">
        <w:rPr>
          <w:rFonts w:cstheme="minorHAnsi"/>
          <w:bCs/>
          <w:i/>
          <w:lang w:val="pl-PL"/>
        </w:rPr>
        <w:t xml:space="preserve">Membrany takie jak </w:t>
      </w:r>
      <w:r w:rsidR="007B7E1F" w:rsidRPr="0077379C">
        <w:rPr>
          <w:rFonts w:cstheme="minorHAnsi"/>
          <w:bCs/>
          <w:i/>
          <w:lang w:val="pl-PL"/>
        </w:rPr>
        <w:t>te z rodziny DELTA-MAXX idealne sprawdzają się m.in. w konstrukcjach dachowych o niskim nachyleniu, gdzie nie ma wentylacji</w:t>
      </w:r>
      <w:r w:rsidR="007B7E1F">
        <w:rPr>
          <w:rFonts w:cstheme="minorHAnsi"/>
          <w:bCs/>
          <w:lang w:val="pl-PL"/>
        </w:rPr>
        <w:t xml:space="preserve"> </w:t>
      </w:r>
      <w:r w:rsidR="0077379C" w:rsidRPr="0077379C">
        <w:rPr>
          <w:rFonts w:cstheme="minorHAnsi"/>
          <w:bCs/>
          <w:lang w:val="pl-PL"/>
        </w:rPr>
        <w:t>– tłumaczy Piotr Pytel, doradca techniczny firmy Dorken Delta.</w:t>
      </w:r>
      <w:r w:rsidR="001D2BE7" w:rsidRPr="0077379C">
        <w:rPr>
          <w:rFonts w:cstheme="minorHAnsi"/>
          <w:bCs/>
          <w:lang w:val="pl-PL"/>
        </w:rPr>
        <w:t xml:space="preserve"> </w:t>
      </w:r>
    </w:p>
    <w:p w14:paraId="2A0ED293" w14:textId="7733DB51" w:rsidR="00514B66" w:rsidRDefault="00514B66" w:rsidP="00894E21">
      <w:pPr>
        <w:widowControl w:val="0"/>
        <w:autoSpaceDE w:val="0"/>
        <w:autoSpaceDN w:val="0"/>
        <w:adjustRightInd w:val="0"/>
        <w:spacing w:line="266" w:lineRule="auto"/>
        <w:jc w:val="both"/>
        <w:rPr>
          <w:rFonts w:cstheme="minorHAnsi"/>
          <w:bCs/>
          <w:lang w:val="pl-PL"/>
        </w:rPr>
      </w:pPr>
    </w:p>
    <w:p w14:paraId="43BBB5E9" w14:textId="2A8F40E9" w:rsidR="00514B66" w:rsidRPr="00ED7840" w:rsidRDefault="00ED7840" w:rsidP="00894E21">
      <w:pPr>
        <w:widowControl w:val="0"/>
        <w:autoSpaceDE w:val="0"/>
        <w:autoSpaceDN w:val="0"/>
        <w:adjustRightInd w:val="0"/>
        <w:spacing w:line="266" w:lineRule="auto"/>
        <w:jc w:val="both"/>
        <w:rPr>
          <w:rFonts w:cstheme="minorHAnsi"/>
          <w:b/>
          <w:bCs/>
          <w:lang w:val="pl-PL"/>
        </w:rPr>
      </w:pPr>
      <w:r w:rsidRPr="00ED7840">
        <w:rPr>
          <w:rFonts w:cstheme="minorHAnsi"/>
          <w:b/>
          <w:bCs/>
          <w:lang w:val="pl-PL"/>
        </w:rPr>
        <w:t xml:space="preserve">Dwa paski klejące </w:t>
      </w:r>
      <w:r w:rsidR="00064C89">
        <w:rPr>
          <w:rFonts w:cstheme="minorHAnsi"/>
          <w:b/>
          <w:bCs/>
          <w:lang w:val="pl-PL"/>
        </w:rPr>
        <w:t xml:space="preserve">zwiększają szczelność i </w:t>
      </w:r>
      <w:r w:rsidR="00EB2C0E">
        <w:rPr>
          <w:rFonts w:cstheme="minorHAnsi"/>
          <w:b/>
          <w:bCs/>
          <w:lang w:val="pl-PL"/>
        </w:rPr>
        <w:t>zmniejszają</w:t>
      </w:r>
      <w:r w:rsidR="00064C89">
        <w:rPr>
          <w:rFonts w:cstheme="minorHAnsi"/>
          <w:b/>
          <w:bCs/>
          <w:lang w:val="pl-PL"/>
        </w:rPr>
        <w:t xml:space="preserve"> koszty</w:t>
      </w:r>
    </w:p>
    <w:p w14:paraId="0860843A" w14:textId="1BC896DB" w:rsidR="00ED7840" w:rsidRPr="00F84693" w:rsidRDefault="007E7A0E" w:rsidP="00894E21">
      <w:pPr>
        <w:widowControl w:val="0"/>
        <w:autoSpaceDE w:val="0"/>
        <w:autoSpaceDN w:val="0"/>
        <w:adjustRightInd w:val="0"/>
        <w:spacing w:line="266" w:lineRule="auto"/>
        <w:jc w:val="both"/>
        <w:rPr>
          <w:rFonts w:cstheme="minorHAnsi"/>
          <w:bCs/>
          <w:lang w:val="pl-PL"/>
        </w:rPr>
      </w:pPr>
      <w:r w:rsidRPr="00F84693">
        <w:rPr>
          <w:rFonts w:cstheme="minorHAnsi"/>
          <w:bCs/>
          <w:lang w:val="pl-PL"/>
        </w:rPr>
        <w:t xml:space="preserve">Na </w:t>
      </w:r>
      <w:proofErr w:type="spellStart"/>
      <w:r w:rsidRPr="00F84693">
        <w:rPr>
          <w:rFonts w:cstheme="minorHAnsi"/>
          <w:bCs/>
          <w:lang w:val="pl-PL"/>
        </w:rPr>
        <w:t>wiatroszczelność</w:t>
      </w:r>
      <w:proofErr w:type="spellEnd"/>
      <w:r w:rsidRPr="00F84693">
        <w:rPr>
          <w:rFonts w:cstheme="minorHAnsi"/>
          <w:bCs/>
          <w:lang w:val="pl-PL"/>
        </w:rPr>
        <w:t xml:space="preserve"> dachu wpływa nie tylko dobór odpowiedniego materiału, ale także jego odpowiedni montaż. </w:t>
      </w:r>
      <w:r w:rsidR="00E066BF" w:rsidRPr="00F84693">
        <w:rPr>
          <w:rFonts w:cstheme="minorHAnsi"/>
          <w:bCs/>
          <w:lang w:val="pl-PL"/>
        </w:rPr>
        <w:t xml:space="preserve">Najważniejsze, by </w:t>
      </w:r>
      <w:r w:rsidR="006E553C" w:rsidRPr="00F84693">
        <w:rPr>
          <w:rFonts w:cstheme="minorHAnsi"/>
          <w:bCs/>
          <w:lang w:val="pl-PL"/>
        </w:rPr>
        <w:t xml:space="preserve">kładąc pokrycie wstępne zadbać o jego maksymalną szczelność. </w:t>
      </w:r>
      <w:r w:rsidR="0067431E" w:rsidRPr="00F84693">
        <w:rPr>
          <w:rFonts w:cstheme="minorHAnsi"/>
          <w:bCs/>
          <w:lang w:val="pl-PL"/>
        </w:rPr>
        <w:t xml:space="preserve">Wszelkie przerwy na łączeniach czy odkryte powierzchnie grożą przenikaniem zarówno wiatru jak i wody. </w:t>
      </w:r>
      <w:r w:rsidR="00942321" w:rsidRPr="00F84693">
        <w:rPr>
          <w:rFonts w:cstheme="minorHAnsi"/>
          <w:bCs/>
          <w:lang w:val="pl-PL"/>
        </w:rPr>
        <w:t>Dzięki stosowanym przez producentów udogodnieniom, można jednak w łatwy sposób zwiększyć szczelność, a tym samym wodo</w:t>
      </w:r>
      <w:r w:rsidR="001D7418" w:rsidRPr="00F84693">
        <w:rPr>
          <w:rFonts w:cstheme="minorHAnsi"/>
          <w:bCs/>
          <w:lang w:val="pl-PL"/>
        </w:rPr>
        <w:t>-</w:t>
      </w:r>
      <w:r w:rsidR="00942321" w:rsidRPr="00F84693">
        <w:rPr>
          <w:rFonts w:cstheme="minorHAnsi"/>
          <w:bCs/>
          <w:lang w:val="pl-PL"/>
        </w:rPr>
        <w:t xml:space="preserve"> i </w:t>
      </w:r>
      <w:proofErr w:type="spellStart"/>
      <w:r w:rsidR="00942321" w:rsidRPr="00F84693">
        <w:rPr>
          <w:rFonts w:cstheme="minorHAnsi"/>
          <w:bCs/>
          <w:lang w:val="pl-PL"/>
        </w:rPr>
        <w:t>wiatroodporność</w:t>
      </w:r>
      <w:proofErr w:type="spellEnd"/>
      <w:r w:rsidR="00942321" w:rsidRPr="00F84693">
        <w:rPr>
          <w:rFonts w:cstheme="minorHAnsi"/>
          <w:bCs/>
          <w:lang w:val="pl-PL"/>
        </w:rPr>
        <w:t xml:space="preserve"> pokrycia.  </w:t>
      </w:r>
    </w:p>
    <w:p w14:paraId="47722888" w14:textId="13016D9F" w:rsidR="00894E21" w:rsidRPr="00F84693" w:rsidRDefault="00894E21" w:rsidP="0062636C">
      <w:pPr>
        <w:widowControl w:val="0"/>
        <w:autoSpaceDE w:val="0"/>
        <w:autoSpaceDN w:val="0"/>
        <w:adjustRightInd w:val="0"/>
        <w:spacing w:line="266" w:lineRule="auto"/>
        <w:jc w:val="both"/>
        <w:rPr>
          <w:rFonts w:cstheme="minorHAnsi"/>
          <w:bCs/>
          <w:lang w:val="pl-PL"/>
        </w:rPr>
      </w:pPr>
    </w:p>
    <w:p w14:paraId="15DA2553" w14:textId="1C6E2EB3" w:rsidR="0037204C" w:rsidRPr="004F3A65" w:rsidRDefault="00AB5E4B" w:rsidP="009A67B9">
      <w:pPr>
        <w:widowControl w:val="0"/>
        <w:autoSpaceDE w:val="0"/>
        <w:autoSpaceDN w:val="0"/>
        <w:adjustRightInd w:val="0"/>
        <w:spacing w:line="266" w:lineRule="auto"/>
        <w:jc w:val="both"/>
        <w:rPr>
          <w:rFonts w:cstheme="minorHAnsi"/>
          <w:bCs/>
          <w:i/>
          <w:lang w:val="pl-PL"/>
        </w:rPr>
      </w:pPr>
      <w:r w:rsidRPr="00F84693">
        <w:rPr>
          <w:rFonts w:cstheme="minorHAnsi"/>
          <w:bCs/>
          <w:lang w:val="pl-PL"/>
        </w:rPr>
        <w:t xml:space="preserve">– </w:t>
      </w:r>
      <w:r w:rsidRPr="00F84693">
        <w:rPr>
          <w:rFonts w:cstheme="minorHAnsi"/>
          <w:bCs/>
          <w:i/>
          <w:lang w:val="pl-PL"/>
        </w:rPr>
        <w:t xml:space="preserve">Rozwiązania takie jak podwójne paski klejące </w:t>
      </w:r>
      <w:r w:rsidR="003757A4" w:rsidRPr="00F84693">
        <w:rPr>
          <w:rFonts w:cstheme="minorHAnsi"/>
          <w:bCs/>
          <w:i/>
          <w:lang w:val="pl-PL"/>
        </w:rPr>
        <w:t xml:space="preserve">umożliwiają szczelne połączenie i odporność na wiatr, a tym samym  lepszą wydajność izolacyjną. </w:t>
      </w:r>
      <w:r w:rsidR="009A01E9" w:rsidRPr="00F84693">
        <w:rPr>
          <w:rFonts w:cstheme="minorHAnsi"/>
          <w:bCs/>
          <w:i/>
          <w:lang w:val="pl-PL"/>
        </w:rPr>
        <w:t>S</w:t>
      </w:r>
      <w:r w:rsidR="006D6850" w:rsidRPr="00F84693">
        <w:rPr>
          <w:rFonts w:cstheme="minorHAnsi"/>
          <w:bCs/>
          <w:i/>
          <w:lang w:val="pl-PL"/>
        </w:rPr>
        <w:t>klejona membrana dachowa stanowi barierę w przegrodzie dachowej uniemożliwiając docieranie do izolacji termicznej zimnego lub co gorsze, wilgotnego powietrza z zewnątrz.</w:t>
      </w:r>
      <w:r w:rsidR="004F3A65" w:rsidRPr="00F84693">
        <w:rPr>
          <w:rFonts w:cstheme="minorHAnsi"/>
          <w:bCs/>
          <w:i/>
          <w:lang w:val="pl-PL"/>
        </w:rPr>
        <w:t xml:space="preserve"> </w:t>
      </w:r>
      <w:r w:rsidR="00664783" w:rsidRPr="00F84693">
        <w:rPr>
          <w:rFonts w:cstheme="minorHAnsi"/>
          <w:bCs/>
          <w:i/>
          <w:lang w:val="pl-PL"/>
        </w:rPr>
        <w:t>Warto pamiętać, że p</w:t>
      </w:r>
      <w:r w:rsidR="0089545D" w:rsidRPr="00F84693">
        <w:rPr>
          <w:rFonts w:cstheme="minorHAnsi"/>
          <w:bCs/>
          <w:i/>
          <w:lang w:val="pl-PL"/>
        </w:rPr>
        <w:t xml:space="preserve">rzez </w:t>
      </w:r>
      <w:r w:rsidR="00664783" w:rsidRPr="00F84693">
        <w:rPr>
          <w:rFonts w:cstheme="minorHAnsi"/>
          <w:bCs/>
          <w:i/>
          <w:lang w:val="pl-PL"/>
        </w:rPr>
        <w:t xml:space="preserve">źle izolowany </w:t>
      </w:r>
      <w:r w:rsidR="0089545D" w:rsidRPr="00F84693">
        <w:rPr>
          <w:rFonts w:cstheme="minorHAnsi"/>
          <w:bCs/>
          <w:i/>
          <w:lang w:val="pl-PL"/>
        </w:rPr>
        <w:t xml:space="preserve">dach może uciekać </w:t>
      </w:r>
      <w:r w:rsidR="004F3A65" w:rsidRPr="00F84693">
        <w:rPr>
          <w:rFonts w:cstheme="minorHAnsi"/>
          <w:bCs/>
          <w:i/>
          <w:lang w:val="pl-PL"/>
        </w:rPr>
        <w:t xml:space="preserve">nawet od 20 do 40 proc. ciepła. </w:t>
      </w:r>
      <w:r w:rsidR="0089545D" w:rsidRPr="00F84693">
        <w:rPr>
          <w:rFonts w:cstheme="minorHAnsi"/>
          <w:bCs/>
          <w:i/>
          <w:lang w:val="pl-PL"/>
        </w:rPr>
        <w:t xml:space="preserve">Zastosowanie </w:t>
      </w:r>
      <w:r w:rsidR="004F3A65" w:rsidRPr="00F84693">
        <w:rPr>
          <w:rFonts w:cstheme="minorHAnsi"/>
          <w:bCs/>
          <w:i/>
          <w:lang w:val="pl-PL"/>
        </w:rPr>
        <w:t>membrany z systemem klejenia</w:t>
      </w:r>
      <w:r w:rsidR="0089545D" w:rsidRPr="00F84693">
        <w:rPr>
          <w:rFonts w:cstheme="minorHAnsi"/>
          <w:bCs/>
          <w:i/>
          <w:lang w:val="pl-PL"/>
        </w:rPr>
        <w:t xml:space="preserve">, takiej jak DELTA-MAXX PLUS </w:t>
      </w:r>
      <w:r w:rsidR="00C54D8D" w:rsidRPr="00F84693">
        <w:rPr>
          <w:rFonts w:cstheme="minorHAnsi"/>
          <w:bCs/>
          <w:i/>
          <w:lang w:val="pl-PL"/>
        </w:rPr>
        <w:t xml:space="preserve">przekłada się </w:t>
      </w:r>
      <w:r w:rsidR="0089545D" w:rsidRPr="00F84693">
        <w:rPr>
          <w:rFonts w:cstheme="minorHAnsi"/>
          <w:bCs/>
          <w:i/>
          <w:lang w:val="pl-PL"/>
        </w:rPr>
        <w:t>na mniejsze</w:t>
      </w:r>
      <w:r w:rsidR="007A6198" w:rsidRPr="00F84693">
        <w:rPr>
          <w:rFonts w:cstheme="minorHAnsi"/>
          <w:bCs/>
          <w:i/>
          <w:lang w:val="pl-PL"/>
        </w:rPr>
        <w:t>, dochodzące</w:t>
      </w:r>
      <w:r w:rsidR="0089545D" w:rsidRPr="00F84693">
        <w:rPr>
          <w:rFonts w:cstheme="minorHAnsi"/>
          <w:bCs/>
          <w:i/>
          <w:lang w:val="pl-PL"/>
        </w:rPr>
        <w:t xml:space="preserve"> nawet do 9 proc.</w:t>
      </w:r>
      <w:r w:rsidR="007A6198" w:rsidRPr="00F84693">
        <w:rPr>
          <w:rFonts w:cstheme="minorHAnsi"/>
          <w:bCs/>
          <w:i/>
          <w:lang w:val="pl-PL"/>
        </w:rPr>
        <w:t>,</w:t>
      </w:r>
      <w:r w:rsidR="0089545D" w:rsidRPr="00F84693">
        <w:rPr>
          <w:rFonts w:cstheme="minorHAnsi"/>
          <w:bCs/>
          <w:i/>
          <w:lang w:val="pl-PL"/>
        </w:rPr>
        <w:t xml:space="preserve"> koszty</w:t>
      </w:r>
      <w:bookmarkStart w:id="0" w:name="_GoBack"/>
      <w:bookmarkEnd w:id="0"/>
      <w:r w:rsidR="0089545D" w:rsidRPr="0089545D">
        <w:rPr>
          <w:rFonts w:cstheme="minorHAnsi"/>
          <w:bCs/>
          <w:i/>
          <w:lang w:val="pl-PL"/>
        </w:rPr>
        <w:t xml:space="preserve"> grzewcze.</w:t>
      </w:r>
      <w:r w:rsidR="00A2782D">
        <w:rPr>
          <w:rFonts w:cstheme="minorHAnsi"/>
          <w:bCs/>
          <w:i/>
          <w:lang w:val="pl-PL"/>
        </w:rPr>
        <w:t xml:space="preserve"> </w:t>
      </w:r>
      <w:r w:rsidR="00E5089A">
        <w:rPr>
          <w:rFonts w:cstheme="minorHAnsi"/>
          <w:bCs/>
          <w:i/>
          <w:lang w:val="pl-PL"/>
        </w:rPr>
        <w:t xml:space="preserve">Niewątpliwym atutem </w:t>
      </w:r>
      <w:r w:rsidR="00063783">
        <w:rPr>
          <w:rFonts w:cstheme="minorHAnsi"/>
          <w:bCs/>
          <w:i/>
          <w:lang w:val="pl-PL"/>
        </w:rPr>
        <w:t>zintegrowan</w:t>
      </w:r>
      <w:r w:rsidR="00434AD0">
        <w:rPr>
          <w:rFonts w:cstheme="minorHAnsi"/>
          <w:bCs/>
          <w:i/>
          <w:lang w:val="pl-PL"/>
        </w:rPr>
        <w:t>ych</w:t>
      </w:r>
      <w:r w:rsidR="00063783">
        <w:rPr>
          <w:rFonts w:cstheme="minorHAnsi"/>
          <w:bCs/>
          <w:i/>
          <w:lang w:val="pl-PL"/>
        </w:rPr>
        <w:t xml:space="preserve"> stref klejąc</w:t>
      </w:r>
      <w:r w:rsidR="00434AD0">
        <w:rPr>
          <w:rFonts w:cstheme="minorHAnsi"/>
          <w:bCs/>
          <w:i/>
          <w:lang w:val="pl-PL"/>
        </w:rPr>
        <w:t>ych</w:t>
      </w:r>
      <w:r w:rsidR="00063783">
        <w:rPr>
          <w:rFonts w:cstheme="minorHAnsi"/>
          <w:bCs/>
          <w:i/>
          <w:lang w:val="pl-PL"/>
        </w:rPr>
        <w:t xml:space="preserve"> </w:t>
      </w:r>
      <w:r w:rsidR="00434AD0">
        <w:rPr>
          <w:rFonts w:cstheme="minorHAnsi"/>
          <w:bCs/>
          <w:i/>
          <w:lang w:val="pl-PL"/>
        </w:rPr>
        <w:t xml:space="preserve">jest także oszczędność materiału. </w:t>
      </w:r>
      <w:r w:rsidR="009A67B9">
        <w:rPr>
          <w:rFonts w:cstheme="minorHAnsi"/>
          <w:bCs/>
          <w:i/>
          <w:lang w:val="pl-PL"/>
        </w:rPr>
        <w:t xml:space="preserve">Dzięki nim membranę można po docięciu </w:t>
      </w:r>
      <w:r w:rsidR="009A67B9" w:rsidRPr="009A67B9">
        <w:rPr>
          <w:rFonts w:cstheme="minorHAnsi"/>
          <w:bCs/>
          <w:i/>
          <w:lang w:val="pl-PL"/>
        </w:rPr>
        <w:t>obrócić o 180 stopni i poddać dalszej obróbce w przeciwnym kierunku.</w:t>
      </w:r>
      <w:r w:rsidR="009A67B9">
        <w:rPr>
          <w:rFonts w:cstheme="minorHAnsi"/>
          <w:bCs/>
          <w:i/>
          <w:lang w:val="pl-PL"/>
        </w:rPr>
        <w:t xml:space="preserve"> Uzyskana w ten sposób </w:t>
      </w:r>
      <w:r w:rsidR="009A67B9" w:rsidRPr="009A67B9">
        <w:rPr>
          <w:rFonts w:cstheme="minorHAnsi"/>
          <w:bCs/>
          <w:i/>
          <w:lang w:val="pl-PL"/>
        </w:rPr>
        <w:t>oszczędność materiału w porównaniu do standardowych memb</w:t>
      </w:r>
      <w:r w:rsidR="009A67B9">
        <w:rPr>
          <w:rFonts w:cstheme="minorHAnsi"/>
          <w:bCs/>
          <w:i/>
          <w:lang w:val="pl-PL"/>
        </w:rPr>
        <w:t xml:space="preserve">ran wynosi nawet 30 procent </w:t>
      </w:r>
      <w:r w:rsidR="00ED78F1">
        <w:rPr>
          <w:rFonts w:cstheme="minorHAnsi"/>
          <w:lang w:val="pl-PL"/>
        </w:rPr>
        <w:t xml:space="preserve">– dodaje Piotr Pytel, </w:t>
      </w:r>
      <w:r w:rsidR="00ED78F1" w:rsidRPr="007554A7">
        <w:rPr>
          <w:rFonts w:cstheme="minorHAnsi"/>
          <w:lang w:val="pl-PL"/>
        </w:rPr>
        <w:t>doradca techniczny firmy Dorken Delta</w:t>
      </w:r>
      <w:r w:rsidR="00ED78F1">
        <w:rPr>
          <w:rFonts w:cstheme="minorHAnsi"/>
          <w:lang w:val="pl-PL"/>
        </w:rPr>
        <w:t>.</w:t>
      </w:r>
    </w:p>
    <w:p w14:paraId="04B117CE" w14:textId="18EAEAC4" w:rsidR="007E795B" w:rsidRDefault="007E795B" w:rsidP="0062636C">
      <w:pPr>
        <w:widowControl w:val="0"/>
        <w:autoSpaceDE w:val="0"/>
        <w:autoSpaceDN w:val="0"/>
        <w:adjustRightInd w:val="0"/>
        <w:spacing w:line="266" w:lineRule="auto"/>
        <w:jc w:val="both"/>
        <w:rPr>
          <w:rFonts w:cstheme="minorHAnsi"/>
          <w:bCs/>
          <w:lang w:val="pl-PL"/>
        </w:rPr>
      </w:pPr>
    </w:p>
    <w:p w14:paraId="44F7B745" w14:textId="3FD2E8DE" w:rsidR="007E795B" w:rsidRDefault="00006C07" w:rsidP="0062636C">
      <w:pPr>
        <w:widowControl w:val="0"/>
        <w:autoSpaceDE w:val="0"/>
        <w:autoSpaceDN w:val="0"/>
        <w:adjustRightInd w:val="0"/>
        <w:spacing w:line="266" w:lineRule="auto"/>
        <w:jc w:val="both"/>
        <w:rPr>
          <w:rFonts w:cstheme="minorHAnsi"/>
          <w:bCs/>
          <w:lang w:val="pl-PL"/>
        </w:rPr>
      </w:pPr>
      <w:r>
        <w:rPr>
          <w:rFonts w:cstheme="minorHAnsi"/>
          <w:bCs/>
          <w:lang w:val="pl-PL"/>
        </w:rPr>
        <w:t>Mimo, iż średnio t</w:t>
      </w:r>
      <w:r w:rsidR="004707DF">
        <w:rPr>
          <w:rFonts w:cstheme="minorHAnsi"/>
          <w:bCs/>
          <w:lang w:val="pl-PL"/>
        </w:rPr>
        <w:t>o zima jest najbardziej wietrznym okresem</w:t>
      </w:r>
      <w:r>
        <w:rPr>
          <w:rFonts w:cstheme="minorHAnsi"/>
          <w:bCs/>
          <w:lang w:val="pl-PL"/>
        </w:rPr>
        <w:t xml:space="preserve">, gwałtowne wiatry i nawałnice </w:t>
      </w:r>
      <w:r w:rsidR="004707DF">
        <w:rPr>
          <w:rFonts w:cstheme="minorHAnsi"/>
          <w:bCs/>
          <w:lang w:val="pl-PL"/>
        </w:rPr>
        <w:t xml:space="preserve">coraz częściej występują u nas </w:t>
      </w:r>
      <w:r w:rsidR="007A6198">
        <w:rPr>
          <w:rFonts w:cstheme="minorHAnsi"/>
          <w:bCs/>
          <w:lang w:val="pl-PL"/>
        </w:rPr>
        <w:t xml:space="preserve">o </w:t>
      </w:r>
      <w:r w:rsidR="004707DF">
        <w:rPr>
          <w:rFonts w:cstheme="minorHAnsi"/>
          <w:bCs/>
          <w:lang w:val="pl-PL"/>
        </w:rPr>
        <w:t xml:space="preserve">każdej porze roku. </w:t>
      </w:r>
      <w:r w:rsidR="00FE5063">
        <w:rPr>
          <w:rFonts w:cstheme="minorHAnsi"/>
          <w:bCs/>
          <w:lang w:val="pl-PL"/>
        </w:rPr>
        <w:t>Niszczycielska siła wiatru najbardziej widowiskowo objawia się zerwanymi dachówkami</w:t>
      </w:r>
      <w:r w:rsidR="007A6198">
        <w:rPr>
          <w:rFonts w:cstheme="minorHAnsi"/>
          <w:bCs/>
          <w:lang w:val="pl-PL"/>
        </w:rPr>
        <w:t>, a</w:t>
      </w:r>
      <w:r w:rsidR="00FE5063">
        <w:rPr>
          <w:rFonts w:cstheme="minorHAnsi"/>
          <w:bCs/>
          <w:lang w:val="pl-PL"/>
        </w:rPr>
        <w:t xml:space="preserve"> </w:t>
      </w:r>
      <w:r w:rsidR="00E459FB">
        <w:rPr>
          <w:rFonts w:cstheme="minorHAnsi"/>
          <w:bCs/>
          <w:lang w:val="pl-PL"/>
        </w:rPr>
        <w:t>nawet cał</w:t>
      </w:r>
      <w:r w:rsidR="007A6198">
        <w:rPr>
          <w:rFonts w:cstheme="minorHAnsi"/>
          <w:bCs/>
          <w:lang w:val="pl-PL"/>
        </w:rPr>
        <w:t>ą</w:t>
      </w:r>
      <w:r w:rsidR="00E459FB">
        <w:rPr>
          <w:rFonts w:cstheme="minorHAnsi"/>
          <w:bCs/>
          <w:lang w:val="pl-PL"/>
        </w:rPr>
        <w:t xml:space="preserve"> konstrukcją. </w:t>
      </w:r>
      <w:r w:rsidR="001833DF">
        <w:rPr>
          <w:rFonts w:cstheme="minorHAnsi"/>
          <w:bCs/>
          <w:lang w:val="pl-PL"/>
        </w:rPr>
        <w:t xml:space="preserve">Warto jednak pamiętać, że to również mniej widoczne, ale </w:t>
      </w:r>
      <w:r w:rsidR="00213998">
        <w:rPr>
          <w:rFonts w:cstheme="minorHAnsi"/>
          <w:bCs/>
          <w:lang w:val="pl-PL"/>
        </w:rPr>
        <w:t>także</w:t>
      </w:r>
      <w:r w:rsidR="001833DF">
        <w:rPr>
          <w:rFonts w:cstheme="minorHAnsi"/>
          <w:bCs/>
          <w:lang w:val="pl-PL"/>
        </w:rPr>
        <w:t xml:space="preserve"> dotkliwe finansowo straty ciepła. </w:t>
      </w:r>
      <w:r w:rsidR="00213998">
        <w:rPr>
          <w:rFonts w:cstheme="minorHAnsi"/>
          <w:bCs/>
          <w:lang w:val="pl-PL"/>
        </w:rPr>
        <w:t xml:space="preserve">Dobrze więc zadbać o szczelne pokrycie, które pozwoli </w:t>
      </w:r>
      <w:r w:rsidR="000F1CF9">
        <w:rPr>
          <w:rFonts w:cstheme="minorHAnsi"/>
          <w:bCs/>
          <w:lang w:val="pl-PL"/>
        </w:rPr>
        <w:t>na ich minimalizację.</w:t>
      </w:r>
      <w:r w:rsidR="00213998">
        <w:rPr>
          <w:rFonts w:cstheme="minorHAnsi"/>
          <w:bCs/>
          <w:lang w:val="pl-PL"/>
        </w:rPr>
        <w:t xml:space="preserve"> </w:t>
      </w:r>
    </w:p>
    <w:p w14:paraId="02B5F096" w14:textId="77777777" w:rsidR="002C547B" w:rsidRPr="00552062" w:rsidRDefault="002C547B" w:rsidP="0062636C">
      <w:pPr>
        <w:widowControl w:val="0"/>
        <w:autoSpaceDE w:val="0"/>
        <w:autoSpaceDN w:val="0"/>
        <w:adjustRightInd w:val="0"/>
        <w:spacing w:line="266" w:lineRule="auto"/>
        <w:jc w:val="both"/>
        <w:rPr>
          <w:rFonts w:cstheme="minorHAnsi"/>
          <w:bCs/>
          <w:lang w:val="pl-PL"/>
        </w:rPr>
      </w:pPr>
    </w:p>
    <w:p w14:paraId="75DCC9D4" w14:textId="77777777" w:rsidR="00C16516" w:rsidRPr="001C48D7" w:rsidRDefault="00C16516" w:rsidP="00C16516">
      <w:pPr>
        <w:spacing w:line="276" w:lineRule="auto"/>
        <w:jc w:val="both"/>
        <w:rPr>
          <w:rFonts w:cstheme="minorHAnsi"/>
          <w:sz w:val="20"/>
          <w:szCs w:val="20"/>
          <w:lang w:val="pl-PL"/>
        </w:rPr>
      </w:pPr>
      <w:r w:rsidRPr="001C48D7">
        <w:rPr>
          <w:rFonts w:cstheme="minorHAnsi"/>
          <w:sz w:val="20"/>
          <w:szCs w:val="20"/>
          <w:lang w:val="pl-PL"/>
        </w:rPr>
        <w:t>***</w:t>
      </w:r>
    </w:p>
    <w:p w14:paraId="3237B9CF" w14:textId="77777777" w:rsidR="00C16516" w:rsidRPr="001C48D7" w:rsidRDefault="00C16516" w:rsidP="00C16516">
      <w:pPr>
        <w:spacing w:line="276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</w:pPr>
      <w:r w:rsidRPr="001C48D7">
        <w:rPr>
          <w:rFonts w:cstheme="minorHAnsi"/>
          <w:b/>
          <w:sz w:val="20"/>
          <w:szCs w:val="20"/>
          <w:lang w:val="pl-PL"/>
        </w:rPr>
        <w:t>Dorken Delta</w:t>
      </w:r>
      <w:r w:rsidRPr="001C48D7">
        <w:rPr>
          <w:rFonts w:cstheme="minorHAnsi"/>
          <w:sz w:val="20"/>
          <w:szCs w:val="20"/>
          <w:lang w:val="pl-PL"/>
        </w:rPr>
        <w:t xml:space="preserve"> jest liderem w zakresie innowacyjnych produktów i rozwiązań systemowych</w:t>
      </w:r>
      <w:r w:rsidRPr="001C48D7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 xml:space="preserve"> </w:t>
      </w:r>
      <w:r w:rsidRPr="001C48D7">
        <w:rPr>
          <w:rFonts w:cstheme="minorHAnsi"/>
          <w:sz w:val="20"/>
          <w:szCs w:val="20"/>
          <w:lang w:val="pl-PL"/>
        </w:rPr>
        <w:t xml:space="preserve">najwyższej jakości </w:t>
      </w:r>
      <w:r w:rsidRPr="001C48D7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 xml:space="preserve">dla dachów skośnych oraz płaskich, aranżowanych także jako dachy zielone. Specjalizuje się w obszarze membran dachowych i elewacyjnych, a także kompleksowych akcesoriów. To przedsiębiorstwo rodzinne ze 125-letnią tradycją. Obecnie działa na skalę  międzynarodową, posiadając oddziały w 11 krajach oraz licznych przedstawicieli handlowych. Na polskim rynku Dorken obecny jest od 1992 roku. Jest najchętniej wybieranym partnerem wśród </w:t>
      </w:r>
      <w:r w:rsidRPr="001C48D7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lastRenderedPageBreak/>
        <w:t>sprzedawców detalicznych, handlowców, architektów i wykonawców w zakresie realizacji dachów skośnych i zielonych. Wyróżnikami Dorken Delta są innowacyjność, jakość i troska o środowisko.</w:t>
      </w:r>
    </w:p>
    <w:p w14:paraId="1EE01457" w14:textId="77777777" w:rsidR="00C16516" w:rsidRDefault="00C16516" w:rsidP="00C16516">
      <w:pPr>
        <w:spacing w:line="276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</w:pPr>
    </w:p>
    <w:p w14:paraId="157914CA" w14:textId="77777777" w:rsidR="00C16516" w:rsidRPr="001C48D7" w:rsidRDefault="00C16516" w:rsidP="00C16516">
      <w:pPr>
        <w:spacing w:line="276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</w:pPr>
    </w:p>
    <w:p w14:paraId="611F5249" w14:textId="77777777" w:rsidR="00C16516" w:rsidRDefault="00C16516" w:rsidP="00C16516">
      <w:pPr>
        <w:spacing w:line="276" w:lineRule="auto"/>
        <w:jc w:val="right"/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</w:pPr>
      <w:r w:rsidRPr="00F46285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>Kontakt dla mediów:</w:t>
      </w:r>
    </w:p>
    <w:p w14:paraId="09A4B09C" w14:textId="77777777" w:rsidR="00C16516" w:rsidRPr="00E82036" w:rsidRDefault="00C16516" w:rsidP="00C16516">
      <w:pPr>
        <w:jc w:val="right"/>
        <w:rPr>
          <w:color w:val="000000"/>
          <w:sz w:val="20"/>
          <w:szCs w:val="20"/>
        </w:rPr>
      </w:pPr>
      <w:r w:rsidRPr="00E82036">
        <w:rPr>
          <w:color w:val="000000"/>
          <w:sz w:val="20"/>
          <w:szCs w:val="20"/>
        </w:rPr>
        <w:t>Michał Zębik</w:t>
      </w:r>
    </w:p>
    <w:p w14:paraId="0E180E57" w14:textId="77777777" w:rsidR="00C16516" w:rsidRPr="00E82036" w:rsidRDefault="00C16516" w:rsidP="00C16516">
      <w:pPr>
        <w:jc w:val="right"/>
        <w:rPr>
          <w:color w:val="000000"/>
          <w:sz w:val="20"/>
          <w:szCs w:val="20"/>
        </w:rPr>
      </w:pPr>
      <w:proofErr w:type="spellStart"/>
      <w:r w:rsidRPr="00E82036">
        <w:rPr>
          <w:color w:val="000000"/>
          <w:sz w:val="20"/>
          <w:szCs w:val="20"/>
        </w:rPr>
        <w:t>e-mail</w:t>
      </w:r>
      <w:proofErr w:type="spellEnd"/>
      <w:r w:rsidRPr="00E82036">
        <w:rPr>
          <w:color w:val="000000"/>
          <w:sz w:val="20"/>
          <w:szCs w:val="20"/>
        </w:rPr>
        <w:t xml:space="preserve">: </w:t>
      </w:r>
      <w:hyperlink r:id="rId8" w:history="1">
        <w:r w:rsidRPr="00E82036">
          <w:rPr>
            <w:rStyle w:val="Hipercze"/>
            <w:sz w:val="20"/>
            <w:szCs w:val="20"/>
          </w:rPr>
          <w:t>michal.zebik@goodonepr.pl</w:t>
        </w:r>
      </w:hyperlink>
      <w:r w:rsidRPr="00E82036">
        <w:rPr>
          <w:color w:val="000000"/>
          <w:sz w:val="20"/>
          <w:szCs w:val="20"/>
        </w:rPr>
        <w:t xml:space="preserve"> </w:t>
      </w:r>
    </w:p>
    <w:p w14:paraId="4BEAE5E3" w14:textId="7ACB3F75" w:rsidR="00C16516" w:rsidRPr="00E82036" w:rsidRDefault="00C16516" w:rsidP="00C16516">
      <w:pPr>
        <w:jc w:val="right"/>
        <w:rPr>
          <w:color w:val="000000"/>
          <w:sz w:val="20"/>
          <w:szCs w:val="20"/>
          <w:lang w:val="en-GB"/>
        </w:rPr>
      </w:pPr>
      <w:r w:rsidRPr="00E82036">
        <w:rPr>
          <w:color w:val="000000"/>
          <w:sz w:val="20"/>
          <w:szCs w:val="20"/>
          <w:lang w:val="en-GB"/>
        </w:rPr>
        <w:t>tel.:  +48 796 996</w:t>
      </w:r>
      <w:r>
        <w:rPr>
          <w:color w:val="000000"/>
          <w:sz w:val="20"/>
          <w:szCs w:val="20"/>
          <w:lang w:val="en-GB"/>
        </w:rPr>
        <w:t> </w:t>
      </w:r>
      <w:r w:rsidRPr="00E82036">
        <w:rPr>
          <w:color w:val="000000"/>
          <w:sz w:val="20"/>
          <w:szCs w:val="20"/>
          <w:lang w:val="en-GB"/>
        </w:rPr>
        <w:t>253</w:t>
      </w:r>
    </w:p>
    <w:p w14:paraId="57833C6C" w14:textId="6CD69D8B" w:rsidR="008C661C" w:rsidRPr="003A4173" w:rsidRDefault="008C661C" w:rsidP="00FE41F7">
      <w:pPr>
        <w:shd w:val="clear" w:color="auto" w:fill="FFFFFF"/>
        <w:spacing w:line="276" w:lineRule="auto"/>
        <w:jc w:val="both"/>
        <w:rPr>
          <w:rFonts w:cstheme="minorHAnsi"/>
          <w:sz w:val="22"/>
          <w:szCs w:val="22"/>
          <w:lang w:val="pl-PL"/>
        </w:rPr>
      </w:pPr>
    </w:p>
    <w:sectPr w:rsidR="008C661C" w:rsidRPr="003A4173" w:rsidSect="000C3B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722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A07BD" w14:textId="77777777" w:rsidR="00425570" w:rsidRDefault="00425570" w:rsidP="00142EF7">
      <w:r>
        <w:separator/>
      </w:r>
    </w:p>
  </w:endnote>
  <w:endnote w:type="continuationSeparator" w:id="0">
    <w:p w14:paraId="66867C43" w14:textId="77777777" w:rsidR="00425570" w:rsidRDefault="00425570" w:rsidP="0014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E46E6" w14:textId="77777777" w:rsidR="000A24F6" w:rsidRDefault="000A24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A33C6" w14:textId="1BBB0C2B" w:rsidR="000A24F6" w:rsidRDefault="000A24F6">
    <w:pPr>
      <w:pStyle w:val="Stopka"/>
    </w:pPr>
    <w:r>
      <w:t xml:space="preserve">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890EB" w14:textId="77777777" w:rsidR="000A24F6" w:rsidRDefault="000A24F6">
    <w:pPr>
      <w:pStyle w:val="Stopka"/>
    </w:pPr>
  </w:p>
  <w:p w14:paraId="4F7FCD0E" w14:textId="77777777" w:rsidR="000A24F6" w:rsidRDefault="000A24F6">
    <w:pPr>
      <w:pStyle w:val="Stopka"/>
    </w:pPr>
  </w:p>
  <w:p w14:paraId="74EA700B" w14:textId="77777777" w:rsidR="000A24F6" w:rsidRDefault="000A24F6">
    <w:pPr>
      <w:pStyle w:val="Stopka"/>
    </w:pPr>
  </w:p>
  <w:p w14:paraId="60D94DA8" w14:textId="2FF2CEE8" w:rsidR="000A24F6" w:rsidRDefault="000A24F6" w:rsidP="0080482F">
    <w:pPr>
      <w:pStyle w:val="Stopka"/>
      <w:tabs>
        <w:tab w:val="clear" w:pos="4536"/>
        <w:tab w:val="clear" w:pos="9072"/>
        <w:tab w:val="left" w:pos="5472"/>
      </w:tabs>
    </w:pPr>
    <w:r>
      <w:tab/>
    </w:r>
  </w:p>
  <w:p w14:paraId="0B850305" w14:textId="63B25889" w:rsidR="000A24F6" w:rsidRDefault="000A24F6" w:rsidP="0080482F">
    <w:pPr>
      <w:pStyle w:val="Stopka"/>
      <w:tabs>
        <w:tab w:val="clear" w:pos="4536"/>
        <w:tab w:val="clear" w:pos="9072"/>
        <w:tab w:val="left" w:pos="5472"/>
      </w:tabs>
    </w:pPr>
    <w:r>
      <w:tab/>
    </w:r>
  </w:p>
  <w:p w14:paraId="08D19A41" w14:textId="77777777" w:rsidR="000A24F6" w:rsidRDefault="000A24F6">
    <w:pPr>
      <w:pStyle w:val="Stopka"/>
    </w:pPr>
  </w:p>
  <w:p w14:paraId="6C17755F" w14:textId="77777777" w:rsidR="000A24F6" w:rsidRDefault="000A24F6">
    <w:pPr>
      <w:pStyle w:val="Stopka"/>
    </w:pPr>
  </w:p>
  <w:p w14:paraId="5AFE9B78" w14:textId="77777777" w:rsidR="000A24F6" w:rsidRDefault="000A24F6">
    <w:pPr>
      <w:pStyle w:val="Stopka"/>
    </w:pPr>
  </w:p>
  <w:p w14:paraId="749F4267" w14:textId="77777777" w:rsidR="000A24F6" w:rsidRDefault="000A24F6" w:rsidP="0080482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F6337" w14:textId="77777777" w:rsidR="00425570" w:rsidRDefault="00425570" w:rsidP="00142EF7">
      <w:r>
        <w:separator/>
      </w:r>
    </w:p>
  </w:footnote>
  <w:footnote w:type="continuationSeparator" w:id="0">
    <w:p w14:paraId="0E64866F" w14:textId="77777777" w:rsidR="00425570" w:rsidRDefault="00425570" w:rsidP="00142EF7">
      <w:r>
        <w:continuationSeparator/>
      </w:r>
    </w:p>
  </w:footnote>
  <w:footnote w:id="1">
    <w:p w14:paraId="23B416DF" w14:textId="78C67891" w:rsidR="00E664F8" w:rsidRPr="00E664F8" w:rsidRDefault="00E664F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Drygulska</w:t>
      </w:r>
      <w:proofErr w:type="spellEnd"/>
      <w:r>
        <w:t xml:space="preserve"> A., </w:t>
      </w:r>
      <w:proofErr w:type="spellStart"/>
      <w:r>
        <w:t>Perlańska</w:t>
      </w:r>
      <w:proofErr w:type="spellEnd"/>
      <w:r>
        <w:t xml:space="preserve"> E., „</w:t>
      </w:r>
      <w:proofErr w:type="spellStart"/>
      <w:r>
        <w:t>Mapa</w:t>
      </w:r>
      <w:proofErr w:type="spellEnd"/>
      <w:r>
        <w:t xml:space="preserve"> </w:t>
      </w:r>
      <w:proofErr w:type="spellStart"/>
      <w:r>
        <w:t>Wietrzności</w:t>
      </w:r>
      <w:proofErr w:type="spellEnd"/>
      <w:r>
        <w:t xml:space="preserve"> </w:t>
      </w:r>
      <w:proofErr w:type="spellStart"/>
      <w:r>
        <w:t>Polski</w:t>
      </w:r>
      <w:proofErr w:type="spellEnd"/>
      <w:r>
        <w:t xml:space="preserve">“, </w:t>
      </w:r>
      <w:r>
        <w:rPr>
          <w:lang w:val="pl-PL"/>
        </w:rPr>
        <w:t>Akademickie Centrum Czystej Energii, Słupsk 2015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E8D18" w14:textId="77777777" w:rsidR="000A24F6" w:rsidRDefault="000A24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FA337" w14:textId="77777777" w:rsidR="000A24F6" w:rsidRDefault="000A24F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19867F2" wp14:editId="1ED86AC9">
          <wp:simplePos x="0" y="0"/>
          <wp:positionH relativeFrom="column">
            <wp:posOffset>-894520</wp:posOffset>
          </wp:positionH>
          <wp:positionV relativeFrom="paragraph">
            <wp:posOffset>-4347</wp:posOffset>
          </wp:positionV>
          <wp:extent cx="7560000" cy="10702193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E_8224_Briefbogen_FormB_Screen_Seite0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02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C8619" w14:textId="77777777" w:rsidR="000A24F6" w:rsidRDefault="000A24F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F855983" wp14:editId="3A5B98B3">
          <wp:simplePos x="0" y="0"/>
          <wp:positionH relativeFrom="column">
            <wp:posOffset>-930910</wp:posOffset>
          </wp:positionH>
          <wp:positionV relativeFrom="paragraph">
            <wp:posOffset>-15240</wp:posOffset>
          </wp:positionV>
          <wp:extent cx="7555510" cy="10691999"/>
          <wp:effectExtent l="0" t="0" r="0" b="1905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E_8224_Briefbogen_FormB_Screen_Seite0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427BB"/>
    <w:multiLevelType w:val="hybridMultilevel"/>
    <w:tmpl w:val="721C24C8"/>
    <w:lvl w:ilvl="0" w:tplc="9544C3C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i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47B76"/>
    <w:multiLevelType w:val="hybridMultilevel"/>
    <w:tmpl w:val="3CA6304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957B10"/>
    <w:multiLevelType w:val="hybridMultilevel"/>
    <w:tmpl w:val="CC22D55A"/>
    <w:lvl w:ilvl="0" w:tplc="7716F920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F7"/>
    <w:rsid w:val="000036FA"/>
    <w:rsid w:val="00006C07"/>
    <w:rsid w:val="00007AEC"/>
    <w:rsid w:val="000376DE"/>
    <w:rsid w:val="000451D9"/>
    <w:rsid w:val="00046544"/>
    <w:rsid w:val="00055BE7"/>
    <w:rsid w:val="00063783"/>
    <w:rsid w:val="00064C89"/>
    <w:rsid w:val="000776EF"/>
    <w:rsid w:val="000816B8"/>
    <w:rsid w:val="000850A4"/>
    <w:rsid w:val="00086C82"/>
    <w:rsid w:val="000872D3"/>
    <w:rsid w:val="00097C33"/>
    <w:rsid w:val="000A24F6"/>
    <w:rsid w:val="000A2791"/>
    <w:rsid w:val="000A41D4"/>
    <w:rsid w:val="000A688A"/>
    <w:rsid w:val="000B034B"/>
    <w:rsid w:val="000B0DF3"/>
    <w:rsid w:val="000B3A81"/>
    <w:rsid w:val="000B4463"/>
    <w:rsid w:val="000B5F17"/>
    <w:rsid w:val="000B63C7"/>
    <w:rsid w:val="000C3B24"/>
    <w:rsid w:val="000C75D1"/>
    <w:rsid w:val="000D7F5A"/>
    <w:rsid w:val="000E2E8E"/>
    <w:rsid w:val="000E32D4"/>
    <w:rsid w:val="000F1CF9"/>
    <w:rsid w:val="000F7A96"/>
    <w:rsid w:val="00107FE2"/>
    <w:rsid w:val="00112709"/>
    <w:rsid w:val="00115053"/>
    <w:rsid w:val="001229A2"/>
    <w:rsid w:val="00124ADB"/>
    <w:rsid w:val="00130CD1"/>
    <w:rsid w:val="001349BD"/>
    <w:rsid w:val="00142EF7"/>
    <w:rsid w:val="00147547"/>
    <w:rsid w:val="001539C6"/>
    <w:rsid w:val="001572E2"/>
    <w:rsid w:val="00157A1A"/>
    <w:rsid w:val="00161D07"/>
    <w:rsid w:val="0016656A"/>
    <w:rsid w:val="00170AD8"/>
    <w:rsid w:val="00170FDF"/>
    <w:rsid w:val="00171984"/>
    <w:rsid w:val="00171E62"/>
    <w:rsid w:val="001833DF"/>
    <w:rsid w:val="00183906"/>
    <w:rsid w:val="00184289"/>
    <w:rsid w:val="0018513B"/>
    <w:rsid w:val="001B2482"/>
    <w:rsid w:val="001B41A8"/>
    <w:rsid w:val="001B7873"/>
    <w:rsid w:val="001C0081"/>
    <w:rsid w:val="001C1F86"/>
    <w:rsid w:val="001D1E0A"/>
    <w:rsid w:val="001D2BE7"/>
    <w:rsid w:val="001D7418"/>
    <w:rsid w:val="001F15BD"/>
    <w:rsid w:val="001F6AD5"/>
    <w:rsid w:val="001F7140"/>
    <w:rsid w:val="00204985"/>
    <w:rsid w:val="00213998"/>
    <w:rsid w:val="00214F75"/>
    <w:rsid w:val="00222BD6"/>
    <w:rsid w:val="00225136"/>
    <w:rsid w:val="00227E8C"/>
    <w:rsid w:val="002308C5"/>
    <w:rsid w:val="00236C08"/>
    <w:rsid w:val="00243F7D"/>
    <w:rsid w:val="00252C48"/>
    <w:rsid w:val="00256EDA"/>
    <w:rsid w:val="00260F57"/>
    <w:rsid w:val="002627F4"/>
    <w:rsid w:val="0026528F"/>
    <w:rsid w:val="0026674D"/>
    <w:rsid w:val="00266CB8"/>
    <w:rsid w:val="00270DEC"/>
    <w:rsid w:val="00274F7A"/>
    <w:rsid w:val="00275D97"/>
    <w:rsid w:val="002877DF"/>
    <w:rsid w:val="00291FC8"/>
    <w:rsid w:val="002936EB"/>
    <w:rsid w:val="00293C0A"/>
    <w:rsid w:val="00293CF9"/>
    <w:rsid w:val="002A4553"/>
    <w:rsid w:val="002C547B"/>
    <w:rsid w:val="002C7C0C"/>
    <w:rsid w:val="002D6E8C"/>
    <w:rsid w:val="002F1CDD"/>
    <w:rsid w:val="003055BF"/>
    <w:rsid w:val="00307102"/>
    <w:rsid w:val="0030795E"/>
    <w:rsid w:val="0031020E"/>
    <w:rsid w:val="0031303E"/>
    <w:rsid w:val="00313AAA"/>
    <w:rsid w:val="00316324"/>
    <w:rsid w:val="00317CFB"/>
    <w:rsid w:val="00320A74"/>
    <w:rsid w:val="00323BB3"/>
    <w:rsid w:val="00323CAF"/>
    <w:rsid w:val="0032444E"/>
    <w:rsid w:val="00331B26"/>
    <w:rsid w:val="00344100"/>
    <w:rsid w:val="00344D73"/>
    <w:rsid w:val="00345787"/>
    <w:rsid w:val="00357B0D"/>
    <w:rsid w:val="0036263D"/>
    <w:rsid w:val="0037204C"/>
    <w:rsid w:val="00373B29"/>
    <w:rsid w:val="003757A4"/>
    <w:rsid w:val="00376388"/>
    <w:rsid w:val="003765FC"/>
    <w:rsid w:val="00376AA7"/>
    <w:rsid w:val="00383AD6"/>
    <w:rsid w:val="0038560C"/>
    <w:rsid w:val="00386E1D"/>
    <w:rsid w:val="00392255"/>
    <w:rsid w:val="00393D55"/>
    <w:rsid w:val="003A4173"/>
    <w:rsid w:val="003A7A9D"/>
    <w:rsid w:val="003B23DF"/>
    <w:rsid w:val="003B296A"/>
    <w:rsid w:val="003B3D09"/>
    <w:rsid w:val="003C2BBE"/>
    <w:rsid w:val="003C3BEC"/>
    <w:rsid w:val="003D396B"/>
    <w:rsid w:val="003D5C9A"/>
    <w:rsid w:val="003D6469"/>
    <w:rsid w:val="003D7C27"/>
    <w:rsid w:val="003E7C5B"/>
    <w:rsid w:val="00404F51"/>
    <w:rsid w:val="004120CD"/>
    <w:rsid w:val="004169F0"/>
    <w:rsid w:val="00422ABC"/>
    <w:rsid w:val="004241CF"/>
    <w:rsid w:val="00425570"/>
    <w:rsid w:val="00434AD0"/>
    <w:rsid w:val="00434B07"/>
    <w:rsid w:val="004410E0"/>
    <w:rsid w:val="0044672E"/>
    <w:rsid w:val="0045637D"/>
    <w:rsid w:val="004604F9"/>
    <w:rsid w:val="004645FA"/>
    <w:rsid w:val="00464DCC"/>
    <w:rsid w:val="004707DF"/>
    <w:rsid w:val="0047131C"/>
    <w:rsid w:val="00483ADC"/>
    <w:rsid w:val="004944FB"/>
    <w:rsid w:val="004B4AF4"/>
    <w:rsid w:val="004C593E"/>
    <w:rsid w:val="004C7885"/>
    <w:rsid w:val="004E18F8"/>
    <w:rsid w:val="004F0678"/>
    <w:rsid w:val="004F37B5"/>
    <w:rsid w:val="004F3A65"/>
    <w:rsid w:val="005059D6"/>
    <w:rsid w:val="005105FD"/>
    <w:rsid w:val="00514B66"/>
    <w:rsid w:val="005166E0"/>
    <w:rsid w:val="00524BAA"/>
    <w:rsid w:val="00526161"/>
    <w:rsid w:val="00526EC8"/>
    <w:rsid w:val="00540D05"/>
    <w:rsid w:val="00552062"/>
    <w:rsid w:val="00554789"/>
    <w:rsid w:val="00555E58"/>
    <w:rsid w:val="00557E69"/>
    <w:rsid w:val="00584B7B"/>
    <w:rsid w:val="005916EE"/>
    <w:rsid w:val="0059424B"/>
    <w:rsid w:val="005A133D"/>
    <w:rsid w:val="005B214C"/>
    <w:rsid w:val="005B2E7F"/>
    <w:rsid w:val="005B45EA"/>
    <w:rsid w:val="005B4B3D"/>
    <w:rsid w:val="005C334F"/>
    <w:rsid w:val="005C3727"/>
    <w:rsid w:val="005D2D0F"/>
    <w:rsid w:val="005D3C94"/>
    <w:rsid w:val="005D5A69"/>
    <w:rsid w:val="005D5AA5"/>
    <w:rsid w:val="005E7D46"/>
    <w:rsid w:val="005F4A40"/>
    <w:rsid w:val="00607185"/>
    <w:rsid w:val="006076C6"/>
    <w:rsid w:val="00615228"/>
    <w:rsid w:val="006251AF"/>
    <w:rsid w:val="0062636C"/>
    <w:rsid w:val="00627156"/>
    <w:rsid w:val="00643E91"/>
    <w:rsid w:val="006452B3"/>
    <w:rsid w:val="006535FF"/>
    <w:rsid w:val="00655757"/>
    <w:rsid w:val="00655938"/>
    <w:rsid w:val="00664783"/>
    <w:rsid w:val="00665A11"/>
    <w:rsid w:val="0067431E"/>
    <w:rsid w:val="0068479C"/>
    <w:rsid w:val="00685631"/>
    <w:rsid w:val="00686725"/>
    <w:rsid w:val="0069737A"/>
    <w:rsid w:val="006A26F3"/>
    <w:rsid w:val="006B1537"/>
    <w:rsid w:val="006B2040"/>
    <w:rsid w:val="006B7B48"/>
    <w:rsid w:val="006B7C20"/>
    <w:rsid w:val="006C72AD"/>
    <w:rsid w:val="006D6850"/>
    <w:rsid w:val="006D737E"/>
    <w:rsid w:val="006E0701"/>
    <w:rsid w:val="006E16E4"/>
    <w:rsid w:val="006E553C"/>
    <w:rsid w:val="007017AC"/>
    <w:rsid w:val="00704ACE"/>
    <w:rsid w:val="0071265C"/>
    <w:rsid w:val="007162B7"/>
    <w:rsid w:val="007201FF"/>
    <w:rsid w:val="00731817"/>
    <w:rsid w:val="00736BE0"/>
    <w:rsid w:val="007435B0"/>
    <w:rsid w:val="007511F7"/>
    <w:rsid w:val="00751FA1"/>
    <w:rsid w:val="00756442"/>
    <w:rsid w:val="007630A4"/>
    <w:rsid w:val="007660C6"/>
    <w:rsid w:val="00770B83"/>
    <w:rsid w:val="00771FD5"/>
    <w:rsid w:val="0077379C"/>
    <w:rsid w:val="00776DC2"/>
    <w:rsid w:val="007825E1"/>
    <w:rsid w:val="007840DF"/>
    <w:rsid w:val="00790D45"/>
    <w:rsid w:val="0079198C"/>
    <w:rsid w:val="00794755"/>
    <w:rsid w:val="007969EC"/>
    <w:rsid w:val="007A22B0"/>
    <w:rsid w:val="007A6198"/>
    <w:rsid w:val="007A74FA"/>
    <w:rsid w:val="007B1BCB"/>
    <w:rsid w:val="007B38A9"/>
    <w:rsid w:val="007B5C95"/>
    <w:rsid w:val="007B7E1F"/>
    <w:rsid w:val="007D0069"/>
    <w:rsid w:val="007E5241"/>
    <w:rsid w:val="007E795B"/>
    <w:rsid w:val="007E7A0E"/>
    <w:rsid w:val="007F119B"/>
    <w:rsid w:val="007F3725"/>
    <w:rsid w:val="007F7796"/>
    <w:rsid w:val="0080482F"/>
    <w:rsid w:val="00805D7A"/>
    <w:rsid w:val="008177F6"/>
    <w:rsid w:val="00820B77"/>
    <w:rsid w:val="00827F46"/>
    <w:rsid w:val="008413CF"/>
    <w:rsid w:val="00845E7B"/>
    <w:rsid w:val="00853612"/>
    <w:rsid w:val="00856BCA"/>
    <w:rsid w:val="0086371E"/>
    <w:rsid w:val="0086431E"/>
    <w:rsid w:val="0088227E"/>
    <w:rsid w:val="00894932"/>
    <w:rsid w:val="00894E21"/>
    <w:rsid w:val="0089545D"/>
    <w:rsid w:val="008957E1"/>
    <w:rsid w:val="008A676C"/>
    <w:rsid w:val="008B5FFB"/>
    <w:rsid w:val="008C0944"/>
    <w:rsid w:val="008C661C"/>
    <w:rsid w:val="008D05C1"/>
    <w:rsid w:val="008E4844"/>
    <w:rsid w:val="008E7281"/>
    <w:rsid w:val="008F6D10"/>
    <w:rsid w:val="00901192"/>
    <w:rsid w:val="00913DB5"/>
    <w:rsid w:val="0091597C"/>
    <w:rsid w:val="00926BBB"/>
    <w:rsid w:val="009403B2"/>
    <w:rsid w:val="00942321"/>
    <w:rsid w:val="0094387F"/>
    <w:rsid w:val="009441E3"/>
    <w:rsid w:val="00964541"/>
    <w:rsid w:val="009701FD"/>
    <w:rsid w:val="00971D11"/>
    <w:rsid w:val="00972D5A"/>
    <w:rsid w:val="00973932"/>
    <w:rsid w:val="00976C74"/>
    <w:rsid w:val="00980EA2"/>
    <w:rsid w:val="00985951"/>
    <w:rsid w:val="00985DE4"/>
    <w:rsid w:val="00991FD5"/>
    <w:rsid w:val="009966AD"/>
    <w:rsid w:val="009A01E9"/>
    <w:rsid w:val="009A65EB"/>
    <w:rsid w:val="009A67B9"/>
    <w:rsid w:val="009B0BD8"/>
    <w:rsid w:val="009B4048"/>
    <w:rsid w:val="009C656F"/>
    <w:rsid w:val="009D36C5"/>
    <w:rsid w:val="009D43E1"/>
    <w:rsid w:val="009E3EE5"/>
    <w:rsid w:val="009F0143"/>
    <w:rsid w:val="009F03C3"/>
    <w:rsid w:val="00A005F6"/>
    <w:rsid w:val="00A00977"/>
    <w:rsid w:val="00A02203"/>
    <w:rsid w:val="00A213DA"/>
    <w:rsid w:val="00A2782D"/>
    <w:rsid w:val="00A30B91"/>
    <w:rsid w:val="00A36BB4"/>
    <w:rsid w:val="00A4279F"/>
    <w:rsid w:val="00A42AA1"/>
    <w:rsid w:val="00A47028"/>
    <w:rsid w:val="00A5354D"/>
    <w:rsid w:val="00A62852"/>
    <w:rsid w:val="00A6712A"/>
    <w:rsid w:val="00A711BD"/>
    <w:rsid w:val="00A83D59"/>
    <w:rsid w:val="00A86A50"/>
    <w:rsid w:val="00A91AD7"/>
    <w:rsid w:val="00A92DFE"/>
    <w:rsid w:val="00AA3969"/>
    <w:rsid w:val="00AA48EF"/>
    <w:rsid w:val="00AB148E"/>
    <w:rsid w:val="00AB431C"/>
    <w:rsid w:val="00AB5E4B"/>
    <w:rsid w:val="00AC1F4C"/>
    <w:rsid w:val="00AC6FA2"/>
    <w:rsid w:val="00AD2130"/>
    <w:rsid w:val="00AE11DE"/>
    <w:rsid w:val="00AE3AB5"/>
    <w:rsid w:val="00AF10EC"/>
    <w:rsid w:val="00AF6BE0"/>
    <w:rsid w:val="00B057AB"/>
    <w:rsid w:val="00B11E06"/>
    <w:rsid w:val="00B14212"/>
    <w:rsid w:val="00B14A35"/>
    <w:rsid w:val="00B26E7E"/>
    <w:rsid w:val="00B3132D"/>
    <w:rsid w:val="00B3355F"/>
    <w:rsid w:val="00B43A77"/>
    <w:rsid w:val="00B45677"/>
    <w:rsid w:val="00B55A50"/>
    <w:rsid w:val="00B6097A"/>
    <w:rsid w:val="00B6599B"/>
    <w:rsid w:val="00B65A8B"/>
    <w:rsid w:val="00B8553A"/>
    <w:rsid w:val="00B92545"/>
    <w:rsid w:val="00B9336C"/>
    <w:rsid w:val="00B93E75"/>
    <w:rsid w:val="00BA204E"/>
    <w:rsid w:val="00BA6A28"/>
    <w:rsid w:val="00BB309E"/>
    <w:rsid w:val="00BC2024"/>
    <w:rsid w:val="00BC2D07"/>
    <w:rsid w:val="00BD22E9"/>
    <w:rsid w:val="00BE046A"/>
    <w:rsid w:val="00BE0A8B"/>
    <w:rsid w:val="00BE48BE"/>
    <w:rsid w:val="00BE4CF6"/>
    <w:rsid w:val="00BF6846"/>
    <w:rsid w:val="00C0090E"/>
    <w:rsid w:val="00C012A8"/>
    <w:rsid w:val="00C014B3"/>
    <w:rsid w:val="00C078F2"/>
    <w:rsid w:val="00C10774"/>
    <w:rsid w:val="00C11CE9"/>
    <w:rsid w:val="00C144F1"/>
    <w:rsid w:val="00C16516"/>
    <w:rsid w:val="00C22038"/>
    <w:rsid w:val="00C2244F"/>
    <w:rsid w:val="00C2482E"/>
    <w:rsid w:val="00C25FFC"/>
    <w:rsid w:val="00C2627A"/>
    <w:rsid w:val="00C4243F"/>
    <w:rsid w:val="00C42D53"/>
    <w:rsid w:val="00C45DDA"/>
    <w:rsid w:val="00C52189"/>
    <w:rsid w:val="00C52DFE"/>
    <w:rsid w:val="00C54D8D"/>
    <w:rsid w:val="00C56294"/>
    <w:rsid w:val="00C5704D"/>
    <w:rsid w:val="00C67FCD"/>
    <w:rsid w:val="00C72C52"/>
    <w:rsid w:val="00C82D82"/>
    <w:rsid w:val="00C82F3D"/>
    <w:rsid w:val="00C830A8"/>
    <w:rsid w:val="00C92D8F"/>
    <w:rsid w:val="00C92DB4"/>
    <w:rsid w:val="00C93857"/>
    <w:rsid w:val="00C959CE"/>
    <w:rsid w:val="00C95DDA"/>
    <w:rsid w:val="00CA6A13"/>
    <w:rsid w:val="00CB0555"/>
    <w:rsid w:val="00CB0974"/>
    <w:rsid w:val="00CB3454"/>
    <w:rsid w:val="00CB567E"/>
    <w:rsid w:val="00CC1518"/>
    <w:rsid w:val="00CC18BE"/>
    <w:rsid w:val="00CC2ED9"/>
    <w:rsid w:val="00CD0D37"/>
    <w:rsid w:val="00CD355F"/>
    <w:rsid w:val="00CD4E31"/>
    <w:rsid w:val="00CE1F32"/>
    <w:rsid w:val="00D02D7F"/>
    <w:rsid w:val="00D0623E"/>
    <w:rsid w:val="00D0682A"/>
    <w:rsid w:val="00D133C8"/>
    <w:rsid w:val="00D16488"/>
    <w:rsid w:val="00D3087D"/>
    <w:rsid w:val="00D368AA"/>
    <w:rsid w:val="00D37427"/>
    <w:rsid w:val="00D40479"/>
    <w:rsid w:val="00D420F7"/>
    <w:rsid w:val="00D42BB7"/>
    <w:rsid w:val="00D4716A"/>
    <w:rsid w:val="00D6646C"/>
    <w:rsid w:val="00D71CE2"/>
    <w:rsid w:val="00D7267C"/>
    <w:rsid w:val="00D74CAE"/>
    <w:rsid w:val="00D83171"/>
    <w:rsid w:val="00D9645B"/>
    <w:rsid w:val="00DA0A9C"/>
    <w:rsid w:val="00DA2613"/>
    <w:rsid w:val="00DB077D"/>
    <w:rsid w:val="00DB24EA"/>
    <w:rsid w:val="00DB56CA"/>
    <w:rsid w:val="00DC515D"/>
    <w:rsid w:val="00DC7CCE"/>
    <w:rsid w:val="00DD4D98"/>
    <w:rsid w:val="00DD645B"/>
    <w:rsid w:val="00DE51A3"/>
    <w:rsid w:val="00DF66BE"/>
    <w:rsid w:val="00DF7778"/>
    <w:rsid w:val="00DF7964"/>
    <w:rsid w:val="00E0068C"/>
    <w:rsid w:val="00E05280"/>
    <w:rsid w:val="00E066BF"/>
    <w:rsid w:val="00E1792D"/>
    <w:rsid w:val="00E32699"/>
    <w:rsid w:val="00E361DD"/>
    <w:rsid w:val="00E40AB1"/>
    <w:rsid w:val="00E4118F"/>
    <w:rsid w:val="00E444B3"/>
    <w:rsid w:val="00E459FB"/>
    <w:rsid w:val="00E46FF0"/>
    <w:rsid w:val="00E5089A"/>
    <w:rsid w:val="00E558B4"/>
    <w:rsid w:val="00E61CC3"/>
    <w:rsid w:val="00E61ED0"/>
    <w:rsid w:val="00E664F8"/>
    <w:rsid w:val="00E73703"/>
    <w:rsid w:val="00E96418"/>
    <w:rsid w:val="00EA65AC"/>
    <w:rsid w:val="00EB2C0E"/>
    <w:rsid w:val="00EC71F5"/>
    <w:rsid w:val="00ED0CCD"/>
    <w:rsid w:val="00ED126F"/>
    <w:rsid w:val="00ED1649"/>
    <w:rsid w:val="00ED31F4"/>
    <w:rsid w:val="00ED64F4"/>
    <w:rsid w:val="00ED7840"/>
    <w:rsid w:val="00ED78F1"/>
    <w:rsid w:val="00EE0B52"/>
    <w:rsid w:val="00EE4A08"/>
    <w:rsid w:val="00EF26E5"/>
    <w:rsid w:val="00EF2A3D"/>
    <w:rsid w:val="00EF2BFD"/>
    <w:rsid w:val="00EF2F49"/>
    <w:rsid w:val="00F04B16"/>
    <w:rsid w:val="00F04FCA"/>
    <w:rsid w:val="00F21CC1"/>
    <w:rsid w:val="00F31987"/>
    <w:rsid w:val="00F32622"/>
    <w:rsid w:val="00F3647D"/>
    <w:rsid w:val="00F43D91"/>
    <w:rsid w:val="00F44D7C"/>
    <w:rsid w:val="00F628D4"/>
    <w:rsid w:val="00F63502"/>
    <w:rsid w:val="00F71F7A"/>
    <w:rsid w:val="00F80290"/>
    <w:rsid w:val="00F83493"/>
    <w:rsid w:val="00F84693"/>
    <w:rsid w:val="00F92174"/>
    <w:rsid w:val="00F97F5F"/>
    <w:rsid w:val="00FA5D28"/>
    <w:rsid w:val="00FA7F40"/>
    <w:rsid w:val="00FA7FB3"/>
    <w:rsid w:val="00FB478F"/>
    <w:rsid w:val="00FB549C"/>
    <w:rsid w:val="00FB6E16"/>
    <w:rsid w:val="00FC3978"/>
    <w:rsid w:val="00FC77EB"/>
    <w:rsid w:val="00FD15BE"/>
    <w:rsid w:val="00FE41F7"/>
    <w:rsid w:val="00F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1E1B8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E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EF7"/>
  </w:style>
  <w:style w:type="paragraph" w:styleId="Stopka">
    <w:name w:val="footer"/>
    <w:basedOn w:val="Normalny"/>
    <w:link w:val="StopkaZnak"/>
    <w:uiPriority w:val="99"/>
    <w:unhideWhenUsed/>
    <w:rsid w:val="00142E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EF7"/>
  </w:style>
  <w:style w:type="table" w:styleId="Tabela-Siatka">
    <w:name w:val="Table Grid"/>
    <w:basedOn w:val="Standardowy"/>
    <w:uiPriority w:val="39"/>
    <w:rsid w:val="00204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007AEC"/>
    <w:rPr>
      <w:rFonts w:ascii="Helvetica" w:hAnsi="Helvetica" w:cs="Times New Roman"/>
      <w:sz w:val="15"/>
      <w:szCs w:val="15"/>
      <w:lang w:eastAsia="de-DE"/>
    </w:rPr>
  </w:style>
  <w:style w:type="character" w:customStyle="1" w:styleId="apple-converted-space">
    <w:name w:val="apple-converted-space"/>
    <w:basedOn w:val="Domylnaczcionkaakapitu"/>
    <w:rsid w:val="00007AEC"/>
  </w:style>
  <w:style w:type="character" w:styleId="Hipercze">
    <w:name w:val="Hyperlink"/>
    <w:basedOn w:val="Domylnaczcionkaakapitu"/>
    <w:uiPriority w:val="99"/>
    <w:unhideWhenUsed/>
    <w:rsid w:val="003D7C2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39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39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39C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6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67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7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7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725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D5A69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376388"/>
    <w:pPr>
      <w:widowControl w:val="0"/>
      <w:autoSpaceDE w:val="0"/>
      <w:autoSpaceDN w:val="0"/>
      <w:spacing w:before="5"/>
    </w:pPr>
    <w:rPr>
      <w:rFonts w:ascii="Calibri" w:eastAsia="Calibri" w:hAnsi="Calibri" w:cs="Calibri"/>
      <w:sz w:val="22"/>
      <w:szCs w:val="22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6388"/>
    <w:rPr>
      <w:rFonts w:ascii="Calibri" w:eastAsia="Calibri" w:hAnsi="Calibri" w:cs="Calibri"/>
      <w:sz w:val="22"/>
      <w:szCs w:val="22"/>
      <w:lang w:val="pl-PL" w:eastAsia="pl-PL"/>
    </w:rPr>
  </w:style>
  <w:style w:type="paragraph" w:styleId="Akapitzlist">
    <w:name w:val="List Paragraph"/>
    <w:basedOn w:val="Normalny"/>
    <w:uiPriority w:val="34"/>
    <w:qFormat/>
    <w:rsid w:val="001C0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5812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7169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69311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zebik@goodonepr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1A990C-3DDB-4980-8337-62899692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783</Words>
  <Characters>4704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gambit 2</dc:creator>
  <cp:keywords/>
  <dc:description/>
  <cp:lastModifiedBy>CEM</cp:lastModifiedBy>
  <cp:revision>3</cp:revision>
  <cp:lastPrinted>2020-01-08T14:59:00Z</cp:lastPrinted>
  <dcterms:created xsi:type="dcterms:W3CDTF">2021-11-18T15:17:00Z</dcterms:created>
  <dcterms:modified xsi:type="dcterms:W3CDTF">2021-11-19T07:32:00Z</dcterms:modified>
</cp:coreProperties>
</file>