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77ED" w14:textId="6491D603" w:rsidR="00D60A50" w:rsidRPr="00D60A50" w:rsidRDefault="00D60A50" w:rsidP="00D60A50">
      <w:pPr>
        <w:jc w:val="right"/>
        <w:rPr>
          <w:rFonts w:asciiTheme="majorHAnsi" w:eastAsia="Times New Roman" w:hAnsiTheme="majorHAnsi" w:cstheme="majorHAnsi"/>
          <w:bCs/>
          <w:iCs/>
          <w:lang w:eastAsia="pl-PL"/>
        </w:rPr>
      </w:pPr>
      <w:r w:rsidRPr="00D60A50">
        <w:rPr>
          <w:rFonts w:asciiTheme="majorHAnsi" w:eastAsia="Times New Roman" w:hAnsiTheme="majorHAnsi" w:cstheme="majorHAnsi"/>
          <w:bCs/>
          <w:iCs/>
          <w:lang w:eastAsia="pl-PL"/>
        </w:rPr>
        <w:t>Warszawa, 31 stycznia 2022 r.</w:t>
      </w:r>
    </w:p>
    <w:p w14:paraId="501B1A0B" w14:textId="4DBC5758" w:rsidR="00D60A50" w:rsidRPr="00D60A50" w:rsidRDefault="00D60A50" w:rsidP="00D60A50">
      <w:pPr>
        <w:rPr>
          <w:rFonts w:asciiTheme="majorHAnsi" w:eastAsia="Times New Roman" w:hAnsiTheme="majorHAnsi" w:cstheme="majorHAnsi"/>
          <w:bCs/>
          <w:iCs/>
          <w:lang w:eastAsia="pl-PL"/>
        </w:rPr>
      </w:pPr>
      <w:r w:rsidRPr="00D60A50">
        <w:rPr>
          <w:rFonts w:asciiTheme="majorHAnsi" w:eastAsia="Times New Roman" w:hAnsiTheme="majorHAnsi" w:cstheme="majorHAnsi"/>
          <w:bCs/>
          <w:iCs/>
          <w:lang w:eastAsia="pl-PL"/>
        </w:rPr>
        <w:t>Informacja prasowa</w:t>
      </w:r>
    </w:p>
    <w:p w14:paraId="5D65E5F5" w14:textId="77777777" w:rsidR="00314096" w:rsidRDefault="00314096" w:rsidP="00D60A50">
      <w:pPr>
        <w:jc w:val="center"/>
        <w:rPr>
          <w:rFonts w:asciiTheme="majorHAnsi" w:eastAsia="Times New Roman" w:hAnsiTheme="majorHAnsi" w:cstheme="majorHAnsi"/>
          <w:b/>
          <w:iCs/>
          <w:sz w:val="24"/>
          <w:szCs w:val="24"/>
          <w:lang w:eastAsia="pl-PL"/>
        </w:rPr>
      </w:pPr>
    </w:p>
    <w:p w14:paraId="2ED8BDC6" w14:textId="38E5A7DF" w:rsidR="000B1DAB" w:rsidRPr="00A64FD0" w:rsidRDefault="000B1DAB" w:rsidP="00D60A50">
      <w:pPr>
        <w:jc w:val="center"/>
        <w:rPr>
          <w:rFonts w:asciiTheme="majorHAnsi" w:eastAsia="Times New Roman" w:hAnsiTheme="majorHAnsi" w:cstheme="majorHAnsi"/>
          <w:b/>
          <w:iCs/>
          <w:sz w:val="24"/>
          <w:szCs w:val="24"/>
          <w:lang w:eastAsia="pl-PL"/>
        </w:rPr>
      </w:pPr>
      <w:r w:rsidRPr="00A64FD0">
        <w:rPr>
          <w:rFonts w:asciiTheme="majorHAnsi" w:eastAsia="Times New Roman" w:hAnsiTheme="majorHAnsi" w:cstheme="majorHAnsi"/>
          <w:b/>
          <w:iCs/>
          <w:sz w:val="24"/>
          <w:szCs w:val="24"/>
          <w:lang w:eastAsia="pl-PL"/>
        </w:rPr>
        <w:t>Mleko A2 – przyszłość dla hodowców, nadzieja dla alergików</w:t>
      </w:r>
    </w:p>
    <w:p w14:paraId="60A67EF9" w14:textId="6EA17203" w:rsidR="00720C18" w:rsidRPr="00D60A50" w:rsidRDefault="006A3AB5" w:rsidP="00D60A50">
      <w:pPr>
        <w:jc w:val="both"/>
        <w:rPr>
          <w:rFonts w:asciiTheme="majorHAnsi" w:hAnsiTheme="majorHAnsi" w:cstheme="majorHAnsi"/>
          <w:b/>
          <w:bCs/>
        </w:rPr>
      </w:pPr>
      <w:r w:rsidRPr="00D60A50">
        <w:rPr>
          <w:rFonts w:asciiTheme="majorHAnsi" w:hAnsiTheme="majorHAnsi" w:cstheme="majorHAnsi"/>
          <w:b/>
          <w:bCs/>
        </w:rPr>
        <w:t>Polska Federacja Hodowców Bydła i Producentów Mleka</w:t>
      </w:r>
      <w:r w:rsidR="00735F0B" w:rsidRPr="00D60A50">
        <w:rPr>
          <w:rFonts w:asciiTheme="majorHAnsi" w:hAnsiTheme="majorHAnsi" w:cstheme="majorHAnsi"/>
          <w:b/>
          <w:bCs/>
        </w:rPr>
        <w:t xml:space="preserve"> </w:t>
      </w:r>
      <w:r w:rsidR="00212C24" w:rsidRPr="00D60A50">
        <w:rPr>
          <w:rFonts w:asciiTheme="majorHAnsi" w:hAnsiTheme="majorHAnsi" w:cstheme="majorHAnsi"/>
          <w:b/>
          <w:bCs/>
        </w:rPr>
        <w:t>rozpoczęła</w:t>
      </w:r>
      <w:r w:rsidRPr="00D60A50">
        <w:rPr>
          <w:rFonts w:asciiTheme="majorHAnsi" w:hAnsiTheme="majorHAnsi" w:cstheme="majorHAnsi"/>
          <w:b/>
          <w:bCs/>
        </w:rPr>
        <w:t xml:space="preserve"> realiz</w:t>
      </w:r>
      <w:r w:rsidR="00212C24" w:rsidRPr="00D60A50">
        <w:rPr>
          <w:rFonts w:asciiTheme="majorHAnsi" w:hAnsiTheme="majorHAnsi" w:cstheme="majorHAnsi"/>
          <w:b/>
          <w:bCs/>
        </w:rPr>
        <w:t>ację</w:t>
      </w:r>
      <w:r w:rsidRPr="00D60A50">
        <w:rPr>
          <w:rFonts w:asciiTheme="majorHAnsi" w:hAnsiTheme="majorHAnsi" w:cstheme="majorHAnsi"/>
          <w:b/>
          <w:bCs/>
        </w:rPr>
        <w:t xml:space="preserve"> projekt</w:t>
      </w:r>
      <w:r w:rsidR="00212C24" w:rsidRPr="00D60A50">
        <w:rPr>
          <w:rFonts w:asciiTheme="majorHAnsi" w:hAnsiTheme="majorHAnsi" w:cstheme="majorHAnsi"/>
          <w:b/>
          <w:bCs/>
        </w:rPr>
        <w:t>u, który jest</w:t>
      </w:r>
      <w:r w:rsidRPr="00D60A50">
        <w:rPr>
          <w:rFonts w:asciiTheme="majorHAnsi" w:hAnsiTheme="majorHAnsi" w:cstheme="majorHAnsi"/>
          <w:b/>
          <w:bCs/>
        </w:rPr>
        <w:t xml:space="preserve"> współfinansowany z Funduszu Promocji Mleka pod nazwą „A2A2</w:t>
      </w:r>
      <w:r w:rsidR="00720C18" w:rsidRPr="00D60A50">
        <w:rPr>
          <w:rFonts w:asciiTheme="majorHAnsi" w:hAnsiTheme="majorHAnsi" w:cstheme="majorHAnsi"/>
          <w:b/>
          <w:bCs/>
        </w:rPr>
        <w:t xml:space="preserve"> -</w:t>
      </w:r>
      <w:r w:rsidRPr="00D60A50">
        <w:rPr>
          <w:rFonts w:asciiTheme="majorHAnsi" w:hAnsiTheme="majorHAnsi" w:cstheme="majorHAnsi"/>
          <w:b/>
          <w:bCs/>
        </w:rPr>
        <w:t xml:space="preserve"> nowa droga produktów mlecznych </w:t>
      </w:r>
      <w:r w:rsidR="00314096" w:rsidRPr="00D60A50">
        <w:rPr>
          <w:rFonts w:asciiTheme="majorHAnsi" w:hAnsiTheme="majorHAnsi" w:cstheme="majorHAnsi"/>
        </w:rPr>
        <w:t>–</w:t>
      </w:r>
      <w:r w:rsidRPr="00D60A50">
        <w:rPr>
          <w:rFonts w:asciiTheme="majorHAnsi" w:hAnsiTheme="majorHAnsi" w:cstheme="majorHAnsi"/>
          <w:b/>
          <w:bCs/>
        </w:rPr>
        <w:t xml:space="preserve"> zastosowanie selekcji genomowej w produkcji żywności o obniżonej alergenności”.</w:t>
      </w:r>
      <w:r w:rsidR="00221330" w:rsidRPr="00D60A50">
        <w:rPr>
          <w:rFonts w:asciiTheme="majorHAnsi" w:hAnsiTheme="majorHAnsi" w:cstheme="majorHAnsi"/>
          <w:b/>
          <w:bCs/>
        </w:rPr>
        <w:t xml:space="preserve"> </w:t>
      </w:r>
      <w:r w:rsidR="006C4883" w:rsidRPr="00D60A50">
        <w:rPr>
          <w:rFonts w:asciiTheme="majorHAnsi" w:hAnsiTheme="majorHAnsi" w:cstheme="majorHAnsi"/>
          <w:b/>
          <w:bCs/>
        </w:rPr>
        <w:t>Jego celem jest</w:t>
      </w:r>
      <w:r w:rsidR="00720C18" w:rsidRPr="00D60A50">
        <w:rPr>
          <w:rFonts w:asciiTheme="majorHAnsi" w:hAnsiTheme="majorHAnsi" w:cstheme="majorHAnsi"/>
          <w:b/>
          <w:bCs/>
        </w:rPr>
        <w:t xml:space="preserve"> utworzenie polskiego rynku mleka A2, który daje ogromną szansę rozwoju dla polskich hodowców i</w:t>
      </w:r>
      <w:r w:rsidR="00D60A50">
        <w:rPr>
          <w:rFonts w:asciiTheme="majorHAnsi" w:hAnsiTheme="majorHAnsi" w:cstheme="majorHAnsi"/>
          <w:b/>
          <w:bCs/>
        </w:rPr>
        <w:t> </w:t>
      </w:r>
      <w:r w:rsidR="00720C18" w:rsidRPr="00D60A50">
        <w:rPr>
          <w:rFonts w:asciiTheme="majorHAnsi" w:hAnsiTheme="majorHAnsi" w:cstheme="majorHAnsi"/>
          <w:b/>
          <w:bCs/>
        </w:rPr>
        <w:t xml:space="preserve">przetwórców. Produkty wytworzone z mleka A2 osiągają ceny kilkakrotnie wyższe niż produkty konwencjonalne, co może w istotny sposób podnieść opłacalność produkcji. Uruchomienie produkcji </w:t>
      </w:r>
      <w:r w:rsidR="00212C24" w:rsidRPr="00D60A50">
        <w:rPr>
          <w:rFonts w:asciiTheme="majorHAnsi" w:hAnsiTheme="majorHAnsi" w:cstheme="majorHAnsi"/>
          <w:b/>
          <w:bCs/>
        </w:rPr>
        <w:t xml:space="preserve">tego typu mleka </w:t>
      </w:r>
      <w:r w:rsidR="00720C18" w:rsidRPr="00D60A50">
        <w:rPr>
          <w:rFonts w:asciiTheme="majorHAnsi" w:hAnsiTheme="majorHAnsi" w:cstheme="majorHAnsi"/>
          <w:b/>
          <w:bCs/>
        </w:rPr>
        <w:t>otwiera także</w:t>
      </w:r>
      <w:r w:rsidR="002979A1" w:rsidRPr="00D60A50">
        <w:rPr>
          <w:rFonts w:asciiTheme="majorHAnsi" w:hAnsiTheme="majorHAnsi" w:cstheme="majorHAnsi"/>
          <w:b/>
          <w:bCs/>
        </w:rPr>
        <w:t xml:space="preserve"> nieograniczone</w:t>
      </w:r>
      <w:r w:rsidR="00720C18" w:rsidRPr="00D60A50">
        <w:rPr>
          <w:rFonts w:asciiTheme="majorHAnsi" w:hAnsiTheme="majorHAnsi" w:cstheme="majorHAnsi"/>
          <w:b/>
          <w:bCs/>
        </w:rPr>
        <w:t xml:space="preserve"> możliwości eksportowe. </w:t>
      </w:r>
    </w:p>
    <w:p w14:paraId="7C634E51" w14:textId="4432CE85" w:rsidR="00B903E2" w:rsidRPr="00D60A50" w:rsidRDefault="001F11A4" w:rsidP="00D60A50">
      <w:pPr>
        <w:jc w:val="both"/>
        <w:rPr>
          <w:rFonts w:asciiTheme="majorHAnsi" w:hAnsiTheme="majorHAnsi" w:cstheme="majorHAnsi"/>
        </w:rPr>
      </w:pPr>
      <w:r w:rsidRPr="00D60A50">
        <w:rPr>
          <w:rFonts w:asciiTheme="majorHAnsi" w:hAnsiTheme="majorHAnsi" w:cstheme="majorHAnsi"/>
        </w:rPr>
        <w:t>Nowym trendem na rynku światowym jest rozwój produktów mlecznych o obniżonej alergenności. Zastosowanie technik selekcji genomowej pozw</w:t>
      </w:r>
      <w:r w:rsidR="006927AD" w:rsidRPr="00D60A50">
        <w:rPr>
          <w:rFonts w:asciiTheme="majorHAnsi" w:hAnsiTheme="majorHAnsi" w:cstheme="majorHAnsi"/>
        </w:rPr>
        <w:t xml:space="preserve">ala na produkcję mleka o </w:t>
      </w:r>
      <w:r w:rsidRPr="00D60A50">
        <w:rPr>
          <w:rFonts w:asciiTheme="majorHAnsi" w:hAnsiTheme="majorHAnsi" w:cstheme="majorHAnsi"/>
        </w:rPr>
        <w:t>lep</w:t>
      </w:r>
      <w:r w:rsidR="006927AD" w:rsidRPr="00D60A50">
        <w:rPr>
          <w:rFonts w:asciiTheme="majorHAnsi" w:hAnsiTheme="majorHAnsi" w:cstheme="majorHAnsi"/>
        </w:rPr>
        <w:t>szej</w:t>
      </w:r>
      <w:r w:rsidRPr="00D60A50">
        <w:rPr>
          <w:rFonts w:asciiTheme="majorHAnsi" w:hAnsiTheme="majorHAnsi" w:cstheme="majorHAnsi"/>
        </w:rPr>
        <w:t xml:space="preserve"> przyswajaln</w:t>
      </w:r>
      <w:r w:rsidR="006927AD" w:rsidRPr="00D60A50">
        <w:rPr>
          <w:rFonts w:asciiTheme="majorHAnsi" w:hAnsiTheme="majorHAnsi" w:cstheme="majorHAnsi"/>
        </w:rPr>
        <w:t>ości</w:t>
      </w:r>
      <w:r w:rsidRPr="00D60A50">
        <w:rPr>
          <w:rFonts w:asciiTheme="majorHAnsi" w:hAnsiTheme="majorHAnsi" w:cstheme="majorHAnsi"/>
        </w:rPr>
        <w:t xml:space="preserve">. Produktem </w:t>
      </w:r>
      <w:r w:rsidR="006927AD" w:rsidRPr="00D60A50">
        <w:rPr>
          <w:rFonts w:asciiTheme="majorHAnsi" w:hAnsiTheme="majorHAnsi" w:cstheme="majorHAnsi"/>
        </w:rPr>
        <w:t xml:space="preserve">tym </w:t>
      </w:r>
      <w:r w:rsidRPr="00D60A50">
        <w:rPr>
          <w:rFonts w:asciiTheme="majorHAnsi" w:hAnsiTheme="majorHAnsi" w:cstheme="majorHAnsi"/>
        </w:rPr>
        <w:t>jest mleko zawierające jedynie beta-kazeinę A2 (określane jako mleko A2</w:t>
      </w:r>
      <w:r w:rsidR="009A37C4" w:rsidRPr="00D60A50">
        <w:rPr>
          <w:rFonts w:asciiTheme="majorHAnsi" w:hAnsiTheme="majorHAnsi" w:cstheme="majorHAnsi"/>
        </w:rPr>
        <w:t xml:space="preserve"> lub</w:t>
      </w:r>
      <w:r w:rsidRPr="00D60A50">
        <w:rPr>
          <w:rFonts w:asciiTheme="majorHAnsi" w:hAnsiTheme="majorHAnsi" w:cstheme="majorHAnsi"/>
        </w:rPr>
        <w:t xml:space="preserve"> A2A2</w:t>
      </w:r>
      <w:r w:rsidR="009A37C4" w:rsidRPr="00D60A50">
        <w:rPr>
          <w:rFonts w:asciiTheme="majorHAnsi" w:hAnsiTheme="majorHAnsi" w:cstheme="majorHAnsi"/>
        </w:rPr>
        <w:t xml:space="preserve">). </w:t>
      </w:r>
      <w:r w:rsidRPr="00D60A50">
        <w:rPr>
          <w:rFonts w:asciiTheme="majorHAnsi" w:hAnsiTheme="majorHAnsi" w:cstheme="majorHAnsi"/>
        </w:rPr>
        <w:t>Prognozy rynkowe wskazują, że w 2026</w:t>
      </w:r>
      <w:r w:rsidR="009A37C4" w:rsidRPr="00D60A50">
        <w:rPr>
          <w:rFonts w:asciiTheme="majorHAnsi" w:hAnsiTheme="majorHAnsi" w:cstheme="majorHAnsi"/>
        </w:rPr>
        <w:t xml:space="preserve"> r.</w:t>
      </w:r>
      <w:r w:rsidRPr="00D60A50">
        <w:rPr>
          <w:rFonts w:asciiTheme="majorHAnsi" w:hAnsiTheme="majorHAnsi" w:cstheme="majorHAnsi"/>
        </w:rPr>
        <w:t xml:space="preserve"> światowy rynek mleka A2 może osiągnąć wartość</w:t>
      </w:r>
      <w:r w:rsidR="00666A31" w:rsidRPr="00D60A50">
        <w:rPr>
          <w:rFonts w:asciiTheme="majorHAnsi" w:hAnsiTheme="majorHAnsi" w:cstheme="majorHAnsi"/>
        </w:rPr>
        <w:t xml:space="preserve"> ok.</w:t>
      </w:r>
      <w:r w:rsidR="00D60A50">
        <w:t> </w:t>
      </w:r>
      <w:r w:rsidRPr="00D60A50">
        <w:rPr>
          <w:rFonts w:asciiTheme="majorHAnsi" w:hAnsiTheme="majorHAnsi" w:cstheme="majorHAnsi"/>
        </w:rPr>
        <w:t>21,39</w:t>
      </w:r>
      <w:r w:rsidR="00D60A50">
        <w:rPr>
          <w:rFonts w:asciiTheme="majorHAnsi" w:hAnsiTheme="majorHAnsi" w:cstheme="majorHAnsi"/>
        </w:rPr>
        <w:t> </w:t>
      </w:r>
      <w:r w:rsidRPr="00D60A50">
        <w:rPr>
          <w:rFonts w:asciiTheme="majorHAnsi" w:hAnsiTheme="majorHAnsi" w:cstheme="majorHAnsi"/>
        </w:rPr>
        <w:t>miliardów dolarów. Dotychczas w Polsce nie prowadzono działań mających na celu upowszechnienie wiedzy o mleku A2 oraz</w:t>
      </w:r>
      <w:r w:rsidR="00421FA3" w:rsidRPr="00D60A50">
        <w:rPr>
          <w:rFonts w:asciiTheme="majorHAnsi" w:hAnsiTheme="majorHAnsi" w:cstheme="majorHAnsi"/>
        </w:rPr>
        <w:t xml:space="preserve"> </w:t>
      </w:r>
      <w:r w:rsidRPr="00D60A50">
        <w:rPr>
          <w:rFonts w:asciiTheme="majorHAnsi" w:hAnsiTheme="majorHAnsi" w:cstheme="majorHAnsi"/>
        </w:rPr>
        <w:t>organizacji produkcji tego typu surowca.</w:t>
      </w:r>
      <w:r w:rsidR="00132811" w:rsidRPr="00D60A50">
        <w:rPr>
          <w:rFonts w:asciiTheme="majorHAnsi" w:hAnsiTheme="majorHAnsi" w:cstheme="majorHAnsi"/>
        </w:rPr>
        <w:t xml:space="preserve"> </w:t>
      </w:r>
    </w:p>
    <w:p w14:paraId="20AD39EB" w14:textId="5E8105DF" w:rsidR="008D033B" w:rsidRPr="00D60A50" w:rsidRDefault="004C6E7D" w:rsidP="00D60A50">
      <w:pPr>
        <w:jc w:val="both"/>
        <w:rPr>
          <w:rFonts w:asciiTheme="majorHAnsi" w:hAnsiTheme="majorHAnsi" w:cstheme="majorHAnsi"/>
          <w:b/>
          <w:bCs/>
          <w:iCs/>
          <w:color w:val="000000" w:themeColor="text1"/>
        </w:rPr>
      </w:pPr>
      <w:r w:rsidRPr="00D60A50">
        <w:rPr>
          <w:rFonts w:asciiTheme="majorHAnsi" w:hAnsiTheme="majorHAnsi" w:cstheme="majorHAnsi"/>
          <w:i/>
          <w:iCs/>
        </w:rPr>
        <w:t xml:space="preserve">Celem projektu „A2A2 </w:t>
      </w:r>
      <w:r w:rsidR="00483D98" w:rsidRPr="00483D98">
        <w:rPr>
          <w:rFonts w:asciiTheme="majorHAnsi" w:hAnsiTheme="majorHAnsi" w:cstheme="majorHAnsi"/>
          <w:i/>
          <w:iCs/>
        </w:rPr>
        <w:t>–</w:t>
      </w:r>
      <w:r w:rsidRPr="00D60A50">
        <w:rPr>
          <w:rFonts w:asciiTheme="majorHAnsi" w:hAnsiTheme="majorHAnsi" w:cstheme="majorHAnsi"/>
          <w:i/>
          <w:iCs/>
        </w:rPr>
        <w:t xml:space="preserve"> nowa droga produktów mlecznych</w:t>
      </w:r>
      <w:r w:rsidRPr="00483D98">
        <w:rPr>
          <w:rFonts w:asciiTheme="majorHAnsi" w:hAnsiTheme="majorHAnsi" w:cstheme="majorHAnsi"/>
          <w:i/>
          <w:iCs/>
        </w:rPr>
        <w:t xml:space="preserve"> </w:t>
      </w:r>
      <w:r w:rsidR="00483D98" w:rsidRPr="00483D98">
        <w:rPr>
          <w:rFonts w:asciiTheme="majorHAnsi" w:hAnsiTheme="majorHAnsi" w:cstheme="majorHAnsi"/>
          <w:i/>
          <w:iCs/>
        </w:rPr>
        <w:t>–</w:t>
      </w:r>
      <w:r w:rsidRPr="00D60A50">
        <w:rPr>
          <w:rFonts w:asciiTheme="majorHAnsi" w:hAnsiTheme="majorHAnsi" w:cstheme="majorHAnsi"/>
          <w:i/>
          <w:iCs/>
        </w:rPr>
        <w:t xml:space="preserve"> zastosowanie selekcji genomowej w</w:t>
      </w:r>
      <w:r w:rsidR="00D60A50" w:rsidRPr="00D60A50">
        <w:rPr>
          <w:rFonts w:asciiTheme="majorHAnsi" w:hAnsiTheme="majorHAnsi" w:cstheme="majorHAnsi"/>
          <w:i/>
          <w:iCs/>
        </w:rPr>
        <w:t> </w:t>
      </w:r>
      <w:r w:rsidRPr="00D60A50">
        <w:rPr>
          <w:rFonts w:asciiTheme="majorHAnsi" w:hAnsiTheme="majorHAnsi" w:cstheme="majorHAnsi"/>
          <w:i/>
          <w:iCs/>
        </w:rPr>
        <w:t xml:space="preserve">produkcji żywności o obniżonej alergenności” jest </w:t>
      </w:r>
      <w:r w:rsidR="00BB799C" w:rsidRPr="00D60A50">
        <w:rPr>
          <w:rFonts w:asciiTheme="majorHAnsi" w:hAnsiTheme="majorHAnsi" w:cstheme="majorHAnsi"/>
          <w:i/>
          <w:iCs/>
          <w:color w:val="000000"/>
        </w:rPr>
        <w:t>przekazanie wiedzy na</w:t>
      </w:r>
      <w:r w:rsidR="00BE665F" w:rsidRPr="00D60A50">
        <w:rPr>
          <w:rFonts w:asciiTheme="majorHAnsi" w:hAnsiTheme="majorHAnsi" w:cstheme="majorHAnsi"/>
          <w:i/>
          <w:iCs/>
          <w:color w:val="000000"/>
        </w:rPr>
        <w:t xml:space="preserve"> </w:t>
      </w:r>
      <w:r w:rsidR="00BB799C" w:rsidRPr="00D60A50">
        <w:rPr>
          <w:rFonts w:asciiTheme="majorHAnsi" w:hAnsiTheme="majorHAnsi" w:cstheme="majorHAnsi"/>
          <w:i/>
          <w:iCs/>
          <w:color w:val="000000"/>
        </w:rPr>
        <w:t>temat szczególnych właściwości mleka A2 oraz przekonanie zarówno hodowców, jak i konsumentów, że jest ono</w:t>
      </w:r>
      <w:r w:rsidR="00D60A50">
        <w:rPr>
          <w:rFonts w:asciiTheme="majorHAnsi" w:hAnsiTheme="majorHAnsi" w:cstheme="majorHAnsi"/>
          <w:i/>
          <w:iCs/>
          <w:color w:val="000000"/>
        </w:rPr>
        <w:t> </w:t>
      </w:r>
      <w:r w:rsidR="00BB799C" w:rsidRPr="00D60A50">
        <w:rPr>
          <w:rFonts w:asciiTheme="majorHAnsi" w:hAnsiTheme="majorHAnsi" w:cstheme="majorHAnsi"/>
          <w:i/>
          <w:iCs/>
          <w:color w:val="000000"/>
        </w:rPr>
        <w:t xml:space="preserve">wartościową alternatywą dla diety bezmlecznej. </w:t>
      </w:r>
      <w:r w:rsidR="00BE665F" w:rsidRPr="00D60A50">
        <w:rPr>
          <w:rFonts w:asciiTheme="majorHAnsi" w:hAnsiTheme="majorHAnsi" w:cstheme="majorHAnsi"/>
          <w:i/>
          <w:iCs/>
          <w:color w:val="000000"/>
        </w:rPr>
        <w:t>Z</w:t>
      </w:r>
      <w:r w:rsidR="00BB799C" w:rsidRPr="00D60A50">
        <w:rPr>
          <w:rFonts w:asciiTheme="majorHAnsi" w:hAnsiTheme="majorHAnsi" w:cstheme="majorHAnsi"/>
          <w:i/>
          <w:iCs/>
          <w:color w:val="000000"/>
        </w:rPr>
        <w:t>aplanowano</w:t>
      </w:r>
      <w:r w:rsidR="00BE665F" w:rsidRPr="00D60A50">
        <w:rPr>
          <w:rFonts w:asciiTheme="majorHAnsi" w:hAnsiTheme="majorHAnsi" w:cstheme="majorHAnsi"/>
          <w:i/>
          <w:iCs/>
          <w:color w:val="000000"/>
        </w:rPr>
        <w:t xml:space="preserve"> również</w:t>
      </w:r>
      <w:r w:rsidR="00BB799C" w:rsidRPr="00D60A50">
        <w:rPr>
          <w:rFonts w:asciiTheme="majorHAnsi" w:hAnsiTheme="majorHAnsi" w:cstheme="majorHAnsi"/>
          <w:i/>
          <w:iCs/>
          <w:color w:val="000000"/>
        </w:rPr>
        <w:t xml:space="preserve"> wykonanie badań pilotażowych mających na celu ocenę potencjału produkcji mleka A2 w Polsce, a także utworzenie subpopulacji produkcyjnej, składającej się wyłącznie z krów o genotypie A2A2 oraz populacji zapasowej z krowami o genotypie A1A2.</w:t>
      </w:r>
      <w:r w:rsidR="008D033B" w:rsidRPr="00D60A50">
        <w:rPr>
          <w:rFonts w:asciiTheme="majorHAnsi" w:hAnsiTheme="majorHAnsi" w:cstheme="majorHAnsi"/>
          <w:i/>
          <w:iCs/>
          <w:color w:val="000000"/>
        </w:rPr>
        <w:t xml:space="preserve"> </w:t>
      </w:r>
      <w:r w:rsidR="008D033B" w:rsidRPr="00D60A50">
        <w:rPr>
          <w:rFonts w:asciiTheme="majorHAnsi" w:hAnsiTheme="majorHAnsi" w:cstheme="majorHAnsi"/>
          <w:i/>
          <w:iCs/>
        </w:rPr>
        <w:t xml:space="preserve">Dzięki </w:t>
      </w:r>
      <w:r w:rsidR="00E476B8" w:rsidRPr="00D60A50">
        <w:rPr>
          <w:rFonts w:asciiTheme="majorHAnsi" w:hAnsiTheme="majorHAnsi" w:cstheme="majorHAnsi"/>
          <w:i/>
          <w:iCs/>
        </w:rPr>
        <w:t xml:space="preserve">rozwojowi produkcji </w:t>
      </w:r>
      <w:r w:rsidR="008D033B" w:rsidRPr="00D60A50">
        <w:rPr>
          <w:rFonts w:asciiTheme="majorHAnsi" w:hAnsiTheme="majorHAnsi" w:cstheme="majorHAnsi"/>
          <w:i/>
          <w:iCs/>
        </w:rPr>
        <w:t>mlek</w:t>
      </w:r>
      <w:r w:rsidR="00E476B8" w:rsidRPr="00D60A50">
        <w:rPr>
          <w:rFonts w:asciiTheme="majorHAnsi" w:hAnsiTheme="majorHAnsi" w:cstheme="majorHAnsi"/>
          <w:i/>
          <w:iCs/>
        </w:rPr>
        <w:t>a</w:t>
      </w:r>
      <w:r w:rsidR="008D033B" w:rsidRPr="00D60A50">
        <w:rPr>
          <w:rFonts w:asciiTheme="majorHAnsi" w:hAnsiTheme="majorHAnsi" w:cstheme="majorHAnsi"/>
          <w:i/>
          <w:iCs/>
        </w:rPr>
        <w:t xml:space="preserve"> A2 </w:t>
      </w:r>
      <w:r w:rsidR="00BE665F" w:rsidRPr="00D60A50">
        <w:rPr>
          <w:rFonts w:asciiTheme="majorHAnsi" w:hAnsiTheme="majorHAnsi" w:cstheme="majorHAnsi"/>
          <w:i/>
          <w:iCs/>
        </w:rPr>
        <w:t>będzie możliwe</w:t>
      </w:r>
      <w:r w:rsidR="008D033B" w:rsidRPr="00D60A50">
        <w:rPr>
          <w:rFonts w:asciiTheme="majorHAnsi" w:hAnsiTheme="majorHAnsi" w:cstheme="majorHAnsi"/>
          <w:i/>
          <w:iCs/>
        </w:rPr>
        <w:t xml:space="preserve"> zwiększenie</w:t>
      </w:r>
      <w:r w:rsidR="00666A31" w:rsidRPr="00D60A50">
        <w:rPr>
          <w:rFonts w:asciiTheme="majorHAnsi" w:hAnsiTheme="majorHAnsi" w:cstheme="majorHAnsi"/>
          <w:i/>
          <w:iCs/>
        </w:rPr>
        <w:t xml:space="preserve"> ogólnej</w:t>
      </w:r>
      <w:r w:rsidR="008D033B" w:rsidRPr="00D60A50">
        <w:rPr>
          <w:rFonts w:asciiTheme="majorHAnsi" w:hAnsiTheme="majorHAnsi" w:cstheme="majorHAnsi"/>
          <w:i/>
          <w:iCs/>
        </w:rPr>
        <w:t xml:space="preserve"> konsumpcji mleka w Polsce i zniwelowanie głównej bariery w spożyciu mleka, jaką jest alergia na białko mleka krowiego</w:t>
      </w:r>
      <w:r w:rsidR="00735F0B" w:rsidRPr="00D60A50">
        <w:rPr>
          <w:rFonts w:asciiTheme="majorHAnsi" w:hAnsiTheme="majorHAnsi" w:cstheme="majorHAnsi"/>
        </w:rPr>
        <w:t xml:space="preserve"> – mówi Leszek Hądzlik, Prezydent Polskiej Federacji Hodowców Bydła i Producentów Mleka. </w:t>
      </w:r>
    </w:p>
    <w:p w14:paraId="774EE164" w14:textId="61528416" w:rsidR="00483D98" w:rsidRDefault="00244B74" w:rsidP="00D60A50">
      <w:pPr>
        <w:jc w:val="both"/>
        <w:rPr>
          <w:rFonts w:asciiTheme="majorHAnsi" w:hAnsiTheme="majorHAnsi" w:cstheme="majorHAnsi"/>
          <w:b/>
          <w:bCs/>
        </w:rPr>
      </w:pPr>
      <w:r w:rsidRPr="00D60A50">
        <w:rPr>
          <w:rFonts w:asciiTheme="majorHAnsi" w:hAnsiTheme="majorHAnsi" w:cstheme="majorHAnsi"/>
          <w:b/>
          <w:bCs/>
        </w:rPr>
        <w:t>Na początku było…</w:t>
      </w:r>
      <w:r w:rsidR="00483D98">
        <w:rPr>
          <w:rFonts w:asciiTheme="majorHAnsi" w:hAnsiTheme="majorHAnsi" w:cstheme="majorHAnsi"/>
          <w:b/>
          <w:bCs/>
        </w:rPr>
        <w:t xml:space="preserve"> </w:t>
      </w:r>
      <w:r w:rsidRPr="00D60A50">
        <w:rPr>
          <w:rFonts w:asciiTheme="majorHAnsi" w:hAnsiTheme="majorHAnsi" w:cstheme="majorHAnsi"/>
          <w:b/>
          <w:bCs/>
        </w:rPr>
        <w:t>mleko</w:t>
      </w:r>
      <w:r w:rsidR="00931BE3" w:rsidRPr="00D60A50">
        <w:rPr>
          <w:rFonts w:asciiTheme="majorHAnsi" w:hAnsiTheme="majorHAnsi" w:cstheme="majorHAnsi"/>
          <w:b/>
          <w:bCs/>
        </w:rPr>
        <w:t xml:space="preserve"> A2</w:t>
      </w:r>
      <w:r w:rsidRPr="00D60A50">
        <w:rPr>
          <w:rFonts w:asciiTheme="majorHAnsi" w:hAnsiTheme="majorHAnsi" w:cstheme="majorHAnsi"/>
          <w:b/>
          <w:bCs/>
        </w:rPr>
        <w:t xml:space="preserve"> </w:t>
      </w:r>
    </w:p>
    <w:p w14:paraId="342B585B" w14:textId="439F79BC" w:rsidR="003D7E75" w:rsidRPr="00483D98" w:rsidRDefault="003D7E75" w:rsidP="00D60A50">
      <w:pPr>
        <w:jc w:val="both"/>
        <w:rPr>
          <w:rFonts w:asciiTheme="majorHAnsi" w:hAnsiTheme="majorHAnsi" w:cstheme="majorHAnsi"/>
          <w:b/>
          <w:bCs/>
        </w:rPr>
      </w:pPr>
      <w:r w:rsidRPr="00D60A50">
        <w:rPr>
          <w:rFonts w:asciiTheme="majorHAnsi" w:hAnsiTheme="majorHAnsi" w:cstheme="majorHAnsi"/>
        </w:rPr>
        <w:t xml:space="preserve">Wariant A2 </w:t>
      </w:r>
      <w:r w:rsidR="00BC4DBC" w:rsidRPr="00D60A50">
        <w:rPr>
          <w:rFonts w:asciiTheme="majorHAnsi" w:hAnsiTheme="majorHAnsi" w:cstheme="majorHAnsi"/>
        </w:rPr>
        <w:t xml:space="preserve">jest </w:t>
      </w:r>
      <w:r w:rsidRPr="00D60A50">
        <w:rPr>
          <w:rFonts w:asciiTheme="majorHAnsi" w:hAnsiTheme="majorHAnsi" w:cstheme="majorHAnsi"/>
        </w:rPr>
        <w:t>pierwotnym</w:t>
      </w:r>
      <w:r w:rsidR="00BC4DBC" w:rsidRPr="00D60A50">
        <w:rPr>
          <w:rFonts w:asciiTheme="majorHAnsi" w:hAnsiTheme="majorHAnsi" w:cstheme="majorHAnsi"/>
        </w:rPr>
        <w:t xml:space="preserve"> wariantem mleka</w:t>
      </w:r>
      <w:r w:rsidRPr="00D60A50">
        <w:rPr>
          <w:rFonts w:asciiTheme="majorHAnsi" w:hAnsiTheme="majorHAnsi" w:cstheme="majorHAnsi"/>
        </w:rPr>
        <w:t xml:space="preserve">, natomiast A1 </w:t>
      </w:r>
      <w:r w:rsidR="00251038" w:rsidRPr="00D60A50">
        <w:rPr>
          <w:rFonts w:asciiTheme="majorHAnsi" w:hAnsiTheme="majorHAnsi" w:cstheme="majorHAnsi"/>
        </w:rPr>
        <w:t xml:space="preserve">- </w:t>
      </w:r>
      <w:r w:rsidRPr="00D60A50">
        <w:rPr>
          <w:rFonts w:asciiTheme="majorHAnsi" w:hAnsiTheme="majorHAnsi" w:cstheme="majorHAnsi"/>
        </w:rPr>
        <w:t>mutacją powstałą u bydła europejskiego kilka tysięcy lat temu. Obecnie znaczna część krów produkuje obie formy, istnieje więc duże prawdopodobieństwo, że mleko kupowane w sklepie będzie zawierało zarówno formę A1, jak i formę A2 beta-kazeiny. Jako konsumenci nie jesteśmy w stanie poczuć i zobaczyć różnicy w smaku, zapachu czy konsystencji między mlekiem zawierającym wariant A1 i A2</w:t>
      </w:r>
      <w:r w:rsidR="00041BA6" w:rsidRPr="00D60A50">
        <w:rPr>
          <w:rFonts w:asciiTheme="majorHAnsi" w:hAnsiTheme="majorHAnsi" w:cstheme="majorHAnsi"/>
        </w:rPr>
        <w:t xml:space="preserve">. </w:t>
      </w:r>
      <w:r w:rsidRPr="00D60A50">
        <w:rPr>
          <w:rFonts w:asciiTheme="majorHAnsi" w:hAnsiTheme="majorHAnsi" w:cstheme="majorHAnsi"/>
        </w:rPr>
        <w:t>Z pomocą przychodzi genetyka</w:t>
      </w:r>
      <w:r w:rsidR="00251038" w:rsidRPr="00D60A50">
        <w:rPr>
          <w:rFonts w:asciiTheme="majorHAnsi" w:hAnsiTheme="majorHAnsi" w:cstheme="majorHAnsi"/>
        </w:rPr>
        <w:t xml:space="preserve"> </w:t>
      </w:r>
      <w:r w:rsidR="00483D98" w:rsidRPr="00D60A50">
        <w:rPr>
          <w:rFonts w:asciiTheme="majorHAnsi" w:hAnsiTheme="majorHAnsi" w:cstheme="majorHAnsi"/>
        </w:rPr>
        <w:t>–</w:t>
      </w:r>
      <w:r w:rsidR="00251038" w:rsidRPr="00D60A50">
        <w:rPr>
          <w:rFonts w:asciiTheme="majorHAnsi" w:hAnsiTheme="majorHAnsi" w:cstheme="majorHAnsi"/>
        </w:rPr>
        <w:t xml:space="preserve"> </w:t>
      </w:r>
      <w:r w:rsidRPr="00D60A50">
        <w:rPr>
          <w:rFonts w:asciiTheme="majorHAnsi" w:hAnsiTheme="majorHAnsi" w:cstheme="majorHAnsi"/>
        </w:rPr>
        <w:t>tuż</w:t>
      </w:r>
      <w:r w:rsidR="00483D98">
        <w:rPr>
          <w:rFonts w:asciiTheme="majorHAnsi" w:hAnsiTheme="majorHAnsi" w:cstheme="majorHAnsi"/>
        </w:rPr>
        <w:t> </w:t>
      </w:r>
      <w:r w:rsidRPr="00D60A50">
        <w:rPr>
          <w:rFonts w:asciiTheme="majorHAnsi" w:hAnsiTheme="majorHAnsi" w:cstheme="majorHAnsi"/>
        </w:rPr>
        <w:t>po</w:t>
      </w:r>
      <w:r w:rsidR="00483D98">
        <w:rPr>
          <w:rFonts w:asciiTheme="majorHAnsi" w:hAnsiTheme="majorHAnsi" w:cstheme="majorHAnsi"/>
        </w:rPr>
        <w:t> </w:t>
      </w:r>
      <w:r w:rsidRPr="00D60A50">
        <w:rPr>
          <w:rFonts w:asciiTheme="majorHAnsi" w:hAnsiTheme="majorHAnsi" w:cstheme="majorHAnsi"/>
        </w:rPr>
        <w:t xml:space="preserve">narodzeniu </w:t>
      </w:r>
      <w:r w:rsidR="00041BA6" w:rsidRPr="00D60A50">
        <w:rPr>
          <w:rFonts w:asciiTheme="majorHAnsi" w:hAnsiTheme="majorHAnsi" w:cstheme="majorHAnsi"/>
        </w:rPr>
        <w:t xml:space="preserve">przeprowadzane jest badanie zwierząt </w:t>
      </w:r>
      <w:r w:rsidRPr="00D60A50">
        <w:rPr>
          <w:rFonts w:asciiTheme="majorHAnsi" w:hAnsiTheme="majorHAnsi" w:cstheme="majorHAnsi"/>
        </w:rPr>
        <w:t xml:space="preserve">w celu określenia, jakiego typu mleko </w:t>
      </w:r>
      <w:r w:rsidR="00041BA6" w:rsidRPr="00D60A50">
        <w:rPr>
          <w:rFonts w:asciiTheme="majorHAnsi" w:hAnsiTheme="majorHAnsi" w:cstheme="majorHAnsi"/>
        </w:rPr>
        <w:t>będ</w:t>
      </w:r>
      <w:r w:rsidR="00002911" w:rsidRPr="00D60A50">
        <w:rPr>
          <w:rFonts w:asciiTheme="majorHAnsi" w:hAnsiTheme="majorHAnsi" w:cstheme="majorHAnsi"/>
        </w:rPr>
        <w:t xml:space="preserve">ą </w:t>
      </w:r>
      <w:r w:rsidR="00002911" w:rsidRPr="00D60A50">
        <w:rPr>
          <w:rFonts w:asciiTheme="majorHAnsi" w:hAnsiTheme="majorHAnsi" w:cstheme="majorHAnsi"/>
        </w:rPr>
        <w:lastRenderedPageBreak/>
        <w:t>one</w:t>
      </w:r>
      <w:r w:rsidR="00041BA6" w:rsidRPr="00D60A50">
        <w:rPr>
          <w:rFonts w:asciiTheme="majorHAnsi" w:hAnsiTheme="majorHAnsi" w:cstheme="majorHAnsi"/>
        </w:rPr>
        <w:t xml:space="preserve"> produkować. </w:t>
      </w:r>
      <w:r w:rsidRPr="00D60A50">
        <w:rPr>
          <w:rFonts w:asciiTheme="majorHAnsi" w:hAnsiTheme="majorHAnsi" w:cstheme="majorHAnsi"/>
        </w:rPr>
        <w:t>Cząsteczki kazeiny</w:t>
      </w:r>
      <w:r w:rsidR="00002911" w:rsidRPr="00D60A50">
        <w:rPr>
          <w:rFonts w:asciiTheme="majorHAnsi" w:hAnsiTheme="majorHAnsi" w:cstheme="majorHAnsi"/>
        </w:rPr>
        <w:t xml:space="preserve"> w mleku</w:t>
      </w:r>
      <w:r w:rsidRPr="00D60A50">
        <w:rPr>
          <w:rFonts w:asciiTheme="majorHAnsi" w:hAnsiTheme="majorHAnsi" w:cstheme="majorHAnsi"/>
        </w:rPr>
        <w:t xml:space="preserve"> A1 i A2 są </w:t>
      </w:r>
      <w:r w:rsidR="00251038" w:rsidRPr="00D60A50">
        <w:rPr>
          <w:rFonts w:asciiTheme="majorHAnsi" w:hAnsiTheme="majorHAnsi" w:cstheme="majorHAnsi"/>
        </w:rPr>
        <w:t xml:space="preserve">niemal </w:t>
      </w:r>
      <w:r w:rsidRPr="00D60A50">
        <w:rPr>
          <w:rFonts w:asciiTheme="majorHAnsi" w:hAnsiTheme="majorHAnsi" w:cstheme="majorHAnsi"/>
        </w:rPr>
        <w:t>identyczne, różni je tylko jeden z</w:t>
      </w:r>
      <w:r w:rsidR="00483D98">
        <w:rPr>
          <w:rFonts w:asciiTheme="majorHAnsi" w:hAnsiTheme="majorHAnsi" w:cstheme="majorHAnsi"/>
        </w:rPr>
        <w:t> </w:t>
      </w:r>
      <w:r w:rsidRPr="00D60A50">
        <w:rPr>
          <w:rFonts w:asciiTheme="majorHAnsi" w:hAnsiTheme="majorHAnsi" w:cstheme="majorHAnsi"/>
        </w:rPr>
        <w:t>209</w:t>
      </w:r>
      <w:r w:rsidR="00483D98">
        <w:rPr>
          <w:rFonts w:asciiTheme="majorHAnsi" w:hAnsiTheme="majorHAnsi" w:cstheme="majorHAnsi"/>
        </w:rPr>
        <w:t> </w:t>
      </w:r>
      <w:r w:rsidRPr="00D60A50">
        <w:rPr>
          <w:rFonts w:asciiTheme="majorHAnsi" w:hAnsiTheme="majorHAnsi" w:cstheme="majorHAnsi"/>
        </w:rPr>
        <w:t xml:space="preserve">aminokwasów - w łańcuchu białek w strukturze kazeiny A2 nastąpiła zamiana proliny na histydynę. </w:t>
      </w:r>
    </w:p>
    <w:p w14:paraId="4F23EBBC" w14:textId="023D21D3" w:rsidR="00B45E21" w:rsidRPr="00D60A50" w:rsidRDefault="00B45E21" w:rsidP="00D60A50">
      <w:pPr>
        <w:jc w:val="both"/>
        <w:rPr>
          <w:rFonts w:asciiTheme="majorHAnsi" w:hAnsiTheme="majorHAnsi" w:cstheme="majorHAnsi"/>
          <w:b/>
          <w:bCs/>
        </w:rPr>
      </w:pPr>
      <w:r w:rsidRPr="00D60A50">
        <w:rPr>
          <w:rFonts w:asciiTheme="majorHAnsi" w:hAnsiTheme="majorHAnsi" w:cstheme="majorHAnsi"/>
          <w:b/>
          <w:bCs/>
        </w:rPr>
        <w:t>Lepiej przyswajalne źródło wapnia</w:t>
      </w:r>
    </w:p>
    <w:p w14:paraId="3501F4DF" w14:textId="2AFDE42C" w:rsidR="003D7E75" w:rsidRPr="00D60A50" w:rsidRDefault="00384CA5" w:rsidP="00D60A50">
      <w:pPr>
        <w:jc w:val="both"/>
        <w:rPr>
          <w:rFonts w:asciiTheme="majorHAnsi" w:hAnsiTheme="majorHAnsi" w:cstheme="majorHAnsi"/>
        </w:rPr>
      </w:pPr>
      <w:r w:rsidRPr="00D60A50">
        <w:rPr>
          <w:rFonts w:asciiTheme="majorHAnsi" w:hAnsiTheme="majorHAnsi" w:cstheme="majorHAnsi"/>
        </w:rPr>
        <w:t>Obecnie na rynku światowym obserwuje się tendencję do eliminacji mleka i produktów mlecznych z</w:t>
      </w:r>
      <w:r w:rsidR="00483D98">
        <w:rPr>
          <w:rFonts w:asciiTheme="majorHAnsi" w:hAnsiTheme="majorHAnsi" w:cstheme="majorHAnsi"/>
        </w:rPr>
        <w:t> </w:t>
      </w:r>
      <w:r w:rsidRPr="00D60A50">
        <w:rPr>
          <w:rFonts w:asciiTheme="majorHAnsi" w:hAnsiTheme="majorHAnsi" w:cstheme="majorHAnsi"/>
        </w:rPr>
        <w:t xml:space="preserve">diety. Sytuacja ta wynika z coraz powszechniejszego występowania u ludzi nietolerancji pokarmowych i związanych z nimi problemów z trawieniem. </w:t>
      </w:r>
    </w:p>
    <w:p w14:paraId="5A4F572B" w14:textId="5164143C" w:rsidR="0050306A" w:rsidRPr="00D60A50" w:rsidRDefault="00384CA5" w:rsidP="00D60A50">
      <w:pPr>
        <w:jc w:val="both"/>
        <w:rPr>
          <w:rFonts w:asciiTheme="majorHAnsi" w:hAnsiTheme="majorHAnsi" w:cstheme="majorHAnsi"/>
        </w:rPr>
      </w:pPr>
      <w:r w:rsidRPr="00D60A50">
        <w:rPr>
          <w:rFonts w:asciiTheme="majorHAnsi" w:hAnsiTheme="majorHAnsi" w:cstheme="majorHAnsi"/>
        </w:rPr>
        <w:t xml:space="preserve">Mleko z beta-kazeiną A2 jest łatwiejsze do strawienia i lepiej przyswajalne niż </w:t>
      </w:r>
      <w:r w:rsidR="00A205E9" w:rsidRPr="00D60A50">
        <w:rPr>
          <w:rFonts w:asciiTheme="majorHAnsi" w:hAnsiTheme="majorHAnsi" w:cstheme="majorHAnsi"/>
        </w:rPr>
        <w:t xml:space="preserve">jego wariant </w:t>
      </w:r>
      <w:r w:rsidRPr="00D60A50">
        <w:rPr>
          <w:rFonts w:asciiTheme="majorHAnsi" w:hAnsiTheme="majorHAnsi" w:cstheme="majorHAnsi"/>
        </w:rPr>
        <w:t>A1 lub</w:t>
      </w:r>
      <w:r w:rsidR="00483D98">
        <w:rPr>
          <w:rFonts w:asciiTheme="majorHAnsi" w:hAnsiTheme="majorHAnsi" w:cstheme="majorHAnsi"/>
        </w:rPr>
        <w:t> </w:t>
      </w:r>
      <w:r w:rsidRPr="00D60A50">
        <w:rPr>
          <w:rFonts w:asciiTheme="majorHAnsi" w:hAnsiTheme="majorHAnsi" w:cstheme="majorHAnsi"/>
        </w:rPr>
        <w:t>inne</w:t>
      </w:r>
      <w:r w:rsidR="00483D98">
        <w:rPr>
          <w:rFonts w:asciiTheme="majorHAnsi" w:hAnsiTheme="majorHAnsi" w:cstheme="majorHAnsi"/>
        </w:rPr>
        <w:t> </w:t>
      </w:r>
      <w:r w:rsidRPr="00D60A50">
        <w:rPr>
          <w:rFonts w:asciiTheme="majorHAnsi" w:hAnsiTheme="majorHAnsi" w:cstheme="majorHAnsi"/>
        </w:rPr>
        <w:t>rodzaje mleka. Struktura białka mleka krowiego A2 jest bardziej porównywalna do mleka kobiecego, a</w:t>
      </w:r>
      <w:r w:rsidR="00483D98">
        <w:rPr>
          <w:rFonts w:asciiTheme="majorHAnsi" w:hAnsiTheme="majorHAnsi" w:cstheme="majorHAnsi"/>
        </w:rPr>
        <w:t> </w:t>
      </w:r>
      <w:r w:rsidRPr="00D60A50">
        <w:rPr>
          <w:rFonts w:asciiTheme="majorHAnsi" w:hAnsiTheme="majorHAnsi" w:cstheme="majorHAnsi"/>
        </w:rPr>
        <w:t>także mleka koziego, owczego i bawolego. Mleko A2 jest dostępne w handlu w</w:t>
      </w:r>
      <w:r w:rsidR="00483D98">
        <w:rPr>
          <w:rFonts w:asciiTheme="majorHAnsi" w:hAnsiTheme="majorHAnsi" w:cstheme="majorHAnsi"/>
        </w:rPr>
        <w:t> </w:t>
      </w:r>
      <w:r w:rsidRPr="00D60A50">
        <w:rPr>
          <w:rFonts w:asciiTheme="majorHAnsi" w:hAnsiTheme="majorHAnsi" w:cstheme="majorHAnsi"/>
        </w:rPr>
        <w:t>wielu</w:t>
      </w:r>
      <w:r w:rsidR="00483D98">
        <w:rPr>
          <w:rFonts w:asciiTheme="majorHAnsi" w:hAnsiTheme="majorHAnsi" w:cstheme="majorHAnsi"/>
        </w:rPr>
        <w:t> </w:t>
      </w:r>
      <w:r w:rsidRPr="00D60A50">
        <w:rPr>
          <w:rFonts w:asciiTheme="majorHAnsi" w:hAnsiTheme="majorHAnsi" w:cstheme="majorHAnsi"/>
        </w:rPr>
        <w:t xml:space="preserve">krajach na świecie </w:t>
      </w:r>
      <w:r w:rsidR="00483D98" w:rsidRPr="00D60A50">
        <w:rPr>
          <w:rFonts w:asciiTheme="majorHAnsi" w:hAnsiTheme="majorHAnsi" w:cstheme="majorHAnsi"/>
        </w:rPr>
        <w:t>–</w:t>
      </w:r>
      <w:r w:rsidRPr="00D60A50">
        <w:rPr>
          <w:rFonts w:asciiTheme="majorHAnsi" w:hAnsiTheme="majorHAnsi" w:cstheme="majorHAnsi"/>
        </w:rPr>
        <w:t xml:space="preserve"> Nowej Zelandii, Australii, Stanach Zjednoczonych, ale także w krajach europejskich, takich jak Wielka Brytania i Holandia.  Ważnym krokiem w kierunku popularyzacji tego</w:t>
      </w:r>
      <w:r w:rsidR="00483D98">
        <w:rPr>
          <w:rFonts w:asciiTheme="majorHAnsi" w:hAnsiTheme="majorHAnsi" w:cstheme="majorHAnsi"/>
        </w:rPr>
        <w:t> </w:t>
      </w:r>
      <w:r w:rsidRPr="00D60A50">
        <w:rPr>
          <w:rFonts w:asciiTheme="majorHAnsi" w:hAnsiTheme="majorHAnsi" w:cstheme="majorHAnsi"/>
        </w:rPr>
        <w:t xml:space="preserve">nowatorskiego wariantu mleka </w:t>
      </w:r>
      <w:r w:rsidR="00A205E9" w:rsidRPr="00D60A50">
        <w:rPr>
          <w:rFonts w:asciiTheme="majorHAnsi" w:hAnsiTheme="majorHAnsi" w:cstheme="majorHAnsi"/>
        </w:rPr>
        <w:t>jest</w:t>
      </w:r>
      <w:r w:rsidRPr="00D60A50">
        <w:rPr>
          <w:rFonts w:asciiTheme="majorHAnsi" w:hAnsiTheme="majorHAnsi" w:cstheme="majorHAnsi"/>
        </w:rPr>
        <w:t xml:space="preserve"> wzbudzenie wśród konsumentów chęci na </w:t>
      </w:r>
      <w:r w:rsidR="00FC2CCA" w:rsidRPr="00D60A50">
        <w:rPr>
          <w:rFonts w:asciiTheme="majorHAnsi" w:hAnsiTheme="majorHAnsi" w:cstheme="majorHAnsi"/>
        </w:rPr>
        <w:t xml:space="preserve">jego </w:t>
      </w:r>
      <w:r w:rsidRPr="00D60A50">
        <w:rPr>
          <w:rFonts w:asciiTheme="majorHAnsi" w:hAnsiTheme="majorHAnsi" w:cstheme="majorHAnsi"/>
        </w:rPr>
        <w:t>spożywanie</w:t>
      </w:r>
      <w:r w:rsidR="00FC2CCA" w:rsidRPr="00D60A50">
        <w:rPr>
          <w:rFonts w:asciiTheme="majorHAnsi" w:hAnsiTheme="majorHAnsi" w:cstheme="majorHAnsi"/>
        </w:rPr>
        <w:t xml:space="preserve">. Mleko A2 to </w:t>
      </w:r>
      <w:r w:rsidRPr="00D60A50">
        <w:rPr>
          <w:rFonts w:asciiTheme="majorHAnsi" w:hAnsiTheme="majorHAnsi" w:cstheme="majorHAnsi"/>
        </w:rPr>
        <w:t>produkt o</w:t>
      </w:r>
      <w:r w:rsidR="00483D98">
        <w:rPr>
          <w:rFonts w:asciiTheme="majorHAnsi" w:hAnsiTheme="majorHAnsi" w:cstheme="majorHAnsi"/>
        </w:rPr>
        <w:t> </w:t>
      </w:r>
      <w:r w:rsidRPr="00D60A50">
        <w:rPr>
          <w:rFonts w:asciiTheme="majorHAnsi" w:hAnsiTheme="majorHAnsi" w:cstheme="majorHAnsi"/>
        </w:rPr>
        <w:t>wysokiej jakości odżywczej, niwelujący główne bariery w spożyciu mleka wynikające z alergii na mleko krowie</w:t>
      </w:r>
      <w:r w:rsidR="00FC2CCA" w:rsidRPr="00D60A50">
        <w:rPr>
          <w:rFonts w:asciiTheme="majorHAnsi" w:hAnsiTheme="majorHAnsi" w:cstheme="majorHAnsi"/>
        </w:rPr>
        <w:t>. Niezwykle</w:t>
      </w:r>
      <w:r w:rsidR="00483D98">
        <w:rPr>
          <w:rFonts w:asciiTheme="majorHAnsi" w:hAnsiTheme="majorHAnsi" w:cstheme="majorHAnsi"/>
        </w:rPr>
        <w:t> </w:t>
      </w:r>
      <w:r w:rsidR="00FC2CCA" w:rsidRPr="00D60A50">
        <w:rPr>
          <w:rFonts w:asciiTheme="majorHAnsi" w:hAnsiTheme="majorHAnsi" w:cstheme="majorHAnsi"/>
        </w:rPr>
        <w:t>istotne jest podkreślenie jego</w:t>
      </w:r>
      <w:r w:rsidR="0050306A" w:rsidRPr="00D60A50">
        <w:rPr>
          <w:rFonts w:asciiTheme="majorHAnsi" w:hAnsiTheme="majorHAnsi" w:cstheme="majorHAnsi"/>
        </w:rPr>
        <w:t xml:space="preserve"> unikalności oraz cennych walorów odżywczych</w:t>
      </w:r>
      <w:r w:rsidR="00FC2CCA" w:rsidRPr="00D60A50">
        <w:rPr>
          <w:rFonts w:asciiTheme="majorHAnsi" w:hAnsiTheme="majorHAnsi" w:cstheme="majorHAnsi"/>
        </w:rPr>
        <w:t xml:space="preserve">, </w:t>
      </w:r>
      <w:r w:rsidR="0050306A" w:rsidRPr="00D60A50">
        <w:rPr>
          <w:rFonts w:asciiTheme="majorHAnsi" w:hAnsiTheme="majorHAnsi" w:cstheme="majorHAnsi"/>
        </w:rPr>
        <w:t>m.in.</w:t>
      </w:r>
      <w:r w:rsidR="00483D98">
        <w:rPr>
          <w:rFonts w:asciiTheme="majorHAnsi" w:hAnsiTheme="majorHAnsi" w:cstheme="majorHAnsi"/>
        </w:rPr>
        <w:t> </w:t>
      </w:r>
      <w:r w:rsidR="00D6536D" w:rsidRPr="00D60A50">
        <w:rPr>
          <w:rFonts w:asciiTheme="majorHAnsi" w:hAnsiTheme="majorHAnsi" w:cstheme="majorHAnsi"/>
        </w:rPr>
        <w:t>jako</w:t>
      </w:r>
      <w:r w:rsidR="00483D98">
        <w:rPr>
          <w:rFonts w:asciiTheme="majorHAnsi" w:hAnsiTheme="majorHAnsi" w:cstheme="majorHAnsi"/>
        </w:rPr>
        <w:t> </w:t>
      </w:r>
      <w:r w:rsidR="004459C5" w:rsidRPr="00D60A50">
        <w:rPr>
          <w:rFonts w:asciiTheme="majorHAnsi" w:hAnsiTheme="majorHAnsi" w:cstheme="majorHAnsi"/>
        </w:rPr>
        <w:t>bogatego</w:t>
      </w:r>
      <w:r w:rsidR="00D6536D" w:rsidRPr="00D60A50">
        <w:rPr>
          <w:rFonts w:asciiTheme="majorHAnsi" w:hAnsiTheme="majorHAnsi" w:cstheme="majorHAnsi"/>
        </w:rPr>
        <w:t xml:space="preserve"> źródła </w:t>
      </w:r>
      <w:r w:rsidR="0050306A" w:rsidRPr="00D60A50">
        <w:rPr>
          <w:rFonts w:asciiTheme="majorHAnsi" w:hAnsiTheme="majorHAnsi" w:cstheme="majorHAnsi"/>
        </w:rPr>
        <w:t>wapnia</w:t>
      </w:r>
      <w:r w:rsidR="00D6536D" w:rsidRPr="00D60A50">
        <w:rPr>
          <w:rFonts w:asciiTheme="majorHAnsi" w:hAnsiTheme="majorHAnsi" w:cstheme="majorHAnsi"/>
        </w:rPr>
        <w:t xml:space="preserve">. </w:t>
      </w:r>
    </w:p>
    <w:p w14:paraId="2CD03FA6" w14:textId="77777777" w:rsidR="00483D98" w:rsidRDefault="0050306A" w:rsidP="00D60A50">
      <w:pPr>
        <w:jc w:val="both"/>
        <w:rPr>
          <w:rFonts w:asciiTheme="majorHAnsi" w:hAnsiTheme="majorHAnsi" w:cstheme="majorHAnsi"/>
        </w:rPr>
      </w:pPr>
      <w:r w:rsidRPr="00483D98">
        <w:rPr>
          <w:rFonts w:asciiTheme="majorHAnsi" w:hAnsiTheme="majorHAnsi" w:cstheme="majorHAnsi"/>
        </w:rPr>
        <w:t xml:space="preserve">Zdaniem </w:t>
      </w:r>
      <w:r w:rsidR="00483D98">
        <w:rPr>
          <w:rFonts w:asciiTheme="majorHAnsi" w:hAnsiTheme="majorHAnsi" w:cstheme="majorHAnsi"/>
        </w:rPr>
        <w:t>prof.</w:t>
      </w:r>
      <w:r w:rsidRPr="00483D98">
        <w:rPr>
          <w:rFonts w:asciiTheme="majorHAnsi" w:hAnsiTheme="majorHAnsi" w:cstheme="majorHAnsi"/>
        </w:rPr>
        <w:t xml:space="preserve"> Mirosława Jarosza z Instytutu Żywności i Żywienia w Warszawie</w:t>
      </w:r>
      <w:r w:rsidR="00483D98">
        <w:rPr>
          <w:rFonts w:asciiTheme="majorHAnsi" w:hAnsiTheme="majorHAnsi" w:cstheme="majorHAnsi"/>
        </w:rPr>
        <w:t>,</w:t>
      </w:r>
      <w:r w:rsidRPr="00D60A50">
        <w:rPr>
          <w:rFonts w:asciiTheme="majorHAnsi" w:hAnsiTheme="majorHAnsi" w:cstheme="majorHAnsi"/>
        </w:rPr>
        <w:t xml:space="preserve"> </w:t>
      </w:r>
      <w:r w:rsidR="00002911" w:rsidRPr="00D60A50">
        <w:rPr>
          <w:rFonts w:asciiTheme="majorHAnsi" w:hAnsiTheme="majorHAnsi" w:cstheme="majorHAnsi"/>
        </w:rPr>
        <w:t xml:space="preserve">niezwykle </w:t>
      </w:r>
      <w:r w:rsidRPr="00D60A50">
        <w:rPr>
          <w:rFonts w:asciiTheme="majorHAnsi" w:hAnsiTheme="majorHAnsi" w:cstheme="majorHAnsi"/>
        </w:rPr>
        <w:t xml:space="preserve">ważna jest wiedza na temat możliwych źródeł wapnia w diecie. </w:t>
      </w:r>
    </w:p>
    <w:p w14:paraId="0B23537A" w14:textId="1202B418" w:rsidR="00A64FD0" w:rsidRDefault="0050306A" w:rsidP="00D60A50">
      <w:pPr>
        <w:jc w:val="both"/>
        <w:rPr>
          <w:rFonts w:asciiTheme="majorHAnsi" w:hAnsiTheme="majorHAnsi" w:cstheme="majorHAnsi"/>
        </w:rPr>
      </w:pPr>
      <w:r w:rsidRPr="00D60A50">
        <w:rPr>
          <w:rFonts w:asciiTheme="majorHAnsi" w:hAnsiTheme="majorHAnsi" w:cstheme="majorHAnsi"/>
          <w:i/>
          <w:iCs/>
        </w:rPr>
        <w:t xml:space="preserve">Mleko i jego przetwory są nie tylko najbogatszym źródłem wapnia, </w:t>
      </w:r>
      <w:r w:rsidRPr="00483D98">
        <w:rPr>
          <w:rFonts w:asciiTheme="majorHAnsi" w:hAnsiTheme="majorHAnsi" w:cstheme="majorHAnsi"/>
        </w:rPr>
        <w:t>ale</w:t>
      </w:r>
      <w:r w:rsidRPr="00D60A50">
        <w:rPr>
          <w:rFonts w:asciiTheme="majorHAnsi" w:hAnsiTheme="majorHAnsi" w:cstheme="majorHAnsi"/>
          <w:i/>
          <w:iCs/>
        </w:rPr>
        <w:t xml:space="preserve"> również </w:t>
      </w:r>
      <w:r w:rsidR="00BC4DBC" w:rsidRPr="00D60A50">
        <w:rPr>
          <w:rFonts w:asciiTheme="majorHAnsi" w:hAnsiTheme="majorHAnsi" w:cstheme="majorHAnsi"/>
          <w:i/>
          <w:iCs/>
        </w:rPr>
        <w:t xml:space="preserve">wapnia </w:t>
      </w:r>
      <w:r w:rsidRPr="00D60A50">
        <w:rPr>
          <w:rFonts w:asciiTheme="majorHAnsi" w:hAnsiTheme="majorHAnsi" w:cstheme="majorHAnsi"/>
          <w:i/>
          <w:iCs/>
        </w:rPr>
        <w:t>najlepiej przyswajalnego. Wynika to z tego, że w mleku i produktach mlecznych znajdują się składniki, które w</w:t>
      </w:r>
      <w:r w:rsidR="00483D98">
        <w:rPr>
          <w:rFonts w:asciiTheme="majorHAnsi" w:hAnsiTheme="majorHAnsi" w:cstheme="majorHAnsi"/>
          <w:i/>
          <w:iCs/>
        </w:rPr>
        <w:t> </w:t>
      </w:r>
      <w:r w:rsidRPr="00D60A50">
        <w:rPr>
          <w:rFonts w:asciiTheme="majorHAnsi" w:hAnsiTheme="majorHAnsi" w:cstheme="majorHAnsi"/>
          <w:i/>
          <w:iCs/>
        </w:rPr>
        <w:t>istotny sposób zwiększają jego wchłanianie. Należą do nich witamina D, laktoza, niektóre aminokwasy oraz fosfopeptydy z mleka. W większości krajów europejskich, również w Polsce – 45 do 70% wapnia, pochodzi z mleka i jego przetworów. Natomiast z produktów zbożowych i warzyw pochodzi jedynie</w:t>
      </w:r>
      <w:r w:rsidR="00483D98">
        <w:rPr>
          <w:rFonts w:asciiTheme="majorHAnsi" w:hAnsiTheme="majorHAnsi" w:cstheme="majorHAnsi"/>
          <w:i/>
          <w:iCs/>
        </w:rPr>
        <w:t> </w:t>
      </w:r>
      <w:r w:rsidRPr="00D60A50">
        <w:rPr>
          <w:rFonts w:asciiTheme="majorHAnsi" w:hAnsiTheme="majorHAnsi" w:cstheme="majorHAnsi"/>
          <w:i/>
          <w:iCs/>
        </w:rPr>
        <w:t>ok.</w:t>
      </w:r>
      <w:r w:rsidR="00483D98">
        <w:rPr>
          <w:rFonts w:asciiTheme="majorHAnsi" w:hAnsiTheme="majorHAnsi" w:cstheme="majorHAnsi"/>
          <w:i/>
          <w:iCs/>
        </w:rPr>
        <w:t> </w:t>
      </w:r>
      <w:r w:rsidRPr="00D60A50">
        <w:rPr>
          <w:rFonts w:asciiTheme="majorHAnsi" w:hAnsiTheme="majorHAnsi" w:cstheme="majorHAnsi"/>
          <w:i/>
          <w:iCs/>
        </w:rPr>
        <w:t>10%.</w:t>
      </w:r>
      <w:r w:rsidRPr="00D60A50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D60A50">
        <w:rPr>
          <w:rFonts w:asciiTheme="majorHAnsi" w:hAnsiTheme="majorHAnsi" w:cstheme="majorHAnsi"/>
          <w:i/>
          <w:iCs/>
        </w:rPr>
        <w:t>Jakkolwiek niektóre produkty pochodzenia roślinnego zawierają duże ilości wapnia</w:t>
      </w:r>
      <w:r w:rsidR="00483D98">
        <w:rPr>
          <w:rFonts w:asciiTheme="majorHAnsi" w:hAnsiTheme="majorHAnsi" w:cstheme="majorHAnsi"/>
          <w:i/>
          <w:iCs/>
        </w:rPr>
        <w:t>,</w:t>
      </w:r>
      <w:r w:rsidRPr="00D60A50">
        <w:rPr>
          <w:rFonts w:asciiTheme="majorHAnsi" w:hAnsiTheme="majorHAnsi" w:cstheme="majorHAnsi"/>
          <w:i/>
          <w:iCs/>
        </w:rPr>
        <w:t xml:space="preserve"> np.</w:t>
      </w:r>
      <w:r w:rsidR="00483D98">
        <w:rPr>
          <w:rFonts w:asciiTheme="majorHAnsi" w:hAnsiTheme="majorHAnsi" w:cstheme="majorHAnsi"/>
          <w:i/>
          <w:iCs/>
        </w:rPr>
        <w:t> </w:t>
      </w:r>
      <w:r w:rsidRPr="00D60A50">
        <w:rPr>
          <w:rFonts w:asciiTheme="majorHAnsi" w:hAnsiTheme="majorHAnsi" w:cstheme="majorHAnsi"/>
          <w:i/>
          <w:iCs/>
        </w:rPr>
        <w:t>szpinak, suche nasiona fasoli, jarmuż, liście pietruszki</w:t>
      </w:r>
      <w:r w:rsidR="00483D98">
        <w:rPr>
          <w:rFonts w:asciiTheme="majorHAnsi" w:hAnsiTheme="majorHAnsi" w:cstheme="majorHAnsi"/>
          <w:i/>
          <w:iCs/>
        </w:rPr>
        <w:t>,</w:t>
      </w:r>
      <w:r w:rsidRPr="00D60A50">
        <w:rPr>
          <w:rFonts w:asciiTheme="majorHAnsi" w:hAnsiTheme="majorHAnsi" w:cstheme="majorHAnsi"/>
          <w:i/>
          <w:iCs/>
        </w:rPr>
        <w:t xml:space="preserve"> to jednak jest on słabo przyswajalny z</w:t>
      </w:r>
      <w:r w:rsidR="00483D98">
        <w:rPr>
          <w:rFonts w:asciiTheme="majorHAnsi" w:hAnsiTheme="majorHAnsi" w:cstheme="majorHAnsi"/>
          <w:i/>
          <w:iCs/>
        </w:rPr>
        <w:t> </w:t>
      </w:r>
      <w:r w:rsidRPr="00D60A50">
        <w:rPr>
          <w:rFonts w:asciiTheme="majorHAnsi" w:hAnsiTheme="majorHAnsi" w:cstheme="majorHAnsi"/>
          <w:i/>
          <w:iCs/>
        </w:rPr>
        <w:t xml:space="preserve">przewodu pokarmowego z powodu wysokiej zawartości w nich kwasu fitynowego i kwasu szczawiowego. </w:t>
      </w:r>
      <w:r w:rsidR="00483D98">
        <w:rPr>
          <w:rFonts w:asciiTheme="majorHAnsi" w:hAnsiTheme="majorHAnsi" w:cstheme="majorHAnsi"/>
          <w:i/>
          <w:iCs/>
        </w:rPr>
        <w:t>J</w:t>
      </w:r>
      <w:r w:rsidRPr="00D60A50">
        <w:rPr>
          <w:rFonts w:asciiTheme="majorHAnsi" w:hAnsiTheme="majorHAnsi" w:cstheme="majorHAnsi"/>
          <w:i/>
          <w:iCs/>
        </w:rPr>
        <w:t xml:space="preserve">ego wchłanianie </w:t>
      </w:r>
      <w:r w:rsidR="00483D98">
        <w:rPr>
          <w:rFonts w:asciiTheme="majorHAnsi" w:hAnsiTheme="majorHAnsi" w:cstheme="majorHAnsi"/>
          <w:i/>
          <w:iCs/>
        </w:rPr>
        <w:t xml:space="preserve">utrudniają także </w:t>
      </w:r>
      <w:r w:rsidRPr="00D60A50">
        <w:rPr>
          <w:rFonts w:asciiTheme="majorHAnsi" w:hAnsiTheme="majorHAnsi" w:cstheme="majorHAnsi"/>
          <w:i/>
          <w:iCs/>
        </w:rPr>
        <w:t>obecne w wielu produktach roślinnych nierozpuszczalne frakcje błonnika, tłuszcz oraz duża zawartość fosforu. Niewielkie ilości białka mogą pochodzić z wody mineralnej. Duże jego ilości zawarte są w konserwach rybnych z ośćmi. Przyswajalność wapnia z diety wynosi ok. 25% (od 10 do 40% - w zależności od składu diety)</w:t>
      </w:r>
      <w:r w:rsidRPr="00D60A50">
        <w:rPr>
          <w:rFonts w:asciiTheme="majorHAnsi" w:hAnsiTheme="majorHAnsi" w:cstheme="majorHAnsi"/>
        </w:rPr>
        <w:t xml:space="preserve"> – </w:t>
      </w:r>
      <w:r w:rsidR="00A64FD0">
        <w:rPr>
          <w:rFonts w:asciiTheme="majorHAnsi" w:hAnsiTheme="majorHAnsi" w:cstheme="majorHAnsi"/>
        </w:rPr>
        <w:t>zauważa</w:t>
      </w:r>
      <w:r w:rsidRPr="00D60A50">
        <w:rPr>
          <w:rFonts w:asciiTheme="majorHAnsi" w:hAnsiTheme="majorHAnsi" w:cstheme="majorHAnsi"/>
        </w:rPr>
        <w:t xml:space="preserve"> prof</w:t>
      </w:r>
      <w:r w:rsidRPr="00D60A50">
        <w:rPr>
          <w:rFonts w:asciiTheme="majorHAnsi" w:hAnsiTheme="majorHAnsi" w:cstheme="majorHAnsi"/>
          <w:b/>
          <w:bCs/>
        </w:rPr>
        <w:t xml:space="preserve">. </w:t>
      </w:r>
      <w:r w:rsidRPr="00D60A50">
        <w:rPr>
          <w:rFonts w:asciiTheme="majorHAnsi" w:hAnsiTheme="majorHAnsi" w:cstheme="majorHAnsi"/>
        </w:rPr>
        <w:t>Jarosz.</w:t>
      </w:r>
    </w:p>
    <w:p w14:paraId="0A457076" w14:textId="77777777" w:rsidR="00A64FD0" w:rsidRDefault="00A64FD0" w:rsidP="00D60A50">
      <w:pPr>
        <w:jc w:val="both"/>
        <w:rPr>
          <w:rFonts w:asciiTheme="majorHAnsi" w:hAnsiTheme="majorHAnsi" w:cstheme="majorHAnsi"/>
          <w:u w:val="single"/>
        </w:rPr>
      </w:pPr>
    </w:p>
    <w:p w14:paraId="4B330DF8" w14:textId="49C0F35F" w:rsidR="00A64FD0" w:rsidRDefault="00A64FD0" w:rsidP="00D60A50">
      <w:pPr>
        <w:jc w:val="both"/>
        <w:rPr>
          <w:rFonts w:asciiTheme="majorHAnsi" w:hAnsiTheme="majorHAnsi" w:cstheme="majorHAnsi"/>
          <w:u w:val="single"/>
        </w:rPr>
      </w:pPr>
      <w:r w:rsidRPr="00A64FD0">
        <w:rPr>
          <w:rFonts w:asciiTheme="majorHAnsi" w:hAnsiTheme="majorHAnsi" w:cstheme="majorHAnsi"/>
          <w:u w:val="single"/>
        </w:rPr>
        <w:t>Więcej informacji:</w:t>
      </w:r>
    </w:p>
    <w:p w14:paraId="3789D267" w14:textId="139F7C50" w:rsidR="00A64FD0" w:rsidRPr="00314096" w:rsidRDefault="00A64FD0" w:rsidP="00314096">
      <w:pPr>
        <w:pStyle w:val="Bezodstpw1"/>
        <w:spacing w:line="276" w:lineRule="auto"/>
        <w:rPr>
          <w:rFonts w:cs="Calibri"/>
          <w:b/>
          <w:color w:val="00000A"/>
          <w:sz w:val="18"/>
          <w:szCs w:val="18"/>
        </w:rPr>
      </w:pPr>
      <w:r w:rsidRPr="00314096">
        <w:rPr>
          <w:rFonts w:cs="Calibri"/>
          <w:b/>
          <w:color w:val="00000A"/>
          <w:sz w:val="18"/>
          <w:szCs w:val="18"/>
        </w:rPr>
        <w:t>Katarzyna Melihar</w:t>
      </w:r>
      <w:r w:rsidR="00314096" w:rsidRPr="00314096">
        <w:rPr>
          <w:rFonts w:cs="Calibri"/>
          <w:b/>
          <w:color w:val="00000A"/>
          <w:sz w:val="18"/>
          <w:szCs w:val="18"/>
        </w:rPr>
        <w:t xml:space="preserve">                                                                                                                Monika Gajo</w:t>
      </w:r>
    </w:p>
    <w:p w14:paraId="3D599355" w14:textId="78453F6F" w:rsidR="00A64FD0" w:rsidRPr="00314096" w:rsidRDefault="00A64FD0" w:rsidP="00314096">
      <w:pPr>
        <w:pStyle w:val="Bezodstpw1"/>
        <w:spacing w:line="276" w:lineRule="auto"/>
        <w:rPr>
          <w:rFonts w:cs="Calibri"/>
          <w:color w:val="00000A"/>
          <w:sz w:val="18"/>
          <w:szCs w:val="18"/>
        </w:rPr>
      </w:pPr>
      <w:r w:rsidRPr="00314096">
        <w:rPr>
          <w:rFonts w:cs="Calibri"/>
          <w:color w:val="00000A"/>
          <w:sz w:val="18"/>
          <w:szCs w:val="18"/>
        </w:rPr>
        <w:t xml:space="preserve">Senior </w:t>
      </w:r>
      <w:r w:rsidRPr="00314096">
        <w:rPr>
          <w:rFonts w:cs="Calibri"/>
          <w:color w:val="00000A"/>
          <w:sz w:val="18"/>
          <w:szCs w:val="18"/>
        </w:rPr>
        <w:t>Consultant</w:t>
      </w:r>
      <w:r w:rsidR="00314096" w:rsidRPr="00314096">
        <w:rPr>
          <w:rFonts w:cs="Calibri"/>
          <w:color w:val="00000A"/>
          <w:sz w:val="18"/>
          <w:szCs w:val="18"/>
        </w:rPr>
        <w:t xml:space="preserve">                                                                                                                  </w:t>
      </w:r>
      <w:r w:rsidR="00314096" w:rsidRPr="00314096">
        <w:rPr>
          <w:rFonts w:cs="Calibri"/>
          <w:color w:val="00000A"/>
          <w:sz w:val="18"/>
          <w:szCs w:val="18"/>
        </w:rPr>
        <w:t>Senior Consultant</w:t>
      </w:r>
      <w:r w:rsidR="00314096" w:rsidRPr="00314096">
        <w:rPr>
          <w:rFonts w:cs="Calibri"/>
          <w:color w:val="00000A"/>
          <w:sz w:val="18"/>
          <w:szCs w:val="18"/>
        </w:rPr>
        <w:t xml:space="preserve">              </w:t>
      </w:r>
    </w:p>
    <w:p w14:paraId="3075FC85" w14:textId="6E41184E" w:rsidR="00A64FD0" w:rsidRPr="008948EF" w:rsidRDefault="00A64FD0" w:rsidP="00314096">
      <w:pPr>
        <w:pStyle w:val="Bezodstpw1"/>
        <w:spacing w:line="276" w:lineRule="auto"/>
        <w:rPr>
          <w:rFonts w:cs="Calibri"/>
          <w:color w:val="00000A"/>
          <w:sz w:val="18"/>
          <w:szCs w:val="18"/>
        </w:rPr>
      </w:pPr>
      <w:r w:rsidRPr="008948EF">
        <w:rPr>
          <w:rFonts w:cs="Calibri"/>
          <w:color w:val="00000A"/>
          <w:sz w:val="18"/>
          <w:szCs w:val="18"/>
        </w:rPr>
        <w:t xml:space="preserve">Marketing &amp; Communications Consultants </w:t>
      </w:r>
      <w:r w:rsidR="00314096">
        <w:rPr>
          <w:rFonts w:cs="Calibri"/>
          <w:color w:val="00000A"/>
          <w:sz w:val="18"/>
          <w:szCs w:val="18"/>
        </w:rPr>
        <w:t xml:space="preserve">                                                                     </w:t>
      </w:r>
      <w:r w:rsidR="00314096" w:rsidRPr="008948EF">
        <w:rPr>
          <w:rFonts w:cs="Calibri"/>
          <w:color w:val="00000A"/>
          <w:sz w:val="18"/>
          <w:szCs w:val="18"/>
        </w:rPr>
        <w:t>Marketing &amp; Communications Consultants</w:t>
      </w:r>
    </w:p>
    <w:p w14:paraId="7ED4A1E1" w14:textId="2933E0F1" w:rsidR="004F4F29" w:rsidRPr="00314096" w:rsidRDefault="00A64FD0" w:rsidP="00314096">
      <w:pPr>
        <w:pStyle w:val="Bezodstpw1"/>
        <w:spacing w:line="276" w:lineRule="auto"/>
        <w:rPr>
          <w:rFonts w:cs="Calibri"/>
          <w:sz w:val="18"/>
          <w:szCs w:val="18"/>
        </w:rPr>
      </w:pPr>
      <w:r w:rsidRPr="008948EF">
        <w:rPr>
          <w:rFonts w:cs="Calibri"/>
          <w:color w:val="00000A"/>
          <w:sz w:val="18"/>
          <w:szCs w:val="18"/>
        </w:rPr>
        <w:t>m</w:t>
      </w:r>
      <w:r w:rsidR="00314096">
        <w:rPr>
          <w:rFonts w:cs="Calibri"/>
          <w:color w:val="00000A"/>
          <w:sz w:val="18"/>
          <w:szCs w:val="18"/>
        </w:rPr>
        <w:t>.</w:t>
      </w:r>
      <w:r w:rsidRPr="008948EF">
        <w:rPr>
          <w:rFonts w:cs="Calibri"/>
          <w:color w:val="00000A"/>
          <w:sz w:val="18"/>
          <w:szCs w:val="18"/>
        </w:rPr>
        <w:t xml:space="preserve">: </w:t>
      </w:r>
      <w:r w:rsidR="00314096">
        <w:rPr>
          <w:rFonts w:cs="Calibri"/>
          <w:color w:val="00000A"/>
          <w:sz w:val="18"/>
          <w:szCs w:val="18"/>
        </w:rPr>
        <w:t>720 715 060</w:t>
      </w:r>
      <w:r>
        <w:rPr>
          <w:rFonts w:cs="Calibri"/>
          <w:color w:val="00000A"/>
          <w:sz w:val="18"/>
          <w:szCs w:val="18"/>
        </w:rPr>
        <w:t xml:space="preserve">; </w:t>
      </w:r>
      <w:r w:rsidR="00314096">
        <w:rPr>
          <w:rFonts w:cs="Calibri"/>
          <w:sz w:val="18"/>
          <w:szCs w:val="18"/>
        </w:rPr>
        <w:t>kasia</w:t>
      </w:r>
      <w:r w:rsidRPr="00C748DE">
        <w:rPr>
          <w:rFonts w:cs="Calibri"/>
          <w:sz w:val="18"/>
          <w:szCs w:val="18"/>
        </w:rPr>
        <w:t>@mcconsultants.pl</w:t>
      </w:r>
      <w:r>
        <w:rPr>
          <w:rFonts w:cs="Calibri"/>
          <w:sz w:val="18"/>
          <w:szCs w:val="18"/>
        </w:rPr>
        <w:t xml:space="preserve"> </w:t>
      </w:r>
      <w:r w:rsidR="00314096">
        <w:rPr>
          <w:rFonts w:cs="Calibri"/>
          <w:sz w:val="18"/>
          <w:szCs w:val="18"/>
        </w:rPr>
        <w:t xml:space="preserve">                                                                      m.: 662 031 031; gajo@mcconsultants.pl</w:t>
      </w:r>
    </w:p>
    <w:sectPr w:rsidR="004F4F29" w:rsidRPr="0031409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5007" w14:textId="77777777" w:rsidR="00361EAE" w:rsidRDefault="00361EAE" w:rsidP="00EE4016">
      <w:pPr>
        <w:spacing w:after="0" w:line="240" w:lineRule="auto"/>
      </w:pPr>
      <w:r>
        <w:separator/>
      </w:r>
    </w:p>
  </w:endnote>
  <w:endnote w:type="continuationSeparator" w:id="0">
    <w:p w14:paraId="538E3439" w14:textId="77777777" w:rsidR="00361EAE" w:rsidRDefault="00361EAE" w:rsidP="00EE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AF65" w14:textId="77777777" w:rsidR="00D60A50" w:rsidRDefault="00D60A50">
    <w:pPr>
      <w:pStyle w:val="Stopka"/>
    </w:pPr>
  </w:p>
  <w:p w14:paraId="14C8BDC4" w14:textId="5313ABD3" w:rsidR="00D60A50" w:rsidRDefault="00D60A50">
    <w:pPr>
      <w:pStyle w:val="Stopka"/>
    </w:pPr>
    <w:r>
      <w:rPr>
        <w:noProof/>
      </w:rPr>
      <w:drawing>
        <wp:inline distT="0" distB="0" distL="0" distR="0" wp14:anchorId="74D032B1" wp14:editId="0E6851B8">
          <wp:extent cx="3398815" cy="48010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8815" cy="480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0BB9" w14:textId="77777777" w:rsidR="00361EAE" w:rsidRDefault="00361EAE" w:rsidP="00EE4016">
      <w:pPr>
        <w:spacing w:after="0" w:line="240" w:lineRule="auto"/>
      </w:pPr>
      <w:r>
        <w:separator/>
      </w:r>
    </w:p>
  </w:footnote>
  <w:footnote w:type="continuationSeparator" w:id="0">
    <w:p w14:paraId="583D649C" w14:textId="77777777" w:rsidR="00361EAE" w:rsidRDefault="00361EAE" w:rsidP="00EE4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BB30" w14:textId="34916AF4" w:rsidR="00D60A50" w:rsidRDefault="00D60A50" w:rsidP="00D60A50">
    <w:pPr>
      <w:pStyle w:val="Nagwek"/>
    </w:pPr>
    <w:r>
      <w:t xml:space="preserve"> </w:t>
    </w:r>
    <w:r>
      <w:rPr>
        <w:noProof/>
      </w:rPr>
      <w:drawing>
        <wp:inline distT="0" distB="0" distL="0" distR="0" wp14:anchorId="15AF8549" wp14:editId="03DDAE6F">
          <wp:extent cx="1087098" cy="4819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19" cy="486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  <w:r w:rsidR="00A64FD0">
      <w:t xml:space="preserve">          </w:t>
    </w:r>
    <w:r>
      <w:rPr>
        <w:noProof/>
      </w:rPr>
      <w:drawing>
        <wp:inline distT="0" distB="0" distL="0" distR="0" wp14:anchorId="3FC0326C" wp14:editId="55761D42">
          <wp:extent cx="1411118" cy="1172356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524" cy="1189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71FF52" w14:textId="77777777" w:rsidR="00D60A50" w:rsidRPr="00D60A50" w:rsidRDefault="00D60A50" w:rsidP="00D60A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16"/>
    <w:rsid w:val="00002911"/>
    <w:rsid w:val="00041BA6"/>
    <w:rsid w:val="00047602"/>
    <w:rsid w:val="000B1DAB"/>
    <w:rsid w:val="000B433C"/>
    <w:rsid w:val="00111A55"/>
    <w:rsid w:val="00132811"/>
    <w:rsid w:val="0013374F"/>
    <w:rsid w:val="001520B2"/>
    <w:rsid w:val="00154223"/>
    <w:rsid w:val="00186AB6"/>
    <w:rsid w:val="00192573"/>
    <w:rsid w:val="001B4BDF"/>
    <w:rsid w:val="001D1395"/>
    <w:rsid w:val="001D19DF"/>
    <w:rsid w:val="001E34A9"/>
    <w:rsid w:val="001F11A4"/>
    <w:rsid w:val="00212C24"/>
    <w:rsid w:val="00221330"/>
    <w:rsid w:val="002227EF"/>
    <w:rsid w:val="0023559D"/>
    <w:rsid w:val="00244B74"/>
    <w:rsid w:val="00251038"/>
    <w:rsid w:val="002979A1"/>
    <w:rsid w:val="002E7C33"/>
    <w:rsid w:val="00312C3B"/>
    <w:rsid w:val="00314096"/>
    <w:rsid w:val="00314EAC"/>
    <w:rsid w:val="00340BD5"/>
    <w:rsid w:val="00361EAE"/>
    <w:rsid w:val="00375D2B"/>
    <w:rsid w:val="00384CA5"/>
    <w:rsid w:val="003A39E4"/>
    <w:rsid w:val="003D746D"/>
    <w:rsid w:val="003D7E75"/>
    <w:rsid w:val="00420924"/>
    <w:rsid w:val="00421FA3"/>
    <w:rsid w:val="004459C5"/>
    <w:rsid w:val="00483D98"/>
    <w:rsid w:val="00493EA1"/>
    <w:rsid w:val="004A16BF"/>
    <w:rsid w:val="004C1512"/>
    <w:rsid w:val="004C6E7D"/>
    <w:rsid w:val="004D528B"/>
    <w:rsid w:val="004F4F29"/>
    <w:rsid w:val="0050306A"/>
    <w:rsid w:val="00532C3A"/>
    <w:rsid w:val="005C3C00"/>
    <w:rsid w:val="005D320B"/>
    <w:rsid w:val="006115F3"/>
    <w:rsid w:val="00640780"/>
    <w:rsid w:val="006614F1"/>
    <w:rsid w:val="00662A61"/>
    <w:rsid w:val="00666A31"/>
    <w:rsid w:val="00691D9E"/>
    <w:rsid w:val="006927AD"/>
    <w:rsid w:val="006975AE"/>
    <w:rsid w:val="006A3AB5"/>
    <w:rsid w:val="006C4883"/>
    <w:rsid w:val="00720C18"/>
    <w:rsid w:val="00735F0B"/>
    <w:rsid w:val="00741440"/>
    <w:rsid w:val="00755DEB"/>
    <w:rsid w:val="0077110C"/>
    <w:rsid w:val="007D3C24"/>
    <w:rsid w:val="008035CE"/>
    <w:rsid w:val="008624B0"/>
    <w:rsid w:val="008D033B"/>
    <w:rsid w:val="008D1795"/>
    <w:rsid w:val="008F4A0E"/>
    <w:rsid w:val="00931BE3"/>
    <w:rsid w:val="009929D7"/>
    <w:rsid w:val="009A37C4"/>
    <w:rsid w:val="009E7C52"/>
    <w:rsid w:val="00A205E9"/>
    <w:rsid w:val="00A64FD0"/>
    <w:rsid w:val="00A859B5"/>
    <w:rsid w:val="00AA4F0A"/>
    <w:rsid w:val="00AE3287"/>
    <w:rsid w:val="00B0460D"/>
    <w:rsid w:val="00B336EA"/>
    <w:rsid w:val="00B45E21"/>
    <w:rsid w:val="00B52176"/>
    <w:rsid w:val="00B534A0"/>
    <w:rsid w:val="00B903E2"/>
    <w:rsid w:val="00BB799C"/>
    <w:rsid w:val="00BC4DBC"/>
    <w:rsid w:val="00BC515F"/>
    <w:rsid w:val="00BE665F"/>
    <w:rsid w:val="00C53107"/>
    <w:rsid w:val="00C551F2"/>
    <w:rsid w:val="00D60A50"/>
    <w:rsid w:val="00D65089"/>
    <w:rsid w:val="00D6536D"/>
    <w:rsid w:val="00DA3919"/>
    <w:rsid w:val="00DC5D8E"/>
    <w:rsid w:val="00E476B8"/>
    <w:rsid w:val="00E819E9"/>
    <w:rsid w:val="00EE4016"/>
    <w:rsid w:val="00F167C1"/>
    <w:rsid w:val="00F2113C"/>
    <w:rsid w:val="00F247DC"/>
    <w:rsid w:val="00F43FE9"/>
    <w:rsid w:val="00FC2CCA"/>
    <w:rsid w:val="00F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A77B9"/>
  <w15:chartTrackingRefBased/>
  <w15:docId w15:val="{387645E1-C098-4275-8C3C-02FEB3CB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016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E4016"/>
    <w:rPr>
      <w:i/>
      <w:iCs/>
    </w:rPr>
  </w:style>
  <w:style w:type="paragraph" w:styleId="NormalnyWeb">
    <w:name w:val="Normal (Web)"/>
    <w:basedOn w:val="Normalny"/>
    <w:uiPriority w:val="99"/>
    <w:unhideWhenUsed/>
    <w:rsid w:val="00EE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0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0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0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0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A50"/>
  </w:style>
  <w:style w:type="paragraph" w:styleId="Stopka">
    <w:name w:val="footer"/>
    <w:basedOn w:val="Normalny"/>
    <w:link w:val="StopkaZnak"/>
    <w:uiPriority w:val="99"/>
    <w:unhideWhenUsed/>
    <w:rsid w:val="00D60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A50"/>
  </w:style>
  <w:style w:type="paragraph" w:customStyle="1" w:styleId="Bezodstpw1">
    <w:name w:val="Bez odstępów1"/>
    <w:rsid w:val="00A64FD0"/>
    <w:pPr>
      <w:suppressAutoHyphens/>
      <w:spacing w:after="0" w:line="100" w:lineRule="atLeast"/>
    </w:pPr>
    <w:rPr>
      <w:rFonts w:ascii="Calibri" w:eastAsia="SimSun" w:hAnsi="Calibri" w:cs="font405"/>
      <w:color w:val="262626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Melihar</dc:creator>
  <cp:keywords/>
  <dc:description/>
  <cp:lastModifiedBy>Monika</cp:lastModifiedBy>
  <cp:revision>2</cp:revision>
  <dcterms:created xsi:type="dcterms:W3CDTF">2022-01-31T12:54:00Z</dcterms:created>
  <dcterms:modified xsi:type="dcterms:W3CDTF">2022-01-31T12:54:00Z</dcterms:modified>
</cp:coreProperties>
</file>