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8E276" w14:textId="64CEDF3B" w:rsidR="00D71220" w:rsidRDefault="003D3152" w:rsidP="00C10738">
      <w:pPr>
        <w:jc w:val="center"/>
        <w:rPr>
          <w:rFonts w:ascii="Arial" w:hAnsi="Arial" w:cs="Arial"/>
          <w:sz w:val="28"/>
          <w:szCs w:val="28"/>
        </w:rPr>
      </w:pPr>
      <w:r>
        <w:rPr>
          <w:rFonts w:ascii="Arial" w:hAnsi="Arial" w:cs="Arial"/>
          <w:noProof/>
          <w:sz w:val="28"/>
          <w:szCs w:val="28"/>
        </w:rPr>
        <w:drawing>
          <wp:inline distT="0" distB="0" distL="0" distR="0" wp14:anchorId="7748ACB6" wp14:editId="4F35BA47">
            <wp:extent cx="3133725" cy="84708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35781" b="37187"/>
                    <a:stretch/>
                  </pic:blipFill>
                  <pic:spPr bwMode="auto">
                    <a:xfrm>
                      <a:off x="0" y="0"/>
                      <a:ext cx="3154435" cy="852683"/>
                    </a:xfrm>
                    <a:prstGeom prst="rect">
                      <a:avLst/>
                    </a:prstGeom>
                    <a:noFill/>
                    <a:ln>
                      <a:noFill/>
                    </a:ln>
                    <a:extLst>
                      <a:ext uri="{53640926-AAD7-44D8-BBD7-CCE9431645EC}">
                        <a14:shadowObscured xmlns:a14="http://schemas.microsoft.com/office/drawing/2010/main"/>
                      </a:ext>
                    </a:extLst>
                  </pic:spPr>
                </pic:pic>
              </a:graphicData>
            </a:graphic>
          </wp:inline>
        </w:drawing>
      </w:r>
    </w:p>
    <w:p w14:paraId="6F56B6E4" w14:textId="77777777" w:rsidR="005D05D1" w:rsidRPr="00D71220" w:rsidRDefault="005D05D1" w:rsidP="00C10738">
      <w:pPr>
        <w:jc w:val="center"/>
        <w:rPr>
          <w:rFonts w:ascii="Arial" w:hAnsi="Arial" w:cs="Arial"/>
          <w:sz w:val="28"/>
          <w:szCs w:val="28"/>
        </w:rPr>
      </w:pPr>
    </w:p>
    <w:p w14:paraId="76F48794" w14:textId="77777777" w:rsidR="00D71220" w:rsidRPr="00C10738" w:rsidRDefault="00D71220" w:rsidP="00D71220">
      <w:pPr>
        <w:jc w:val="both"/>
        <w:rPr>
          <w:rFonts w:ascii="Arial" w:hAnsi="Arial" w:cs="Arial"/>
        </w:rPr>
      </w:pPr>
    </w:p>
    <w:p w14:paraId="71D4ADEA" w14:textId="61DE95B1" w:rsidR="006842CD" w:rsidRPr="00802A54" w:rsidRDefault="00802A54" w:rsidP="009F5006">
      <w:pPr>
        <w:jc w:val="center"/>
        <w:rPr>
          <w:rFonts w:ascii="Arial" w:hAnsi="Arial" w:cs="Arial"/>
          <w:b/>
          <w:lang w:val="en-US"/>
        </w:rPr>
      </w:pPr>
      <w:r w:rsidRPr="00802A54">
        <w:rPr>
          <w:rFonts w:ascii="Arial" w:hAnsi="Arial" w:cs="Arial"/>
          <w:b/>
          <w:lang w:val="en-US"/>
        </w:rPr>
        <w:t>CERAMIC</w:t>
      </w:r>
    </w:p>
    <w:p w14:paraId="115312B8" w14:textId="666B1792" w:rsidR="00802A54" w:rsidRPr="00802A54" w:rsidRDefault="00802A54" w:rsidP="009F5006">
      <w:pPr>
        <w:jc w:val="center"/>
        <w:rPr>
          <w:rFonts w:ascii="Arial" w:hAnsi="Arial" w:cs="Arial"/>
          <w:b/>
          <w:lang w:val="en-US"/>
        </w:rPr>
      </w:pPr>
      <w:r>
        <w:rPr>
          <w:rFonts w:ascii="Arial" w:hAnsi="Arial" w:cs="Arial"/>
          <w:b/>
          <w:lang w:val="en-US"/>
        </w:rPr>
        <w:t>IN</w:t>
      </w:r>
      <w:r w:rsidRPr="00802A54">
        <w:rPr>
          <w:rFonts w:ascii="Arial" w:hAnsi="Arial" w:cs="Arial"/>
          <w:b/>
          <w:lang w:val="en-US"/>
        </w:rPr>
        <w:t xml:space="preserve"> THE </w:t>
      </w:r>
      <w:r w:rsidR="00BA300C">
        <w:rPr>
          <w:rFonts w:ascii="Arial" w:hAnsi="Arial" w:cs="Arial"/>
          <w:b/>
          <w:lang w:val="en-US"/>
        </w:rPr>
        <w:t>SIGN</w:t>
      </w:r>
      <w:r w:rsidRPr="00802A54">
        <w:rPr>
          <w:rFonts w:ascii="Arial" w:hAnsi="Arial" w:cs="Arial"/>
          <w:b/>
          <w:lang w:val="en-US"/>
        </w:rPr>
        <w:t xml:space="preserve"> OF </w:t>
      </w:r>
      <w:r>
        <w:rPr>
          <w:rFonts w:ascii="Arial" w:hAnsi="Arial" w:cs="Arial"/>
          <w:b/>
          <w:lang w:val="en-US"/>
        </w:rPr>
        <w:t xml:space="preserve">MADE IN ITALY </w:t>
      </w:r>
    </w:p>
    <w:p w14:paraId="1C3A5FD9" w14:textId="77777777" w:rsidR="00802A54" w:rsidRDefault="00802A54" w:rsidP="00D71220">
      <w:pPr>
        <w:jc w:val="both"/>
        <w:rPr>
          <w:rFonts w:ascii="Arial" w:hAnsi="Arial" w:cs="Arial"/>
          <w:lang w:val="en-US"/>
        </w:rPr>
      </w:pPr>
    </w:p>
    <w:p w14:paraId="7F2D03CE" w14:textId="04A319F0" w:rsidR="00FB0180" w:rsidRDefault="00802A54" w:rsidP="00D71220">
      <w:pPr>
        <w:jc w:val="both"/>
        <w:rPr>
          <w:rFonts w:ascii="Arial" w:hAnsi="Arial" w:cs="Arial"/>
          <w:lang w:val="en-US"/>
        </w:rPr>
      </w:pPr>
      <w:r>
        <w:rPr>
          <w:rFonts w:ascii="Arial" w:hAnsi="Arial" w:cs="Arial"/>
          <w:lang w:val="en-US"/>
        </w:rPr>
        <w:t xml:space="preserve">The </w:t>
      </w:r>
      <w:r w:rsidRPr="00BF2344">
        <w:rPr>
          <w:rFonts w:ascii="Arial" w:hAnsi="Arial" w:cs="Arial"/>
          <w:b/>
          <w:bCs/>
          <w:lang w:val="en-US"/>
        </w:rPr>
        <w:t>Bardelli Group</w:t>
      </w:r>
      <w:r>
        <w:rPr>
          <w:rFonts w:ascii="Arial" w:hAnsi="Arial" w:cs="Arial"/>
          <w:lang w:val="en-US"/>
        </w:rPr>
        <w:t xml:space="preserve"> is a consolidated and dynamic industrial company located in </w:t>
      </w:r>
      <w:proofErr w:type="spellStart"/>
      <w:r>
        <w:rPr>
          <w:rFonts w:ascii="Arial" w:hAnsi="Arial" w:cs="Arial"/>
          <w:lang w:val="en-US"/>
        </w:rPr>
        <w:t>Vittuone</w:t>
      </w:r>
      <w:proofErr w:type="spellEnd"/>
      <w:r>
        <w:rPr>
          <w:rFonts w:ascii="Arial" w:hAnsi="Arial" w:cs="Arial"/>
          <w:lang w:val="en-US"/>
        </w:rPr>
        <w:t xml:space="preserve">, </w:t>
      </w:r>
      <w:r w:rsidR="004A5FF1">
        <w:rPr>
          <w:rFonts w:ascii="Arial" w:hAnsi="Arial" w:cs="Arial"/>
          <w:lang w:val="en-US"/>
        </w:rPr>
        <w:t>near</w:t>
      </w:r>
      <w:r>
        <w:rPr>
          <w:rFonts w:ascii="Arial" w:hAnsi="Arial" w:cs="Arial"/>
          <w:lang w:val="en-US"/>
        </w:rPr>
        <w:t xml:space="preserve"> Milan,</w:t>
      </w:r>
      <w:r w:rsidR="009058A4">
        <w:rPr>
          <w:rFonts w:ascii="Arial" w:hAnsi="Arial" w:cs="Arial"/>
          <w:lang w:val="en-US"/>
        </w:rPr>
        <w:t xml:space="preserve"> and in </w:t>
      </w:r>
      <w:proofErr w:type="spellStart"/>
      <w:r w:rsidR="009058A4">
        <w:rPr>
          <w:rFonts w:ascii="Arial" w:hAnsi="Arial" w:cs="Arial"/>
          <w:lang w:val="en-US"/>
        </w:rPr>
        <w:t>Cerrione</w:t>
      </w:r>
      <w:proofErr w:type="spellEnd"/>
      <w:r w:rsidR="009058A4">
        <w:rPr>
          <w:rFonts w:ascii="Arial" w:hAnsi="Arial" w:cs="Arial"/>
          <w:lang w:val="en-US"/>
        </w:rPr>
        <w:t xml:space="preserve">, in the province of Biella and in </w:t>
      </w:r>
      <w:proofErr w:type="spellStart"/>
      <w:r w:rsidR="009058A4">
        <w:rPr>
          <w:rFonts w:ascii="Arial" w:hAnsi="Arial" w:cs="Arial"/>
          <w:lang w:val="en-US"/>
        </w:rPr>
        <w:t>Oderzo</w:t>
      </w:r>
      <w:proofErr w:type="spellEnd"/>
      <w:r w:rsidR="009058A4">
        <w:rPr>
          <w:rFonts w:ascii="Arial" w:hAnsi="Arial" w:cs="Arial"/>
          <w:lang w:val="en-US"/>
        </w:rPr>
        <w:t>, in the province of Treviso with its two production units. It is</w:t>
      </w:r>
      <w:r>
        <w:rPr>
          <w:rFonts w:ascii="Arial" w:hAnsi="Arial" w:cs="Arial"/>
          <w:lang w:val="en-US"/>
        </w:rPr>
        <w:t xml:space="preserve"> </w:t>
      </w:r>
      <w:r w:rsidR="001527C8">
        <w:rPr>
          <w:rFonts w:ascii="Arial" w:hAnsi="Arial" w:cs="Arial"/>
          <w:lang w:val="en-US"/>
        </w:rPr>
        <w:t>a reference point in</w:t>
      </w:r>
      <w:r w:rsidR="00195B5A">
        <w:rPr>
          <w:rFonts w:ascii="Arial" w:hAnsi="Arial" w:cs="Arial"/>
          <w:lang w:val="en-US"/>
        </w:rPr>
        <w:t xml:space="preserve"> the world of high</w:t>
      </w:r>
      <w:r w:rsidR="001527C8">
        <w:rPr>
          <w:rFonts w:ascii="Arial" w:hAnsi="Arial" w:cs="Arial"/>
          <w:lang w:val="en-US"/>
        </w:rPr>
        <w:t xml:space="preserve">-end </w:t>
      </w:r>
      <w:r w:rsidR="00195B5A">
        <w:rPr>
          <w:rFonts w:ascii="Arial" w:hAnsi="Arial" w:cs="Arial"/>
          <w:lang w:val="en-US"/>
        </w:rPr>
        <w:t xml:space="preserve">ceramic with the brands </w:t>
      </w:r>
      <w:proofErr w:type="spellStart"/>
      <w:r w:rsidR="00195B5A">
        <w:rPr>
          <w:rFonts w:ascii="Arial" w:hAnsi="Arial" w:cs="Arial"/>
          <w:lang w:val="en-US"/>
        </w:rPr>
        <w:t>Ceramica</w:t>
      </w:r>
      <w:proofErr w:type="spellEnd"/>
      <w:r w:rsidR="00195B5A">
        <w:rPr>
          <w:rFonts w:ascii="Arial" w:hAnsi="Arial" w:cs="Arial"/>
          <w:lang w:val="en-US"/>
        </w:rPr>
        <w:t xml:space="preserve"> </w:t>
      </w:r>
      <w:proofErr w:type="spellStart"/>
      <w:r w:rsidR="00195B5A">
        <w:rPr>
          <w:rFonts w:ascii="Arial" w:hAnsi="Arial" w:cs="Arial"/>
          <w:lang w:val="en-US"/>
        </w:rPr>
        <w:t>Bardelli</w:t>
      </w:r>
      <w:proofErr w:type="spellEnd"/>
      <w:r w:rsidR="00195B5A">
        <w:rPr>
          <w:rFonts w:ascii="Arial" w:hAnsi="Arial" w:cs="Arial"/>
          <w:lang w:val="en-US"/>
        </w:rPr>
        <w:t xml:space="preserve">, </w:t>
      </w:r>
      <w:proofErr w:type="spellStart"/>
      <w:r w:rsidR="00195B5A">
        <w:rPr>
          <w:rFonts w:ascii="Arial" w:hAnsi="Arial" w:cs="Arial"/>
          <w:lang w:val="en-US"/>
        </w:rPr>
        <w:t>Ceramica</w:t>
      </w:r>
      <w:proofErr w:type="spellEnd"/>
      <w:r w:rsidR="00195B5A">
        <w:rPr>
          <w:rFonts w:ascii="Arial" w:hAnsi="Arial" w:cs="Arial"/>
          <w:lang w:val="en-US"/>
        </w:rPr>
        <w:t xml:space="preserve"> Vogue and </w:t>
      </w:r>
      <w:proofErr w:type="spellStart"/>
      <w:r w:rsidR="00195B5A">
        <w:rPr>
          <w:rFonts w:ascii="Arial" w:hAnsi="Arial" w:cs="Arial"/>
          <w:lang w:val="en-US"/>
        </w:rPr>
        <w:t>Appiani</w:t>
      </w:r>
      <w:proofErr w:type="spellEnd"/>
      <w:r w:rsidR="009058A4">
        <w:rPr>
          <w:rFonts w:ascii="Arial" w:hAnsi="Arial" w:cs="Arial"/>
          <w:lang w:val="en-US"/>
        </w:rPr>
        <w:t>.</w:t>
      </w:r>
    </w:p>
    <w:p w14:paraId="0F66B554" w14:textId="43D73668" w:rsidR="004F15A8" w:rsidRPr="00485B39" w:rsidRDefault="004F15A8" w:rsidP="00D71220">
      <w:pPr>
        <w:jc w:val="both"/>
        <w:rPr>
          <w:rFonts w:ascii="Arial" w:hAnsi="Arial" w:cs="Arial"/>
          <w:lang w:val="en-US"/>
        </w:rPr>
      </w:pPr>
    </w:p>
    <w:p w14:paraId="324F041B" w14:textId="27A9DE68" w:rsidR="004F15A8" w:rsidRPr="004F15A8" w:rsidRDefault="004F15A8" w:rsidP="00D71220">
      <w:pPr>
        <w:jc w:val="both"/>
        <w:rPr>
          <w:rFonts w:ascii="Arial" w:hAnsi="Arial" w:cs="Arial"/>
          <w:lang w:val="en-US"/>
        </w:rPr>
      </w:pPr>
      <w:r w:rsidRPr="004F15A8">
        <w:rPr>
          <w:rFonts w:ascii="Arial" w:hAnsi="Arial" w:cs="Arial"/>
          <w:lang w:val="en-US"/>
        </w:rPr>
        <w:t>The company</w:t>
      </w:r>
      <w:r>
        <w:rPr>
          <w:rFonts w:ascii="Arial" w:hAnsi="Arial" w:cs="Arial"/>
          <w:lang w:val="en-US"/>
        </w:rPr>
        <w:t xml:space="preserve">, with </w:t>
      </w:r>
      <w:r w:rsidRPr="004F15A8">
        <w:rPr>
          <w:rFonts w:ascii="Arial" w:hAnsi="Arial" w:cs="Arial"/>
          <w:lang w:val="en-US"/>
        </w:rPr>
        <w:t>a s</w:t>
      </w:r>
      <w:r>
        <w:rPr>
          <w:rFonts w:ascii="Arial" w:hAnsi="Arial" w:cs="Arial"/>
          <w:lang w:val="en-US"/>
        </w:rPr>
        <w:t xml:space="preserve">trong family history, now in its third generation, </w:t>
      </w:r>
      <w:r w:rsidR="004A5FF1">
        <w:rPr>
          <w:rFonts w:ascii="Arial" w:hAnsi="Arial" w:cs="Arial"/>
          <w:lang w:val="en-US"/>
        </w:rPr>
        <w:t xml:space="preserve">combines </w:t>
      </w:r>
      <w:r>
        <w:rPr>
          <w:rFonts w:ascii="Arial" w:hAnsi="Arial" w:cs="Arial"/>
          <w:lang w:val="en-US"/>
        </w:rPr>
        <w:t>ceramic tradition with innovation</w:t>
      </w:r>
      <w:r w:rsidR="004A5FF1">
        <w:rPr>
          <w:rFonts w:ascii="Arial" w:hAnsi="Arial" w:cs="Arial"/>
          <w:lang w:val="en-US"/>
        </w:rPr>
        <w:t>, the</w:t>
      </w:r>
      <w:r>
        <w:rPr>
          <w:rFonts w:ascii="Arial" w:hAnsi="Arial" w:cs="Arial"/>
          <w:lang w:val="en-US"/>
        </w:rPr>
        <w:t xml:space="preserve"> continuous Research and Development and design creativity, positioning itself on the international market as the Bardelli Group.</w:t>
      </w:r>
    </w:p>
    <w:p w14:paraId="2D2F64E9" w14:textId="133C3E7B" w:rsidR="004F15A8" w:rsidRDefault="004F15A8" w:rsidP="00D71220">
      <w:pPr>
        <w:jc w:val="both"/>
        <w:rPr>
          <w:rFonts w:ascii="Arial" w:hAnsi="Arial" w:cs="Arial"/>
          <w:lang w:val="en-US"/>
        </w:rPr>
      </w:pPr>
    </w:p>
    <w:p w14:paraId="0935BF8A" w14:textId="1BFC603C" w:rsidR="00436C4D" w:rsidRDefault="00436C4D" w:rsidP="00D71220">
      <w:pPr>
        <w:jc w:val="both"/>
        <w:rPr>
          <w:rFonts w:ascii="Arial" w:hAnsi="Arial" w:cs="Arial"/>
          <w:lang w:val="en-US"/>
        </w:rPr>
      </w:pPr>
      <w:r>
        <w:rPr>
          <w:rFonts w:ascii="Arial" w:hAnsi="Arial" w:cs="Arial"/>
          <w:lang w:val="en-US"/>
        </w:rPr>
        <w:t xml:space="preserve">In this context, the objective of the board, composed of Alberto Bardelli, the </w:t>
      </w:r>
      <w:r w:rsidR="0079347A">
        <w:rPr>
          <w:rFonts w:ascii="Arial" w:hAnsi="Arial" w:cs="Arial"/>
          <w:lang w:val="en-US"/>
        </w:rPr>
        <w:t>sons</w:t>
      </w:r>
      <w:r>
        <w:rPr>
          <w:rFonts w:ascii="Arial" w:hAnsi="Arial" w:cs="Arial"/>
          <w:lang w:val="en-US"/>
        </w:rPr>
        <w:t xml:space="preserve">, Gianmaria Bardelli, Gianandrea Bardelli and the external top manager Antonio De Marco, is the ongoing expansion </w:t>
      </w:r>
      <w:r w:rsidR="00E0695A">
        <w:rPr>
          <w:rFonts w:ascii="Arial" w:hAnsi="Arial" w:cs="Arial"/>
          <w:lang w:val="en-US"/>
        </w:rPr>
        <w:t xml:space="preserve">of the Group’s </w:t>
      </w:r>
      <w:r>
        <w:rPr>
          <w:rFonts w:ascii="Arial" w:hAnsi="Arial" w:cs="Arial"/>
          <w:lang w:val="en-US"/>
        </w:rPr>
        <w:t xml:space="preserve">presence </w:t>
      </w:r>
      <w:r w:rsidR="00E0695A">
        <w:rPr>
          <w:rFonts w:ascii="Arial" w:hAnsi="Arial" w:cs="Arial"/>
          <w:lang w:val="en-US"/>
        </w:rPr>
        <w:t xml:space="preserve">on a national and international level </w:t>
      </w:r>
      <w:r w:rsidR="00C01A9E">
        <w:rPr>
          <w:rFonts w:ascii="Arial" w:hAnsi="Arial" w:cs="Arial"/>
          <w:lang w:val="en-US"/>
        </w:rPr>
        <w:t>playing</w:t>
      </w:r>
      <w:r>
        <w:rPr>
          <w:rFonts w:ascii="Arial" w:hAnsi="Arial" w:cs="Arial"/>
          <w:lang w:val="en-US"/>
        </w:rPr>
        <w:t xml:space="preserve"> on the </w:t>
      </w:r>
      <w:r w:rsidR="00E0695A">
        <w:rPr>
          <w:rFonts w:ascii="Arial" w:hAnsi="Arial" w:cs="Arial"/>
          <w:lang w:val="en-US"/>
        </w:rPr>
        <w:t xml:space="preserve">strategic dialectic </w:t>
      </w:r>
      <w:r w:rsidR="000D7DFE">
        <w:rPr>
          <w:rFonts w:ascii="Arial" w:hAnsi="Arial" w:cs="Arial"/>
          <w:lang w:val="en-US"/>
        </w:rPr>
        <w:t xml:space="preserve">between the three brands that compose it, to </w:t>
      </w:r>
      <w:r w:rsidR="00C01A9E">
        <w:rPr>
          <w:rFonts w:ascii="Arial" w:hAnsi="Arial" w:cs="Arial"/>
          <w:lang w:val="en-US"/>
        </w:rPr>
        <w:t>take advantage of</w:t>
      </w:r>
      <w:r w:rsidR="000D7DFE">
        <w:rPr>
          <w:rFonts w:ascii="Arial" w:hAnsi="Arial" w:cs="Arial"/>
          <w:lang w:val="en-US"/>
        </w:rPr>
        <w:t xml:space="preserve"> </w:t>
      </w:r>
      <w:r w:rsidR="005C717C">
        <w:rPr>
          <w:rFonts w:ascii="Arial" w:hAnsi="Arial" w:cs="Arial"/>
          <w:lang w:val="en-US"/>
        </w:rPr>
        <w:t>the unique synergy between modern industrial processes and refined decoration techni</w:t>
      </w:r>
      <w:r w:rsidR="00C01A9E">
        <w:rPr>
          <w:rFonts w:ascii="Arial" w:hAnsi="Arial" w:cs="Arial"/>
          <w:lang w:val="en-US"/>
        </w:rPr>
        <w:t>que</w:t>
      </w:r>
      <w:r w:rsidR="005C717C">
        <w:rPr>
          <w:rFonts w:ascii="Arial" w:hAnsi="Arial" w:cs="Arial"/>
          <w:lang w:val="en-US"/>
        </w:rPr>
        <w:t xml:space="preserve">s, which create the strength of the Group in the sign of the best made in Italy. </w:t>
      </w:r>
    </w:p>
    <w:p w14:paraId="63F3C867" w14:textId="1A5C0018" w:rsidR="00E5159F" w:rsidRDefault="00E5159F" w:rsidP="00D71220">
      <w:pPr>
        <w:jc w:val="both"/>
        <w:rPr>
          <w:rFonts w:ascii="Arial" w:hAnsi="Arial" w:cs="Arial"/>
          <w:lang w:val="en-US"/>
        </w:rPr>
      </w:pPr>
    </w:p>
    <w:p w14:paraId="567C690A" w14:textId="392BA1C6" w:rsidR="00E5159F" w:rsidRPr="00485B39" w:rsidRDefault="0079347A" w:rsidP="00D71220">
      <w:pPr>
        <w:jc w:val="both"/>
        <w:rPr>
          <w:rFonts w:ascii="Arial" w:hAnsi="Arial" w:cs="Arial"/>
          <w:b/>
          <w:bCs/>
          <w:lang w:val="en-US"/>
        </w:rPr>
      </w:pPr>
      <w:r>
        <w:rPr>
          <w:rFonts w:ascii="Arial" w:hAnsi="Arial" w:cs="Arial"/>
          <w:b/>
          <w:bCs/>
          <w:lang w:val="en-US"/>
        </w:rPr>
        <w:t>THE STORY OF A GROUP</w:t>
      </w:r>
    </w:p>
    <w:p w14:paraId="468BE0F9" w14:textId="76876D7F" w:rsidR="000339B9" w:rsidRPr="00485B39" w:rsidRDefault="00436C4D" w:rsidP="00D71220">
      <w:pPr>
        <w:jc w:val="both"/>
        <w:rPr>
          <w:rFonts w:ascii="Arial" w:hAnsi="Arial" w:cs="Arial"/>
          <w:lang w:val="en-US"/>
        </w:rPr>
      </w:pPr>
      <w:r w:rsidRPr="00485B39">
        <w:rPr>
          <w:rFonts w:ascii="Arial" w:hAnsi="Arial" w:cs="Arial"/>
          <w:lang w:val="en-US"/>
        </w:rPr>
        <w:t xml:space="preserve"> </w:t>
      </w:r>
    </w:p>
    <w:p w14:paraId="42450AA1" w14:textId="6BF30B53" w:rsidR="006F5BAE" w:rsidRDefault="00E5159F" w:rsidP="00D71220">
      <w:pPr>
        <w:jc w:val="both"/>
        <w:rPr>
          <w:rFonts w:ascii="Arial" w:hAnsi="Arial" w:cs="Arial"/>
          <w:lang w:val="en-US"/>
        </w:rPr>
      </w:pPr>
      <w:r w:rsidRPr="00E5159F">
        <w:rPr>
          <w:rFonts w:ascii="Arial" w:hAnsi="Arial" w:cs="Arial"/>
          <w:lang w:val="en-US"/>
        </w:rPr>
        <w:t xml:space="preserve">The Bardelli </w:t>
      </w:r>
      <w:r w:rsidR="007F485C">
        <w:rPr>
          <w:rFonts w:ascii="Arial" w:hAnsi="Arial" w:cs="Arial"/>
          <w:lang w:val="en-US"/>
        </w:rPr>
        <w:t>G</w:t>
      </w:r>
      <w:r w:rsidRPr="00E5159F">
        <w:rPr>
          <w:rFonts w:ascii="Arial" w:hAnsi="Arial" w:cs="Arial"/>
          <w:lang w:val="en-US"/>
        </w:rPr>
        <w:t>roup, until t</w:t>
      </w:r>
      <w:r>
        <w:rPr>
          <w:rFonts w:ascii="Arial" w:hAnsi="Arial" w:cs="Arial"/>
          <w:lang w:val="en-US"/>
        </w:rPr>
        <w:t xml:space="preserve">he end of 2021 </w:t>
      </w:r>
      <w:proofErr w:type="spellStart"/>
      <w:r>
        <w:rPr>
          <w:rFonts w:ascii="Arial" w:hAnsi="Arial" w:cs="Arial"/>
          <w:lang w:val="en-US"/>
        </w:rPr>
        <w:t>Altaeco</w:t>
      </w:r>
      <w:proofErr w:type="spellEnd"/>
      <w:r>
        <w:rPr>
          <w:rFonts w:ascii="Arial" w:hAnsi="Arial" w:cs="Arial"/>
          <w:lang w:val="en-US"/>
        </w:rPr>
        <w:t>, was found</w:t>
      </w:r>
      <w:r w:rsidR="00DF153D">
        <w:rPr>
          <w:rFonts w:ascii="Arial" w:hAnsi="Arial" w:cs="Arial"/>
          <w:lang w:val="en-US"/>
        </w:rPr>
        <w:t>ed</w:t>
      </w:r>
      <w:r>
        <w:rPr>
          <w:rFonts w:ascii="Arial" w:hAnsi="Arial" w:cs="Arial"/>
          <w:lang w:val="en-US"/>
        </w:rPr>
        <w:t xml:space="preserve"> in 1962 in </w:t>
      </w:r>
      <w:proofErr w:type="spellStart"/>
      <w:r>
        <w:rPr>
          <w:rFonts w:ascii="Arial" w:hAnsi="Arial" w:cs="Arial"/>
          <w:lang w:val="en-US"/>
        </w:rPr>
        <w:t>Bareggio</w:t>
      </w:r>
      <w:proofErr w:type="spellEnd"/>
      <w:r>
        <w:rPr>
          <w:rFonts w:ascii="Arial" w:hAnsi="Arial" w:cs="Arial"/>
          <w:lang w:val="en-US"/>
        </w:rPr>
        <w:t xml:space="preserve">, and was transferred in the current </w:t>
      </w:r>
      <w:r w:rsidR="00833CE8">
        <w:rPr>
          <w:rFonts w:ascii="Arial" w:hAnsi="Arial" w:cs="Arial"/>
          <w:lang w:val="en-US"/>
        </w:rPr>
        <w:t>location</w:t>
      </w:r>
      <w:r>
        <w:rPr>
          <w:rFonts w:ascii="Arial" w:hAnsi="Arial" w:cs="Arial"/>
          <w:lang w:val="en-US"/>
        </w:rPr>
        <w:t xml:space="preserve"> of </w:t>
      </w:r>
      <w:proofErr w:type="spellStart"/>
      <w:r>
        <w:rPr>
          <w:rFonts w:ascii="Arial" w:hAnsi="Arial" w:cs="Arial"/>
          <w:lang w:val="en-US"/>
        </w:rPr>
        <w:t>Vittuone</w:t>
      </w:r>
      <w:proofErr w:type="spellEnd"/>
      <w:r>
        <w:rPr>
          <w:rFonts w:ascii="Arial" w:hAnsi="Arial" w:cs="Arial"/>
          <w:lang w:val="en-US"/>
        </w:rPr>
        <w:t>, in the province of Milan in 1965</w:t>
      </w:r>
      <w:r w:rsidR="00DF153D">
        <w:rPr>
          <w:rFonts w:ascii="Arial" w:hAnsi="Arial" w:cs="Arial"/>
          <w:lang w:val="en-US"/>
        </w:rPr>
        <w:t>.</w:t>
      </w:r>
      <w:r w:rsidR="00E210FB">
        <w:rPr>
          <w:rFonts w:ascii="Arial" w:hAnsi="Arial" w:cs="Arial"/>
          <w:lang w:val="en-US"/>
        </w:rPr>
        <w:t xml:space="preserve"> </w:t>
      </w:r>
      <w:r w:rsidR="00EF10E5">
        <w:rPr>
          <w:rFonts w:ascii="Arial" w:hAnsi="Arial" w:cs="Arial"/>
          <w:lang w:val="en-US"/>
        </w:rPr>
        <w:t xml:space="preserve">It currently employs about 190 collaborators divided </w:t>
      </w:r>
      <w:r w:rsidR="0041590E">
        <w:rPr>
          <w:rFonts w:ascii="Arial" w:hAnsi="Arial" w:cs="Arial"/>
          <w:lang w:val="en-US"/>
        </w:rPr>
        <w:t>between</w:t>
      </w:r>
      <w:r w:rsidR="00EF10E5">
        <w:rPr>
          <w:rFonts w:ascii="Arial" w:hAnsi="Arial" w:cs="Arial"/>
          <w:lang w:val="en-US"/>
        </w:rPr>
        <w:t xml:space="preserve"> the </w:t>
      </w:r>
      <w:r w:rsidR="0041590E">
        <w:rPr>
          <w:rFonts w:ascii="Arial" w:hAnsi="Arial" w:cs="Arial"/>
          <w:lang w:val="en-US"/>
        </w:rPr>
        <w:t>head office</w:t>
      </w:r>
      <w:r w:rsidR="00EF10E5">
        <w:rPr>
          <w:rFonts w:ascii="Arial" w:hAnsi="Arial" w:cs="Arial"/>
          <w:lang w:val="en-US"/>
        </w:rPr>
        <w:t xml:space="preserve"> and the two production units</w:t>
      </w:r>
      <w:r w:rsidR="0041590E">
        <w:rPr>
          <w:rFonts w:ascii="Arial" w:hAnsi="Arial" w:cs="Arial"/>
          <w:lang w:val="en-US"/>
        </w:rPr>
        <w:t xml:space="preserve"> in </w:t>
      </w:r>
      <w:proofErr w:type="spellStart"/>
      <w:r w:rsidR="0041590E">
        <w:rPr>
          <w:rFonts w:ascii="Arial" w:hAnsi="Arial" w:cs="Arial"/>
          <w:lang w:val="en-US"/>
        </w:rPr>
        <w:t>Cerrione</w:t>
      </w:r>
      <w:proofErr w:type="spellEnd"/>
      <w:r w:rsidR="0041590E">
        <w:rPr>
          <w:rFonts w:ascii="Arial" w:hAnsi="Arial" w:cs="Arial"/>
          <w:lang w:val="en-US"/>
        </w:rPr>
        <w:t xml:space="preserve"> (Biella) and </w:t>
      </w:r>
      <w:proofErr w:type="spellStart"/>
      <w:r w:rsidR="0041590E">
        <w:rPr>
          <w:rFonts w:ascii="Arial" w:hAnsi="Arial" w:cs="Arial"/>
          <w:lang w:val="en-US"/>
        </w:rPr>
        <w:t>Oderzo</w:t>
      </w:r>
      <w:proofErr w:type="spellEnd"/>
      <w:r w:rsidR="0041590E">
        <w:rPr>
          <w:rFonts w:ascii="Arial" w:hAnsi="Arial" w:cs="Arial"/>
          <w:lang w:val="en-US"/>
        </w:rPr>
        <w:t xml:space="preserve"> (Treviso).</w:t>
      </w:r>
      <w:r w:rsidR="0042517D">
        <w:rPr>
          <w:rFonts w:ascii="Arial" w:hAnsi="Arial" w:cs="Arial"/>
          <w:lang w:val="en-US"/>
        </w:rPr>
        <w:t xml:space="preserve"> The two production units are </w:t>
      </w:r>
      <w:r w:rsidR="005A61B0">
        <w:rPr>
          <w:rFonts w:ascii="Arial" w:hAnsi="Arial" w:cs="Arial"/>
          <w:lang w:val="en-US"/>
        </w:rPr>
        <w:t>custodians</w:t>
      </w:r>
      <w:r w:rsidR="0042517D">
        <w:rPr>
          <w:rFonts w:ascii="Arial" w:hAnsi="Arial" w:cs="Arial"/>
          <w:lang w:val="en-US"/>
        </w:rPr>
        <w:t xml:space="preserve"> of a historical tradition, technical </w:t>
      </w:r>
      <w:r w:rsidR="005A61B0">
        <w:rPr>
          <w:rFonts w:ascii="Arial" w:hAnsi="Arial" w:cs="Arial"/>
          <w:lang w:val="en-US"/>
        </w:rPr>
        <w:t>expertise</w:t>
      </w:r>
      <w:r w:rsidR="0042517D">
        <w:rPr>
          <w:rFonts w:ascii="Arial" w:hAnsi="Arial" w:cs="Arial"/>
          <w:lang w:val="en-US"/>
        </w:rPr>
        <w:t>, operating know-how and aesthetic creativity</w:t>
      </w:r>
      <w:r w:rsidR="005A61B0">
        <w:rPr>
          <w:rFonts w:ascii="Arial" w:hAnsi="Arial" w:cs="Arial"/>
          <w:lang w:val="en-US"/>
        </w:rPr>
        <w:t xml:space="preserve"> of the first order.</w:t>
      </w:r>
      <w:r w:rsidR="00F55A11">
        <w:rPr>
          <w:rFonts w:ascii="Arial" w:hAnsi="Arial" w:cs="Arial"/>
          <w:lang w:val="en-US"/>
        </w:rPr>
        <w:t xml:space="preserve"> </w:t>
      </w:r>
      <w:r w:rsidR="00F55A11" w:rsidRPr="00F55A11">
        <w:rPr>
          <w:rFonts w:ascii="Arial" w:hAnsi="Arial" w:cs="Arial"/>
          <w:lang w:val="en-US"/>
        </w:rPr>
        <w:t>The Group achieves 40% of its turnover on the domestic market, while international markets account for more than 60% of total turnover in over 70 countries worldwide.</w:t>
      </w:r>
    </w:p>
    <w:p w14:paraId="1710011B" w14:textId="77777777" w:rsidR="00E5159F" w:rsidRPr="00E5159F" w:rsidRDefault="00E5159F" w:rsidP="00D71220">
      <w:pPr>
        <w:jc w:val="both"/>
        <w:rPr>
          <w:rFonts w:ascii="Arial" w:hAnsi="Arial" w:cs="Arial"/>
          <w:lang w:val="en-US"/>
        </w:rPr>
      </w:pPr>
    </w:p>
    <w:p w14:paraId="18C6463A" w14:textId="3BB76455" w:rsidR="0066339D" w:rsidRDefault="0066339D" w:rsidP="00D71220">
      <w:pPr>
        <w:jc w:val="both"/>
        <w:rPr>
          <w:rFonts w:ascii="Arial" w:hAnsi="Arial" w:cs="Arial"/>
          <w:lang w:val="en-US"/>
        </w:rPr>
      </w:pPr>
      <w:r w:rsidRPr="0066339D">
        <w:rPr>
          <w:rFonts w:ascii="Arial" w:hAnsi="Arial" w:cs="Arial"/>
          <w:lang w:val="en-US"/>
        </w:rPr>
        <w:t>The history of the Bardelli Group and of the companies that compose it goes back a long way.</w:t>
      </w:r>
      <w:r w:rsidR="005D499E">
        <w:rPr>
          <w:rFonts w:ascii="Arial" w:hAnsi="Arial" w:cs="Arial"/>
          <w:lang w:val="en-US"/>
        </w:rPr>
        <w:t xml:space="preserve"> Even before the </w:t>
      </w:r>
      <w:r w:rsidR="00654AB8">
        <w:rPr>
          <w:rFonts w:ascii="Arial" w:hAnsi="Arial" w:cs="Arial"/>
          <w:lang w:val="en-US"/>
        </w:rPr>
        <w:t xml:space="preserve">creation of the mother company, the </w:t>
      </w:r>
      <w:proofErr w:type="spellStart"/>
      <w:r w:rsidR="00654AB8">
        <w:rPr>
          <w:rFonts w:ascii="Arial" w:hAnsi="Arial" w:cs="Arial"/>
          <w:lang w:val="en-US"/>
        </w:rPr>
        <w:t>Appiani</w:t>
      </w:r>
      <w:proofErr w:type="spellEnd"/>
      <w:r w:rsidR="00654AB8">
        <w:rPr>
          <w:rFonts w:ascii="Arial" w:hAnsi="Arial" w:cs="Arial"/>
          <w:lang w:val="en-US"/>
        </w:rPr>
        <w:t xml:space="preserve"> firm was founded in 1873 a Treviso which </w:t>
      </w:r>
      <w:r w:rsidR="00A140BE">
        <w:rPr>
          <w:rFonts w:ascii="Arial" w:hAnsi="Arial" w:cs="Arial"/>
          <w:lang w:val="en-US"/>
        </w:rPr>
        <w:t>launched</w:t>
      </w:r>
      <w:r w:rsidR="00654AB8">
        <w:rPr>
          <w:rFonts w:ascii="Arial" w:hAnsi="Arial" w:cs="Arial"/>
          <w:lang w:val="en-US"/>
        </w:rPr>
        <w:t xml:space="preserve"> the production of colored tiles </w:t>
      </w:r>
      <w:r w:rsidR="007008E2">
        <w:rPr>
          <w:rFonts w:ascii="Arial" w:hAnsi="Arial" w:cs="Arial"/>
          <w:lang w:val="en-US"/>
        </w:rPr>
        <w:t xml:space="preserve">until after World War II when it offered the well-known “red </w:t>
      </w:r>
      <w:r w:rsidR="009E4FB9">
        <w:rPr>
          <w:rFonts w:ascii="Arial" w:hAnsi="Arial" w:cs="Arial"/>
          <w:lang w:val="en-US"/>
        </w:rPr>
        <w:t>stoneware</w:t>
      </w:r>
      <w:r w:rsidR="007008E2">
        <w:rPr>
          <w:rFonts w:ascii="Arial" w:hAnsi="Arial" w:cs="Arial"/>
          <w:lang w:val="en-US"/>
        </w:rPr>
        <w:t>” on the market.</w:t>
      </w:r>
      <w:r w:rsidR="00A140BE">
        <w:rPr>
          <w:rFonts w:ascii="Arial" w:hAnsi="Arial" w:cs="Arial"/>
          <w:lang w:val="en-US"/>
        </w:rPr>
        <w:t xml:space="preserve"> I</w:t>
      </w:r>
      <w:r w:rsidR="007008E2">
        <w:rPr>
          <w:rFonts w:ascii="Arial" w:hAnsi="Arial" w:cs="Arial"/>
          <w:lang w:val="en-US"/>
        </w:rPr>
        <w:t>n 1939, the</w:t>
      </w:r>
      <w:r w:rsidR="007008E2" w:rsidRPr="007008E2">
        <w:rPr>
          <w:rFonts w:ascii="Arial" w:hAnsi="Arial" w:cs="Arial"/>
          <w:b/>
          <w:bCs/>
          <w:lang w:val="en-US"/>
        </w:rPr>
        <w:t xml:space="preserve"> </w:t>
      </w:r>
      <w:proofErr w:type="spellStart"/>
      <w:r w:rsidR="007008E2" w:rsidRPr="007008E2">
        <w:rPr>
          <w:rFonts w:ascii="Arial" w:hAnsi="Arial" w:cs="Arial"/>
          <w:b/>
          <w:bCs/>
          <w:lang w:val="en-US"/>
        </w:rPr>
        <w:t>Gabbianelli</w:t>
      </w:r>
      <w:proofErr w:type="spellEnd"/>
      <w:r w:rsidR="007008E2" w:rsidRPr="007008E2">
        <w:rPr>
          <w:rFonts w:ascii="Arial" w:hAnsi="Arial" w:cs="Arial"/>
          <w:b/>
          <w:bCs/>
          <w:lang w:val="en-US"/>
        </w:rPr>
        <w:t xml:space="preserve"> </w:t>
      </w:r>
      <w:proofErr w:type="spellStart"/>
      <w:r w:rsidR="007008E2" w:rsidRPr="007008E2">
        <w:rPr>
          <w:rFonts w:ascii="Arial" w:hAnsi="Arial" w:cs="Arial"/>
          <w:b/>
          <w:bCs/>
          <w:lang w:val="en-US"/>
        </w:rPr>
        <w:t>Ceramiche</w:t>
      </w:r>
      <w:proofErr w:type="spellEnd"/>
      <w:r w:rsidR="007008E2" w:rsidRPr="007008E2">
        <w:rPr>
          <w:rFonts w:ascii="Arial" w:hAnsi="Arial" w:cs="Arial"/>
          <w:b/>
          <w:bCs/>
          <w:lang w:val="en-US"/>
        </w:rPr>
        <w:t xml:space="preserve"> </w:t>
      </w:r>
      <w:proofErr w:type="spellStart"/>
      <w:r w:rsidR="007008E2" w:rsidRPr="007008E2">
        <w:rPr>
          <w:rFonts w:ascii="Arial" w:hAnsi="Arial" w:cs="Arial"/>
          <w:b/>
          <w:bCs/>
          <w:lang w:val="en-US"/>
        </w:rPr>
        <w:t>d’Arte</w:t>
      </w:r>
      <w:proofErr w:type="spellEnd"/>
      <w:r w:rsidR="007008E2">
        <w:rPr>
          <w:rFonts w:ascii="Arial" w:hAnsi="Arial" w:cs="Arial"/>
          <w:lang w:val="en-US"/>
        </w:rPr>
        <w:t xml:space="preserve"> activity was already launched in Milan</w:t>
      </w:r>
      <w:r w:rsidR="00A140BE">
        <w:rPr>
          <w:rFonts w:ascii="Arial" w:hAnsi="Arial" w:cs="Arial"/>
          <w:lang w:val="en-US"/>
        </w:rPr>
        <w:t xml:space="preserve">, </w:t>
      </w:r>
      <w:r w:rsidR="00A140BE" w:rsidRPr="00A140BE">
        <w:rPr>
          <w:rFonts w:ascii="Arial" w:hAnsi="Arial" w:cs="Arial"/>
          <w:lang w:val="en-US"/>
        </w:rPr>
        <w:t>which would see the creation of the hand-decorating department in 1968.</w:t>
      </w:r>
    </w:p>
    <w:p w14:paraId="5E995728" w14:textId="6211A0DC" w:rsidR="001D044C" w:rsidRDefault="009144CC" w:rsidP="00D71220">
      <w:pPr>
        <w:jc w:val="both"/>
        <w:rPr>
          <w:rFonts w:ascii="Arial" w:hAnsi="Arial" w:cs="Arial"/>
          <w:lang w:val="en-US"/>
        </w:rPr>
      </w:pPr>
      <w:r w:rsidRPr="009144CC">
        <w:rPr>
          <w:rFonts w:ascii="Arial" w:hAnsi="Arial" w:cs="Arial"/>
          <w:lang w:val="en-US"/>
        </w:rPr>
        <w:t xml:space="preserve">In 1962, Arnaldo </w:t>
      </w:r>
      <w:proofErr w:type="spellStart"/>
      <w:r w:rsidRPr="009144CC">
        <w:rPr>
          <w:rFonts w:ascii="Arial" w:hAnsi="Arial" w:cs="Arial"/>
          <w:lang w:val="en-US"/>
        </w:rPr>
        <w:t>Bardello</w:t>
      </w:r>
      <w:proofErr w:type="spellEnd"/>
      <w:r w:rsidRPr="009144CC">
        <w:rPr>
          <w:rFonts w:ascii="Arial" w:hAnsi="Arial" w:cs="Arial"/>
          <w:lang w:val="en-US"/>
        </w:rPr>
        <w:t xml:space="preserve"> founded the </w:t>
      </w:r>
      <w:proofErr w:type="spellStart"/>
      <w:r w:rsidRPr="00AD6649">
        <w:rPr>
          <w:rFonts w:ascii="Arial" w:hAnsi="Arial" w:cs="Arial"/>
          <w:b/>
          <w:bCs/>
          <w:lang w:val="en-US"/>
        </w:rPr>
        <w:t>Ceramica</w:t>
      </w:r>
      <w:proofErr w:type="spellEnd"/>
      <w:r w:rsidRPr="009144CC">
        <w:rPr>
          <w:rFonts w:ascii="Arial" w:hAnsi="Arial" w:cs="Arial"/>
          <w:lang w:val="en-US"/>
        </w:rPr>
        <w:t xml:space="preserve"> </w:t>
      </w:r>
      <w:r w:rsidR="00861298" w:rsidRPr="00AD6649">
        <w:rPr>
          <w:rFonts w:ascii="Arial" w:hAnsi="Arial" w:cs="Arial"/>
          <w:b/>
          <w:bCs/>
          <w:lang w:val="en-US"/>
        </w:rPr>
        <w:t xml:space="preserve">Bardelli </w:t>
      </w:r>
      <w:r w:rsidRPr="009144CC">
        <w:rPr>
          <w:rFonts w:ascii="Arial" w:hAnsi="Arial" w:cs="Arial"/>
          <w:lang w:val="en-US"/>
        </w:rPr>
        <w:t>company and on</w:t>
      </w:r>
      <w:r>
        <w:rPr>
          <w:rFonts w:ascii="Arial" w:hAnsi="Arial" w:cs="Arial"/>
          <w:lang w:val="en-US"/>
        </w:rPr>
        <w:t xml:space="preserve">ly three years later built the historic factory in </w:t>
      </w:r>
      <w:proofErr w:type="spellStart"/>
      <w:r>
        <w:rPr>
          <w:rFonts w:ascii="Arial" w:hAnsi="Arial" w:cs="Arial"/>
          <w:lang w:val="en-US"/>
        </w:rPr>
        <w:t>Vittuone</w:t>
      </w:r>
      <w:proofErr w:type="spellEnd"/>
      <w:r>
        <w:rPr>
          <w:rFonts w:ascii="Arial" w:hAnsi="Arial" w:cs="Arial"/>
          <w:lang w:val="en-US"/>
        </w:rPr>
        <w:t>.</w:t>
      </w:r>
    </w:p>
    <w:p w14:paraId="0DA78B32" w14:textId="02EC0CD1" w:rsidR="0050213A" w:rsidRPr="009144CC" w:rsidRDefault="001D044C" w:rsidP="00D71220">
      <w:pPr>
        <w:jc w:val="both"/>
        <w:rPr>
          <w:rFonts w:ascii="Arial" w:hAnsi="Arial" w:cs="Arial"/>
          <w:lang w:val="en-US"/>
        </w:rPr>
      </w:pPr>
      <w:r>
        <w:rPr>
          <w:rFonts w:ascii="Arial" w:hAnsi="Arial" w:cs="Arial"/>
          <w:lang w:val="en-US"/>
        </w:rPr>
        <w:t xml:space="preserve">The seventies </w:t>
      </w:r>
      <w:r w:rsidR="005858D7">
        <w:rPr>
          <w:rFonts w:ascii="Arial" w:hAnsi="Arial" w:cs="Arial"/>
          <w:lang w:val="en-US"/>
        </w:rPr>
        <w:t xml:space="preserve">saw strong competition on the market between </w:t>
      </w:r>
      <w:proofErr w:type="spellStart"/>
      <w:r w:rsidR="005858D7">
        <w:rPr>
          <w:rFonts w:ascii="Arial" w:hAnsi="Arial" w:cs="Arial"/>
          <w:lang w:val="en-US"/>
        </w:rPr>
        <w:t>Appiani</w:t>
      </w:r>
      <w:proofErr w:type="spellEnd"/>
      <w:r w:rsidR="005858D7">
        <w:rPr>
          <w:rFonts w:ascii="Arial" w:hAnsi="Arial" w:cs="Arial"/>
          <w:lang w:val="en-US"/>
        </w:rPr>
        <w:t xml:space="preserve">, </w:t>
      </w:r>
      <w:proofErr w:type="spellStart"/>
      <w:r w:rsidR="005858D7">
        <w:rPr>
          <w:rFonts w:ascii="Arial" w:hAnsi="Arial" w:cs="Arial"/>
          <w:lang w:val="en-US"/>
        </w:rPr>
        <w:t>Gabbianelli</w:t>
      </w:r>
      <w:proofErr w:type="spellEnd"/>
      <w:r w:rsidR="005858D7">
        <w:rPr>
          <w:rFonts w:ascii="Arial" w:hAnsi="Arial" w:cs="Arial"/>
          <w:lang w:val="en-US"/>
        </w:rPr>
        <w:t xml:space="preserve"> e </w:t>
      </w:r>
      <w:proofErr w:type="spellStart"/>
      <w:r w:rsidR="005858D7">
        <w:rPr>
          <w:rFonts w:ascii="Arial" w:hAnsi="Arial" w:cs="Arial"/>
          <w:lang w:val="en-US"/>
        </w:rPr>
        <w:t>Bardelli</w:t>
      </w:r>
      <w:proofErr w:type="spellEnd"/>
      <w:r w:rsidR="005858D7">
        <w:rPr>
          <w:rFonts w:ascii="Arial" w:hAnsi="Arial" w:cs="Arial"/>
          <w:lang w:val="en-US"/>
        </w:rPr>
        <w:t xml:space="preserve">, while the scenario was </w:t>
      </w:r>
      <w:r w:rsidR="004B6D7D">
        <w:rPr>
          <w:rFonts w:ascii="Arial" w:hAnsi="Arial" w:cs="Arial"/>
          <w:lang w:val="en-US"/>
        </w:rPr>
        <w:t>progressively enriched</w:t>
      </w:r>
      <w:r w:rsidR="005858D7">
        <w:rPr>
          <w:rFonts w:ascii="Arial" w:hAnsi="Arial" w:cs="Arial"/>
          <w:lang w:val="en-US"/>
        </w:rPr>
        <w:t xml:space="preserve"> with the creation of </w:t>
      </w:r>
      <w:proofErr w:type="spellStart"/>
      <w:r w:rsidR="005858D7" w:rsidRPr="004B6D7D">
        <w:rPr>
          <w:rFonts w:ascii="Arial" w:hAnsi="Arial" w:cs="Arial"/>
          <w:b/>
          <w:bCs/>
          <w:lang w:val="en-US"/>
        </w:rPr>
        <w:t>Ceramica</w:t>
      </w:r>
      <w:proofErr w:type="spellEnd"/>
      <w:r w:rsidR="005858D7" w:rsidRPr="004B6D7D">
        <w:rPr>
          <w:rFonts w:ascii="Arial" w:hAnsi="Arial" w:cs="Arial"/>
          <w:b/>
          <w:bCs/>
          <w:lang w:val="en-US"/>
        </w:rPr>
        <w:t xml:space="preserve"> Vogue</w:t>
      </w:r>
      <w:r w:rsidR="005858D7">
        <w:rPr>
          <w:rFonts w:ascii="Arial" w:hAnsi="Arial" w:cs="Arial"/>
          <w:lang w:val="en-US"/>
        </w:rPr>
        <w:t xml:space="preserve"> in Biella in 1978. </w:t>
      </w:r>
    </w:p>
    <w:p w14:paraId="030BA3B5" w14:textId="77777777" w:rsidR="00525E70" w:rsidRPr="00485B39" w:rsidRDefault="00525E70" w:rsidP="00D71220">
      <w:pPr>
        <w:jc w:val="both"/>
        <w:rPr>
          <w:rFonts w:ascii="Arial" w:hAnsi="Arial" w:cs="Arial"/>
          <w:lang w:val="en-US"/>
        </w:rPr>
      </w:pPr>
    </w:p>
    <w:p w14:paraId="6DF30E4E" w14:textId="77777777" w:rsidR="00194466" w:rsidRPr="00485B39" w:rsidRDefault="00194466" w:rsidP="00D71220">
      <w:pPr>
        <w:jc w:val="both"/>
        <w:rPr>
          <w:rFonts w:ascii="Arial" w:hAnsi="Arial" w:cs="Arial"/>
          <w:lang w:val="en-US"/>
        </w:rPr>
      </w:pPr>
    </w:p>
    <w:p w14:paraId="5448AF2C" w14:textId="21A540BB" w:rsidR="00194466" w:rsidRPr="00194466" w:rsidRDefault="00194466" w:rsidP="00D71220">
      <w:pPr>
        <w:jc w:val="both"/>
        <w:rPr>
          <w:rFonts w:ascii="Arial" w:hAnsi="Arial" w:cs="Arial"/>
          <w:lang w:val="en-US"/>
        </w:rPr>
      </w:pPr>
      <w:r w:rsidRPr="00194466">
        <w:rPr>
          <w:rFonts w:ascii="Arial" w:hAnsi="Arial" w:cs="Arial"/>
          <w:lang w:val="en-US"/>
        </w:rPr>
        <w:lastRenderedPageBreak/>
        <w:t xml:space="preserve">In 1982, the three sons </w:t>
      </w:r>
      <w:r>
        <w:rPr>
          <w:rFonts w:ascii="Arial" w:hAnsi="Arial" w:cs="Arial"/>
          <w:lang w:val="en-US"/>
        </w:rPr>
        <w:t>joined the company, the second generation of the family.</w:t>
      </w:r>
      <w:r w:rsidR="00B3327D">
        <w:rPr>
          <w:rFonts w:ascii="Arial" w:hAnsi="Arial" w:cs="Arial"/>
          <w:lang w:val="en-US"/>
        </w:rPr>
        <w:t xml:space="preserve"> </w:t>
      </w:r>
      <w:r w:rsidR="00D04620">
        <w:rPr>
          <w:rFonts w:ascii="Arial" w:hAnsi="Arial" w:cs="Arial"/>
          <w:lang w:val="en-US"/>
        </w:rPr>
        <w:t>The f</w:t>
      </w:r>
      <w:r w:rsidR="003E7F55">
        <w:rPr>
          <w:rFonts w:ascii="Arial" w:hAnsi="Arial" w:cs="Arial"/>
          <w:lang w:val="en-US"/>
        </w:rPr>
        <w:t>ollowed years</w:t>
      </w:r>
      <w:r w:rsidR="00B3327D">
        <w:rPr>
          <w:rFonts w:ascii="Arial" w:hAnsi="Arial" w:cs="Arial"/>
          <w:lang w:val="en-US"/>
        </w:rPr>
        <w:t xml:space="preserve"> were</w:t>
      </w:r>
      <w:r w:rsidR="003E7F55">
        <w:rPr>
          <w:rFonts w:ascii="Arial" w:hAnsi="Arial" w:cs="Arial"/>
          <w:lang w:val="en-US"/>
        </w:rPr>
        <w:t xml:space="preserve"> </w:t>
      </w:r>
      <w:r w:rsidR="00B3327D">
        <w:rPr>
          <w:rFonts w:ascii="Arial" w:hAnsi="Arial" w:cs="Arial"/>
          <w:lang w:val="en-US"/>
        </w:rPr>
        <w:t>marked by a</w:t>
      </w:r>
      <w:r w:rsidR="003E7F55">
        <w:rPr>
          <w:rFonts w:ascii="Arial" w:hAnsi="Arial" w:cs="Arial"/>
          <w:lang w:val="en-US"/>
        </w:rPr>
        <w:t xml:space="preserve"> </w:t>
      </w:r>
      <w:r w:rsidR="00D04620">
        <w:rPr>
          <w:rFonts w:ascii="Arial" w:hAnsi="Arial" w:cs="Arial"/>
          <w:lang w:val="en-US"/>
        </w:rPr>
        <w:t>profound</w:t>
      </w:r>
      <w:r w:rsidR="003E7F55">
        <w:rPr>
          <w:rFonts w:ascii="Arial" w:hAnsi="Arial" w:cs="Arial"/>
          <w:lang w:val="en-US"/>
        </w:rPr>
        <w:t xml:space="preserve"> market restructuration and accentuated changes of scenario, which </w:t>
      </w:r>
      <w:r w:rsidR="00D04620">
        <w:rPr>
          <w:rFonts w:ascii="Arial" w:hAnsi="Arial" w:cs="Arial"/>
          <w:lang w:val="en-US"/>
        </w:rPr>
        <w:t>led</w:t>
      </w:r>
      <w:r w:rsidR="003E7F55">
        <w:rPr>
          <w:rFonts w:ascii="Arial" w:hAnsi="Arial" w:cs="Arial"/>
          <w:lang w:val="en-US"/>
        </w:rPr>
        <w:t xml:space="preserve"> to a new configuration</w:t>
      </w:r>
      <w:r w:rsidR="00D04620">
        <w:rPr>
          <w:rFonts w:ascii="Arial" w:hAnsi="Arial" w:cs="Arial"/>
          <w:lang w:val="en-US"/>
        </w:rPr>
        <w:t xml:space="preserve"> of the Group</w:t>
      </w:r>
      <w:r w:rsidR="003E7F55">
        <w:rPr>
          <w:rFonts w:ascii="Arial" w:hAnsi="Arial" w:cs="Arial"/>
          <w:lang w:val="en-US"/>
        </w:rPr>
        <w:t>. In 1992, Bardelli</w:t>
      </w:r>
      <w:r w:rsidR="00D04620">
        <w:rPr>
          <w:rFonts w:ascii="Arial" w:hAnsi="Arial" w:cs="Arial"/>
          <w:lang w:val="en-US"/>
        </w:rPr>
        <w:t xml:space="preserve"> acquired</w:t>
      </w:r>
      <w:r w:rsidR="003E7F55">
        <w:rPr>
          <w:rFonts w:ascii="Arial" w:hAnsi="Arial" w:cs="Arial"/>
          <w:lang w:val="en-US"/>
        </w:rPr>
        <w:t xml:space="preserve"> the ICR Group </w:t>
      </w:r>
      <w:r w:rsidR="00730311">
        <w:rPr>
          <w:rFonts w:ascii="Arial" w:hAnsi="Arial" w:cs="Arial"/>
          <w:lang w:val="en-US"/>
        </w:rPr>
        <w:t>(</w:t>
      </w:r>
      <w:proofErr w:type="spellStart"/>
      <w:r w:rsidR="00730311">
        <w:rPr>
          <w:rFonts w:ascii="Arial" w:hAnsi="Arial" w:cs="Arial"/>
          <w:lang w:val="en-US"/>
        </w:rPr>
        <w:t>Appiani</w:t>
      </w:r>
      <w:proofErr w:type="spellEnd"/>
      <w:r w:rsidR="00730311">
        <w:rPr>
          <w:rFonts w:ascii="Arial" w:hAnsi="Arial" w:cs="Arial"/>
          <w:lang w:val="en-US"/>
        </w:rPr>
        <w:t xml:space="preserve">) and in 1996 the </w:t>
      </w:r>
      <w:proofErr w:type="spellStart"/>
      <w:r w:rsidR="00730311">
        <w:rPr>
          <w:rFonts w:ascii="Arial" w:hAnsi="Arial" w:cs="Arial"/>
          <w:lang w:val="en-US"/>
        </w:rPr>
        <w:t>Gabbianelli</w:t>
      </w:r>
      <w:proofErr w:type="spellEnd"/>
      <w:r w:rsidR="00730311">
        <w:rPr>
          <w:rFonts w:ascii="Arial" w:hAnsi="Arial" w:cs="Arial"/>
          <w:lang w:val="en-US"/>
        </w:rPr>
        <w:t>-Vogue group and the Florentine</w:t>
      </w:r>
      <w:r w:rsidR="00D04620">
        <w:rPr>
          <w:rFonts w:ascii="Arial" w:hAnsi="Arial" w:cs="Arial"/>
          <w:lang w:val="en-US"/>
        </w:rPr>
        <w:t xml:space="preserve"> company</w:t>
      </w:r>
      <w:r w:rsidR="00730311">
        <w:rPr>
          <w:rFonts w:ascii="Arial" w:hAnsi="Arial" w:cs="Arial"/>
          <w:lang w:val="en-US"/>
        </w:rPr>
        <w:t xml:space="preserve"> </w:t>
      </w:r>
      <w:proofErr w:type="spellStart"/>
      <w:r w:rsidR="00730311">
        <w:rPr>
          <w:rFonts w:ascii="Arial" w:hAnsi="Arial" w:cs="Arial"/>
          <w:lang w:val="en-US"/>
        </w:rPr>
        <w:t>Vicano</w:t>
      </w:r>
      <w:proofErr w:type="spellEnd"/>
      <w:r w:rsidR="00730311">
        <w:rPr>
          <w:rFonts w:ascii="Arial" w:hAnsi="Arial" w:cs="Arial"/>
          <w:lang w:val="en-US"/>
        </w:rPr>
        <w:t xml:space="preserve">. </w:t>
      </w:r>
    </w:p>
    <w:p w14:paraId="57B3F75F" w14:textId="14AD1CD7" w:rsidR="00194466" w:rsidRDefault="00194466" w:rsidP="00D71220">
      <w:pPr>
        <w:jc w:val="both"/>
        <w:rPr>
          <w:rFonts w:ascii="Arial" w:hAnsi="Arial" w:cs="Arial"/>
          <w:lang w:val="en-US"/>
        </w:rPr>
      </w:pPr>
    </w:p>
    <w:p w14:paraId="5038219F" w14:textId="11A7AA71" w:rsidR="00713024" w:rsidRDefault="003B6F14" w:rsidP="00D71220">
      <w:pPr>
        <w:jc w:val="both"/>
        <w:rPr>
          <w:rFonts w:ascii="Arial" w:hAnsi="Arial" w:cs="Arial"/>
          <w:lang w:val="en-US"/>
        </w:rPr>
      </w:pPr>
      <w:r>
        <w:rPr>
          <w:rFonts w:ascii="Arial" w:hAnsi="Arial" w:cs="Arial"/>
          <w:lang w:val="en-US"/>
        </w:rPr>
        <w:t>In</w:t>
      </w:r>
      <w:r w:rsidR="00713024">
        <w:rPr>
          <w:rFonts w:ascii="Arial" w:hAnsi="Arial" w:cs="Arial"/>
          <w:lang w:val="en-US"/>
        </w:rPr>
        <w:t xml:space="preserve"> 2000 </w:t>
      </w:r>
      <w:r>
        <w:rPr>
          <w:rFonts w:ascii="Arial" w:hAnsi="Arial" w:cs="Arial"/>
          <w:lang w:val="en-US"/>
        </w:rPr>
        <w:t>a process of a production rationalization at three plants was completed</w:t>
      </w:r>
      <w:r w:rsidR="00713024">
        <w:rPr>
          <w:rFonts w:ascii="Arial" w:hAnsi="Arial" w:cs="Arial"/>
          <w:lang w:val="en-US"/>
        </w:rPr>
        <w:t xml:space="preserve">, and Bardelli S.p.A. became </w:t>
      </w:r>
      <w:proofErr w:type="spellStart"/>
      <w:r w:rsidR="00713024">
        <w:rPr>
          <w:rFonts w:ascii="Arial" w:hAnsi="Arial" w:cs="Arial"/>
          <w:lang w:val="en-US"/>
        </w:rPr>
        <w:t>Altaeco</w:t>
      </w:r>
      <w:proofErr w:type="spellEnd"/>
      <w:r w:rsidR="00713024">
        <w:rPr>
          <w:rFonts w:ascii="Arial" w:hAnsi="Arial" w:cs="Arial"/>
          <w:lang w:val="en-US"/>
        </w:rPr>
        <w:t xml:space="preserve"> Group. It is with a completely renewed company that the brand </w:t>
      </w:r>
      <w:proofErr w:type="spellStart"/>
      <w:r w:rsidR="00713024">
        <w:rPr>
          <w:rFonts w:ascii="Arial" w:hAnsi="Arial" w:cs="Arial"/>
          <w:lang w:val="en-US"/>
        </w:rPr>
        <w:t>Ceramica</w:t>
      </w:r>
      <w:proofErr w:type="spellEnd"/>
      <w:r w:rsidR="00713024">
        <w:rPr>
          <w:rFonts w:ascii="Arial" w:hAnsi="Arial" w:cs="Arial"/>
          <w:lang w:val="en-US"/>
        </w:rPr>
        <w:t xml:space="preserve"> </w:t>
      </w:r>
      <w:proofErr w:type="spellStart"/>
      <w:r w:rsidR="00713024">
        <w:rPr>
          <w:rFonts w:ascii="Arial" w:hAnsi="Arial" w:cs="Arial"/>
          <w:lang w:val="en-US"/>
        </w:rPr>
        <w:t>Bardelli</w:t>
      </w:r>
      <w:proofErr w:type="spellEnd"/>
      <w:r w:rsidR="00713024">
        <w:rPr>
          <w:rFonts w:ascii="Arial" w:hAnsi="Arial" w:cs="Arial"/>
          <w:lang w:val="en-US"/>
        </w:rPr>
        <w:t xml:space="preserve"> celebrated the fifty-year anniversary in 2012 and will celebrate the sixtieth anniversary in </w:t>
      </w:r>
      <w:r w:rsidR="00BC0AA9">
        <w:rPr>
          <w:rFonts w:ascii="Arial" w:hAnsi="Arial" w:cs="Arial"/>
          <w:lang w:val="en-US"/>
        </w:rPr>
        <w:t>2022.</w:t>
      </w:r>
    </w:p>
    <w:p w14:paraId="68425E3B" w14:textId="5525EB94" w:rsidR="004508CF" w:rsidRDefault="004508CF" w:rsidP="00D71220">
      <w:pPr>
        <w:jc w:val="both"/>
        <w:rPr>
          <w:rFonts w:ascii="Arial" w:hAnsi="Arial" w:cs="Arial"/>
          <w:lang w:val="en-US"/>
        </w:rPr>
      </w:pPr>
    </w:p>
    <w:p w14:paraId="2ACB670E" w14:textId="01D46482" w:rsidR="004508CF" w:rsidRDefault="004508CF" w:rsidP="00D71220">
      <w:pPr>
        <w:jc w:val="both"/>
        <w:rPr>
          <w:rFonts w:ascii="Arial" w:hAnsi="Arial" w:cs="Arial"/>
          <w:lang w:val="en-US"/>
        </w:rPr>
      </w:pPr>
      <w:r>
        <w:rPr>
          <w:rFonts w:ascii="Arial" w:hAnsi="Arial" w:cs="Arial"/>
          <w:lang w:val="en-US"/>
        </w:rPr>
        <w:t>In 2015, the third generation Bardelli joined, a prelude to new initiatives and a new vision for the Group.</w:t>
      </w:r>
    </w:p>
    <w:p w14:paraId="4C206F98" w14:textId="77777777" w:rsidR="002B0F2A" w:rsidRPr="00194466" w:rsidRDefault="002B0F2A" w:rsidP="00D71220">
      <w:pPr>
        <w:jc w:val="both"/>
        <w:rPr>
          <w:rFonts w:ascii="Arial" w:hAnsi="Arial" w:cs="Arial"/>
          <w:lang w:val="en-US"/>
        </w:rPr>
      </w:pPr>
    </w:p>
    <w:p w14:paraId="0A68E7F5" w14:textId="4024548F" w:rsidR="00B251BD" w:rsidRPr="004A5FF1" w:rsidRDefault="00485B39" w:rsidP="00D71220">
      <w:pPr>
        <w:jc w:val="both"/>
        <w:rPr>
          <w:rFonts w:ascii="Arial" w:hAnsi="Arial" w:cs="Arial"/>
          <w:b/>
          <w:bCs/>
          <w:lang w:val="en-GB"/>
        </w:rPr>
      </w:pPr>
      <w:r w:rsidRPr="004A5FF1">
        <w:rPr>
          <w:rFonts w:ascii="Arial" w:hAnsi="Arial" w:cs="Arial"/>
          <w:b/>
          <w:bCs/>
          <w:lang w:val="en-GB"/>
        </w:rPr>
        <w:t xml:space="preserve">THE GROUP AND ITS UNITS </w:t>
      </w:r>
    </w:p>
    <w:p w14:paraId="67492380" w14:textId="1991E94A" w:rsidR="007A0927" w:rsidRPr="004A5FF1" w:rsidRDefault="007A0927" w:rsidP="00D71220">
      <w:pPr>
        <w:jc w:val="both"/>
        <w:rPr>
          <w:rFonts w:ascii="Arial" w:hAnsi="Arial" w:cs="Arial"/>
          <w:b/>
          <w:bCs/>
          <w:lang w:val="en-GB"/>
        </w:rPr>
      </w:pPr>
    </w:p>
    <w:p w14:paraId="0DAF69BE" w14:textId="638899A8" w:rsidR="00AD2024" w:rsidRPr="00AD2024" w:rsidRDefault="00AD2024" w:rsidP="00D71220">
      <w:pPr>
        <w:jc w:val="both"/>
        <w:rPr>
          <w:rFonts w:ascii="Arial" w:hAnsi="Arial" w:cs="Arial"/>
          <w:b/>
          <w:bCs/>
          <w:lang w:val="en-US"/>
        </w:rPr>
      </w:pPr>
      <w:r w:rsidRPr="00AD2024">
        <w:rPr>
          <w:rFonts w:ascii="Arial" w:hAnsi="Arial" w:cs="Arial"/>
          <w:lang w:val="en-US"/>
        </w:rPr>
        <w:t xml:space="preserve">Three </w:t>
      </w:r>
      <w:r>
        <w:rPr>
          <w:rFonts w:ascii="Arial" w:hAnsi="Arial" w:cs="Arial"/>
          <w:lang w:val="en-US"/>
        </w:rPr>
        <w:t xml:space="preserve">companies with their own identity </w:t>
      </w:r>
      <w:r w:rsidR="00B3327D">
        <w:rPr>
          <w:rFonts w:ascii="Arial" w:hAnsi="Arial" w:cs="Arial"/>
          <w:lang w:val="en-US"/>
        </w:rPr>
        <w:t>and function today compose</w:t>
      </w:r>
      <w:r>
        <w:rPr>
          <w:rFonts w:ascii="Arial" w:hAnsi="Arial" w:cs="Arial"/>
          <w:lang w:val="en-US"/>
        </w:rPr>
        <w:t xml:space="preserve"> the Bardelli Group, which since 2022 has taken on the historical name, an indicator of a</w:t>
      </w:r>
      <w:r w:rsidR="007C1CD0">
        <w:rPr>
          <w:rFonts w:ascii="Arial" w:hAnsi="Arial" w:cs="Arial"/>
          <w:lang w:val="en-US"/>
        </w:rPr>
        <w:t xml:space="preserve"> </w:t>
      </w:r>
      <w:r>
        <w:rPr>
          <w:rFonts w:ascii="Arial" w:hAnsi="Arial" w:cs="Arial"/>
          <w:lang w:val="en-US"/>
        </w:rPr>
        <w:t xml:space="preserve">family and </w:t>
      </w:r>
      <w:r w:rsidR="00B3327D">
        <w:rPr>
          <w:rFonts w:ascii="Arial" w:hAnsi="Arial" w:cs="Arial"/>
          <w:lang w:val="en-US"/>
        </w:rPr>
        <w:t xml:space="preserve">an </w:t>
      </w:r>
      <w:r>
        <w:rPr>
          <w:rFonts w:ascii="Arial" w:hAnsi="Arial" w:cs="Arial"/>
          <w:lang w:val="en-US"/>
        </w:rPr>
        <w:t>entrepreneurial journey that has continued over the decades.</w:t>
      </w:r>
    </w:p>
    <w:p w14:paraId="287131D8" w14:textId="77777777" w:rsidR="00AD2024" w:rsidRPr="00AD2024" w:rsidRDefault="00AD2024" w:rsidP="00D71220">
      <w:pPr>
        <w:jc w:val="both"/>
        <w:rPr>
          <w:rFonts w:ascii="Arial" w:hAnsi="Arial" w:cs="Arial"/>
          <w:b/>
          <w:bCs/>
          <w:lang w:val="en-US"/>
        </w:rPr>
      </w:pPr>
    </w:p>
    <w:p w14:paraId="4D513E9B" w14:textId="42CDDE13" w:rsidR="00EE32CD" w:rsidRDefault="002B43D0" w:rsidP="00D71220">
      <w:pPr>
        <w:jc w:val="both"/>
        <w:rPr>
          <w:rFonts w:ascii="Arial" w:hAnsi="Arial" w:cs="Arial"/>
          <w:lang w:val="en-US"/>
        </w:rPr>
      </w:pPr>
      <w:proofErr w:type="spellStart"/>
      <w:r w:rsidRPr="002B43D0">
        <w:rPr>
          <w:rFonts w:ascii="Arial" w:hAnsi="Arial" w:cs="Arial"/>
          <w:b/>
          <w:bCs/>
          <w:lang w:val="en-US"/>
        </w:rPr>
        <w:t>Ceramica</w:t>
      </w:r>
      <w:proofErr w:type="spellEnd"/>
      <w:r w:rsidRPr="002B43D0">
        <w:rPr>
          <w:rFonts w:ascii="Arial" w:hAnsi="Arial" w:cs="Arial"/>
          <w:b/>
          <w:bCs/>
          <w:lang w:val="en-US"/>
        </w:rPr>
        <w:t xml:space="preserve"> </w:t>
      </w:r>
      <w:proofErr w:type="spellStart"/>
      <w:r w:rsidRPr="002B43D0">
        <w:rPr>
          <w:rFonts w:ascii="Arial" w:hAnsi="Arial" w:cs="Arial"/>
          <w:b/>
          <w:bCs/>
          <w:lang w:val="en-US"/>
        </w:rPr>
        <w:t>Bardelli</w:t>
      </w:r>
      <w:proofErr w:type="spellEnd"/>
      <w:r w:rsidRPr="002B43D0">
        <w:rPr>
          <w:rFonts w:ascii="Arial" w:hAnsi="Arial" w:cs="Arial"/>
          <w:b/>
          <w:bCs/>
          <w:lang w:val="en-US"/>
        </w:rPr>
        <w:t xml:space="preserve"> </w:t>
      </w:r>
      <w:r w:rsidRPr="002B43D0">
        <w:rPr>
          <w:rFonts w:ascii="Arial" w:hAnsi="Arial" w:cs="Arial"/>
          <w:lang w:val="en-US"/>
        </w:rPr>
        <w:t>represents a successful combination between a quality excel</w:t>
      </w:r>
      <w:r>
        <w:rPr>
          <w:rFonts w:ascii="Arial" w:hAnsi="Arial" w:cs="Arial"/>
          <w:lang w:val="en-US"/>
        </w:rPr>
        <w:t xml:space="preserve">lence characteristic of Made in Italy </w:t>
      </w:r>
      <w:r w:rsidR="003A0C57">
        <w:rPr>
          <w:rFonts w:ascii="Arial" w:hAnsi="Arial" w:cs="Arial"/>
          <w:lang w:val="en-US"/>
        </w:rPr>
        <w:t>and expressive solutions of visionary design, where the company</w:t>
      </w:r>
      <w:r w:rsidR="001801BE">
        <w:rPr>
          <w:rFonts w:ascii="Arial" w:hAnsi="Arial" w:cs="Arial"/>
          <w:lang w:val="en-US"/>
        </w:rPr>
        <w:t>’s</w:t>
      </w:r>
      <w:r w:rsidR="003A0C57">
        <w:rPr>
          <w:rFonts w:ascii="Arial" w:hAnsi="Arial" w:cs="Arial"/>
          <w:lang w:val="en-US"/>
        </w:rPr>
        <w:t xml:space="preserve"> know-how is used to provide a service of prestigious collaborations with international designer</w:t>
      </w:r>
      <w:r w:rsidR="001801BE">
        <w:rPr>
          <w:rFonts w:ascii="Arial" w:hAnsi="Arial" w:cs="Arial"/>
          <w:lang w:val="en-US"/>
        </w:rPr>
        <w:t>s</w:t>
      </w:r>
      <w:r w:rsidR="003A0C57">
        <w:rPr>
          <w:rFonts w:ascii="Arial" w:hAnsi="Arial" w:cs="Arial"/>
          <w:lang w:val="en-US"/>
        </w:rPr>
        <w:t xml:space="preserve"> </w:t>
      </w:r>
      <w:r w:rsidR="001801BE">
        <w:rPr>
          <w:rFonts w:ascii="Arial" w:hAnsi="Arial" w:cs="Arial"/>
          <w:lang w:val="en-US"/>
        </w:rPr>
        <w:t>in order to create</w:t>
      </w:r>
      <w:r w:rsidR="003A0C57">
        <w:rPr>
          <w:rFonts w:ascii="Arial" w:hAnsi="Arial" w:cs="Arial"/>
          <w:lang w:val="en-US"/>
        </w:rPr>
        <w:t xml:space="preserve"> an innovative </w:t>
      </w:r>
      <w:r w:rsidR="001801BE">
        <w:rPr>
          <w:rFonts w:ascii="Arial" w:hAnsi="Arial" w:cs="Arial"/>
          <w:lang w:val="en-US"/>
        </w:rPr>
        <w:t xml:space="preserve">and sophisticated </w:t>
      </w:r>
      <w:r w:rsidR="003A0C57">
        <w:rPr>
          <w:rFonts w:ascii="Arial" w:hAnsi="Arial" w:cs="Arial"/>
          <w:lang w:val="en-US"/>
        </w:rPr>
        <w:t>ceramic product, which combine</w:t>
      </w:r>
      <w:r w:rsidR="001801BE">
        <w:rPr>
          <w:rFonts w:ascii="Arial" w:hAnsi="Arial" w:cs="Arial"/>
          <w:lang w:val="en-US"/>
        </w:rPr>
        <w:t>s</w:t>
      </w:r>
      <w:r w:rsidR="003A0C57">
        <w:rPr>
          <w:rFonts w:ascii="Arial" w:hAnsi="Arial" w:cs="Arial"/>
          <w:lang w:val="en-US"/>
        </w:rPr>
        <w:t xml:space="preserve"> the </w:t>
      </w:r>
      <w:r w:rsidR="001801BE">
        <w:rPr>
          <w:rFonts w:ascii="Arial" w:hAnsi="Arial" w:cs="Arial"/>
          <w:lang w:val="en-US"/>
        </w:rPr>
        <w:t xml:space="preserve">company’s </w:t>
      </w:r>
      <w:r w:rsidR="003A0C57">
        <w:rPr>
          <w:rFonts w:ascii="Arial" w:hAnsi="Arial" w:cs="Arial"/>
          <w:lang w:val="en-US"/>
        </w:rPr>
        <w:t xml:space="preserve">great experience in terms of know-how with an innovative design </w:t>
      </w:r>
      <w:r w:rsidR="001801BE">
        <w:rPr>
          <w:rFonts w:ascii="Arial" w:hAnsi="Arial" w:cs="Arial"/>
          <w:lang w:val="en-US"/>
        </w:rPr>
        <w:t>able to</w:t>
      </w:r>
      <w:r w:rsidR="003A0C57">
        <w:rPr>
          <w:rFonts w:ascii="Arial" w:hAnsi="Arial" w:cs="Arial"/>
          <w:lang w:val="en-US"/>
        </w:rPr>
        <w:t xml:space="preserve"> provide </w:t>
      </w:r>
      <w:r w:rsidR="001801BE">
        <w:rPr>
          <w:rFonts w:ascii="Arial" w:hAnsi="Arial" w:cs="Arial"/>
          <w:lang w:val="en-US"/>
        </w:rPr>
        <w:t xml:space="preserve">products that stand out from the demand and anticipate market trends. </w:t>
      </w:r>
    </w:p>
    <w:p w14:paraId="04042153" w14:textId="4A96D36F" w:rsidR="002B43D0" w:rsidRDefault="002B43D0" w:rsidP="00D71220">
      <w:pPr>
        <w:jc w:val="both"/>
        <w:rPr>
          <w:rFonts w:ascii="Arial" w:hAnsi="Arial" w:cs="Arial"/>
          <w:lang w:val="en-US"/>
        </w:rPr>
      </w:pPr>
    </w:p>
    <w:p w14:paraId="173A366C" w14:textId="125C5691" w:rsidR="009C0812" w:rsidRPr="009C0812" w:rsidRDefault="009C0812" w:rsidP="00D71220">
      <w:pPr>
        <w:jc w:val="both"/>
        <w:rPr>
          <w:rFonts w:ascii="Arial" w:hAnsi="Arial" w:cs="Arial"/>
          <w:lang w:val="en-US"/>
        </w:rPr>
      </w:pPr>
      <w:proofErr w:type="spellStart"/>
      <w:r w:rsidRPr="009C0812">
        <w:rPr>
          <w:rFonts w:ascii="Arial" w:hAnsi="Arial" w:cs="Arial"/>
          <w:b/>
          <w:bCs/>
          <w:lang w:val="en-US"/>
        </w:rPr>
        <w:t>Ceramica</w:t>
      </w:r>
      <w:proofErr w:type="spellEnd"/>
      <w:r w:rsidRPr="009C0812">
        <w:rPr>
          <w:rFonts w:ascii="Arial" w:hAnsi="Arial" w:cs="Arial"/>
          <w:b/>
          <w:bCs/>
          <w:lang w:val="en-US"/>
        </w:rPr>
        <w:t xml:space="preserve"> Vogue</w:t>
      </w:r>
      <w:r w:rsidRPr="009C0812">
        <w:rPr>
          <w:rFonts w:ascii="Arial" w:hAnsi="Arial" w:cs="Arial"/>
          <w:lang w:val="en-US"/>
        </w:rPr>
        <w:t>, und</w:t>
      </w:r>
      <w:r>
        <w:rPr>
          <w:rFonts w:ascii="Arial" w:hAnsi="Arial" w:cs="Arial"/>
          <w:lang w:val="en-US"/>
        </w:rPr>
        <w:t xml:space="preserve">er the sign of color, is </w:t>
      </w:r>
      <w:r w:rsidRPr="009C0812">
        <w:rPr>
          <w:rFonts w:ascii="Arial" w:hAnsi="Arial" w:cs="Arial"/>
          <w:lang w:val="en-US"/>
        </w:rPr>
        <w:t xml:space="preserve">a brand which expresses </w:t>
      </w:r>
      <w:r>
        <w:rPr>
          <w:rFonts w:ascii="Arial" w:hAnsi="Arial" w:cs="Arial"/>
          <w:lang w:val="en-US"/>
        </w:rPr>
        <w:t xml:space="preserve">a system of formats and </w:t>
      </w:r>
      <w:r w:rsidR="000C52FA">
        <w:rPr>
          <w:rFonts w:ascii="Arial" w:hAnsi="Arial" w:cs="Arial"/>
          <w:lang w:val="en-US"/>
        </w:rPr>
        <w:t xml:space="preserve">specialized </w:t>
      </w:r>
      <w:r>
        <w:rPr>
          <w:rFonts w:ascii="Arial" w:hAnsi="Arial" w:cs="Arial"/>
          <w:lang w:val="en-US"/>
        </w:rPr>
        <w:t>solutions for architecture and provide</w:t>
      </w:r>
      <w:r w:rsidR="000C52FA">
        <w:rPr>
          <w:rFonts w:ascii="Arial" w:hAnsi="Arial" w:cs="Arial"/>
          <w:lang w:val="en-US"/>
        </w:rPr>
        <w:t>s</w:t>
      </w:r>
      <w:r>
        <w:rPr>
          <w:rFonts w:ascii="Arial" w:hAnsi="Arial" w:cs="Arial"/>
          <w:lang w:val="en-US"/>
        </w:rPr>
        <w:t xml:space="preserve"> a full range of products </w:t>
      </w:r>
      <w:r w:rsidR="000C52FA">
        <w:rPr>
          <w:rFonts w:ascii="Arial" w:hAnsi="Arial" w:cs="Arial"/>
          <w:lang w:val="en-US"/>
        </w:rPr>
        <w:t>for design service</w:t>
      </w:r>
      <w:r w:rsidR="00C31391">
        <w:rPr>
          <w:rFonts w:ascii="Arial" w:hAnsi="Arial" w:cs="Arial"/>
          <w:lang w:val="en-US"/>
        </w:rPr>
        <w:t>, characterized by a strong expressive and functional modularity, perfect for</w:t>
      </w:r>
      <w:r w:rsidR="00C31391" w:rsidRPr="00C31391">
        <w:rPr>
          <w:rFonts w:ascii="Arial" w:hAnsi="Arial" w:cs="Arial"/>
          <w:lang w:val="en-US"/>
        </w:rPr>
        <w:t xml:space="preserve"> rang</w:t>
      </w:r>
      <w:r w:rsidR="00C31391">
        <w:rPr>
          <w:rFonts w:ascii="Arial" w:hAnsi="Arial" w:cs="Arial"/>
          <w:lang w:val="en-US"/>
        </w:rPr>
        <w:t>ing</w:t>
      </w:r>
      <w:r w:rsidR="00C31391" w:rsidRPr="00C31391">
        <w:rPr>
          <w:rFonts w:ascii="Arial" w:hAnsi="Arial" w:cs="Arial"/>
          <w:lang w:val="en-US"/>
        </w:rPr>
        <w:t xml:space="preserve"> from residential to extra-residential with the best quality-price ratio.</w:t>
      </w:r>
    </w:p>
    <w:p w14:paraId="5806D92A" w14:textId="03A5D206" w:rsidR="006F05B3" w:rsidRPr="004A5FF1" w:rsidRDefault="006F05B3" w:rsidP="00D71220">
      <w:pPr>
        <w:jc w:val="both"/>
        <w:rPr>
          <w:rFonts w:ascii="Arial" w:hAnsi="Arial" w:cs="Arial"/>
          <w:lang w:val="en-GB"/>
        </w:rPr>
      </w:pPr>
    </w:p>
    <w:p w14:paraId="10D00D55" w14:textId="65412EE3" w:rsidR="00F61994" w:rsidRPr="009C0812" w:rsidRDefault="00F61994" w:rsidP="00F61994">
      <w:pPr>
        <w:jc w:val="both"/>
        <w:rPr>
          <w:rFonts w:ascii="Arial" w:hAnsi="Arial" w:cs="Arial"/>
          <w:lang w:val="en-US"/>
        </w:rPr>
      </w:pPr>
      <w:proofErr w:type="spellStart"/>
      <w:r w:rsidRPr="00F61994">
        <w:rPr>
          <w:rFonts w:ascii="Arial" w:hAnsi="Arial" w:cs="Arial"/>
          <w:b/>
          <w:bCs/>
          <w:lang w:val="en-US"/>
        </w:rPr>
        <w:t>Appiani</w:t>
      </w:r>
      <w:proofErr w:type="spellEnd"/>
      <w:r w:rsidRPr="00F61994">
        <w:rPr>
          <w:rFonts w:ascii="Arial" w:hAnsi="Arial" w:cs="Arial"/>
          <w:lang w:val="en-US"/>
        </w:rPr>
        <w:t xml:space="preserve"> presents itself as a</w:t>
      </w:r>
      <w:r>
        <w:rPr>
          <w:rFonts w:ascii="Arial" w:hAnsi="Arial" w:cs="Arial"/>
          <w:lang w:val="en-US"/>
        </w:rPr>
        <w:t xml:space="preserve"> mosaic specialist. </w:t>
      </w:r>
      <w:r w:rsidR="006E16AC">
        <w:rPr>
          <w:rFonts w:ascii="Arial" w:hAnsi="Arial" w:cs="Arial"/>
          <w:lang w:val="en-US"/>
        </w:rPr>
        <w:t>It is, in fact,</w:t>
      </w:r>
      <w:r>
        <w:rPr>
          <w:rFonts w:ascii="Arial" w:hAnsi="Arial" w:cs="Arial"/>
          <w:lang w:val="en-US"/>
        </w:rPr>
        <w:t xml:space="preserve"> the only Italian ceramic mosaic </w:t>
      </w:r>
      <w:r w:rsidR="006E16AC">
        <w:rPr>
          <w:rFonts w:ascii="Arial" w:hAnsi="Arial" w:cs="Arial"/>
          <w:lang w:val="en-US"/>
        </w:rPr>
        <w:t>company capable of providing</w:t>
      </w:r>
      <w:r>
        <w:rPr>
          <w:rFonts w:ascii="Arial" w:hAnsi="Arial" w:cs="Arial"/>
          <w:lang w:val="en-US"/>
        </w:rPr>
        <w:t xml:space="preserve"> collections with a strong expressive and functional modularity, suitable for </w:t>
      </w:r>
      <w:r w:rsidRPr="00C31391">
        <w:rPr>
          <w:rFonts w:ascii="Arial" w:hAnsi="Arial" w:cs="Arial"/>
          <w:lang w:val="en-US"/>
        </w:rPr>
        <w:t xml:space="preserve">residential </w:t>
      </w:r>
      <w:r w:rsidR="006E16AC">
        <w:rPr>
          <w:rFonts w:ascii="Arial" w:hAnsi="Arial" w:cs="Arial"/>
          <w:lang w:val="en-US"/>
        </w:rPr>
        <w:t>and</w:t>
      </w:r>
      <w:r w:rsidRPr="00C31391">
        <w:rPr>
          <w:rFonts w:ascii="Arial" w:hAnsi="Arial" w:cs="Arial"/>
          <w:lang w:val="en-US"/>
        </w:rPr>
        <w:t xml:space="preserve"> extra-residentia</w:t>
      </w:r>
      <w:r>
        <w:rPr>
          <w:rFonts w:ascii="Arial" w:hAnsi="Arial" w:cs="Arial"/>
          <w:lang w:val="en-US"/>
        </w:rPr>
        <w:t>l</w:t>
      </w:r>
      <w:r w:rsidR="006E16AC">
        <w:rPr>
          <w:rFonts w:ascii="Arial" w:hAnsi="Arial" w:cs="Arial"/>
          <w:lang w:val="en-US"/>
        </w:rPr>
        <w:t xml:space="preserve"> use</w:t>
      </w:r>
      <w:r>
        <w:rPr>
          <w:rFonts w:ascii="Arial" w:hAnsi="Arial" w:cs="Arial"/>
          <w:lang w:val="en-US"/>
        </w:rPr>
        <w:t>,</w:t>
      </w:r>
      <w:r w:rsidR="00AF2562">
        <w:rPr>
          <w:rFonts w:ascii="Arial" w:hAnsi="Arial" w:cs="Arial"/>
          <w:lang w:val="en-US"/>
        </w:rPr>
        <w:t xml:space="preserve"> for</w:t>
      </w:r>
      <w:r>
        <w:rPr>
          <w:rFonts w:ascii="Arial" w:hAnsi="Arial" w:cs="Arial"/>
          <w:lang w:val="en-US"/>
        </w:rPr>
        <w:t xml:space="preserve"> indoor and outdoor </w:t>
      </w:r>
      <w:r w:rsidR="006E16AC">
        <w:rPr>
          <w:rFonts w:ascii="Arial" w:hAnsi="Arial" w:cs="Arial"/>
          <w:lang w:val="en-US"/>
        </w:rPr>
        <w:t>applications</w:t>
      </w:r>
      <w:r w:rsidR="00AF2562">
        <w:rPr>
          <w:rFonts w:ascii="Arial" w:hAnsi="Arial" w:cs="Arial"/>
          <w:lang w:val="en-US"/>
        </w:rPr>
        <w:t xml:space="preserve">, </w:t>
      </w:r>
      <w:r w:rsidR="00AF2562" w:rsidRPr="00AF2562">
        <w:rPr>
          <w:rFonts w:ascii="Arial" w:hAnsi="Arial" w:cs="Arial"/>
          <w:lang w:val="en-US"/>
        </w:rPr>
        <w:t xml:space="preserve">up to applications in </w:t>
      </w:r>
      <w:r w:rsidR="006E16AC" w:rsidRPr="006E16AC">
        <w:rPr>
          <w:rFonts w:ascii="Arial" w:hAnsi="Arial" w:cs="Arial"/>
          <w:lang w:val="en-US"/>
        </w:rPr>
        <w:t xml:space="preserve">highly specialized functional </w:t>
      </w:r>
      <w:r w:rsidR="006E16AC">
        <w:rPr>
          <w:rFonts w:ascii="Arial" w:hAnsi="Arial" w:cs="Arial"/>
          <w:lang w:val="en-US"/>
        </w:rPr>
        <w:t xml:space="preserve">contexts </w:t>
      </w:r>
      <w:r w:rsidR="00AF2562">
        <w:rPr>
          <w:rFonts w:ascii="Arial" w:hAnsi="Arial" w:cs="Arial"/>
          <w:lang w:val="en-US"/>
        </w:rPr>
        <w:t xml:space="preserve">like Wellness &amp; Pool, in the cruise and </w:t>
      </w:r>
      <w:r w:rsidR="00355081">
        <w:rPr>
          <w:rFonts w:ascii="Arial" w:hAnsi="Arial" w:cs="Arial"/>
          <w:lang w:val="en-US"/>
        </w:rPr>
        <w:t>yachting</w:t>
      </w:r>
      <w:r w:rsidR="00AF2562">
        <w:rPr>
          <w:rFonts w:ascii="Arial" w:hAnsi="Arial" w:cs="Arial"/>
          <w:lang w:val="en-US"/>
        </w:rPr>
        <w:t xml:space="preserve"> field, in facade </w:t>
      </w:r>
      <w:r w:rsidR="0004700F">
        <w:rPr>
          <w:rFonts w:ascii="Arial" w:hAnsi="Arial" w:cs="Arial"/>
          <w:lang w:val="en-US"/>
        </w:rPr>
        <w:t>coatings</w:t>
      </w:r>
      <w:r w:rsidR="00AF2562">
        <w:rPr>
          <w:rFonts w:ascii="Arial" w:hAnsi="Arial" w:cs="Arial"/>
          <w:lang w:val="en-US"/>
        </w:rPr>
        <w:t xml:space="preserve"> </w:t>
      </w:r>
      <w:r w:rsidR="006E16AC">
        <w:rPr>
          <w:rFonts w:ascii="Arial" w:hAnsi="Arial" w:cs="Arial"/>
          <w:lang w:val="en-US"/>
        </w:rPr>
        <w:t xml:space="preserve">and in the </w:t>
      </w:r>
      <w:r w:rsidR="006E16AC" w:rsidRPr="006E16AC">
        <w:rPr>
          <w:rFonts w:ascii="Arial" w:hAnsi="Arial" w:cs="Arial"/>
          <w:lang w:val="en-US"/>
        </w:rPr>
        <w:t>flooring of large areas.</w:t>
      </w:r>
    </w:p>
    <w:p w14:paraId="0B76E888" w14:textId="189C3BDD" w:rsidR="00F61994" w:rsidRPr="00F61994" w:rsidRDefault="00F61994" w:rsidP="00D71220">
      <w:pPr>
        <w:jc w:val="both"/>
        <w:rPr>
          <w:rFonts w:ascii="Arial" w:hAnsi="Arial" w:cs="Arial"/>
          <w:lang w:val="en-US"/>
        </w:rPr>
      </w:pPr>
    </w:p>
    <w:p w14:paraId="42BB3D2F" w14:textId="44EC169A" w:rsidR="00F61994" w:rsidRPr="00F61994" w:rsidRDefault="009136D6" w:rsidP="00D71220">
      <w:pPr>
        <w:jc w:val="both"/>
        <w:rPr>
          <w:rFonts w:ascii="Arial" w:hAnsi="Arial" w:cs="Arial"/>
          <w:lang w:val="en-US"/>
        </w:rPr>
      </w:pPr>
      <w:r>
        <w:rPr>
          <w:rFonts w:ascii="Arial" w:hAnsi="Arial" w:cs="Arial"/>
          <w:lang w:val="en-US"/>
        </w:rPr>
        <w:t xml:space="preserve">These brands are located </w:t>
      </w:r>
      <w:r w:rsidR="000F16BC">
        <w:rPr>
          <w:rFonts w:ascii="Arial" w:hAnsi="Arial" w:cs="Arial"/>
          <w:lang w:val="en-US"/>
        </w:rPr>
        <w:t>at</w:t>
      </w:r>
      <w:r>
        <w:rPr>
          <w:rFonts w:ascii="Arial" w:hAnsi="Arial" w:cs="Arial"/>
          <w:lang w:val="en-US"/>
        </w:rPr>
        <w:t xml:space="preserve"> the headquarters in </w:t>
      </w:r>
      <w:proofErr w:type="spellStart"/>
      <w:r>
        <w:rPr>
          <w:rFonts w:ascii="Arial" w:hAnsi="Arial" w:cs="Arial"/>
          <w:lang w:val="en-US"/>
        </w:rPr>
        <w:t>Vittuone</w:t>
      </w:r>
      <w:proofErr w:type="spellEnd"/>
      <w:r>
        <w:rPr>
          <w:rFonts w:ascii="Arial" w:hAnsi="Arial" w:cs="Arial"/>
          <w:lang w:val="en-US"/>
        </w:rPr>
        <w:t xml:space="preserve">, which </w:t>
      </w:r>
      <w:r w:rsidR="000F16BC">
        <w:rPr>
          <w:rFonts w:ascii="Arial" w:hAnsi="Arial" w:cs="Arial"/>
          <w:lang w:val="en-US"/>
        </w:rPr>
        <w:t>is</w:t>
      </w:r>
      <w:r>
        <w:rPr>
          <w:rFonts w:ascii="Arial" w:hAnsi="Arial" w:cs="Arial"/>
          <w:lang w:val="en-US"/>
        </w:rPr>
        <w:t xml:space="preserve"> also the Research and Development and design</w:t>
      </w:r>
      <w:r w:rsidR="006C7646">
        <w:rPr>
          <w:rFonts w:ascii="Arial" w:hAnsi="Arial" w:cs="Arial"/>
          <w:lang w:val="en-US"/>
        </w:rPr>
        <w:t xml:space="preserve"> center</w:t>
      </w:r>
      <w:r>
        <w:rPr>
          <w:rFonts w:ascii="Arial" w:hAnsi="Arial" w:cs="Arial"/>
          <w:lang w:val="en-US"/>
        </w:rPr>
        <w:t xml:space="preserve"> for </w:t>
      </w:r>
      <w:r w:rsidR="00B3327D">
        <w:rPr>
          <w:rFonts w:ascii="Arial" w:hAnsi="Arial" w:cs="Arial"/>
          <w:lang w:val="en-US"/>
        </w:rPr>
        <w:t>each</w:t>
      </w:r>
      <w:r w:rsidR="006C7646">
        <w:rPr>
          <w:rFonts w:ascii="Arial" w:hAnsi="Arial" w:cs="Arial"/>
          <w:lang w:val="en-US"/>
        </w:rPr>
        <w:t xml:space="preserve"> one of them</w:t>
      </w:r>
      <w:r>
        <w:rPr>
          <w:rFonts w:ascii="Arial" w:hAnsi="Arial" w:cs="Arial"/>
          <w:lang w:val="en-US"/>
        </w:rPr>
        <w:t xml:space="preserve">, while </w:t>
      </w:r>
      <w:r w:rsidR="00C8479B">
        <w:rPr>
          <w:rFonts w:ascii="Arial" w:hAnsi="Arial" w:cs="Arial"/>
          <w:lang w:val="en-US"/>
        </w:rPr>
        <w:t xml:space="preserve">in </w:t>
      </w:r>
      <w:proofErr w:type="spellStart"/>
      <w:r>
        <w:rPr>
          <w:rFonts w:ascii="Arial" w:hAnsi="Arial" w:cs="Arial"/>
          <w:lang w:val="en-US"/>
        </w:rPr>
        <w:t>Cerrione</w:t>
      </w:r>
      <w:proofErr w:type="spellEnd"/>
      <w:r>
        <w:rPr>
          <w:rFonts w:ascii="Arial" w:hAnsi="Arial" w:cs="Arial"/>
          <w:lang w:val="en-US"/>
        </w:rPr>
        <w:t xml:space="preserve">, in the province of Biella, the white body glazed </w:t>
      </w:r>
      <w:r w:rsidR="006C7646">
        <w:rPr>
          <w:rFonts w:ascii="Arial" w:hAnsi="Arial" w:cs="Arial"/>
          <w:lang w:val="en-US"/>
        </w:rPr>
        <w:t>stoneware</w:t>
      </w:r>
      <w:r>
        <w:rPr>
          <w:rFonts w:ascii="Arial" w:hAnsi="Arial" w:cs="Arial"/>
          <w:lang w:val="en-US"/>
        </w:rPr>
        <w:t xml:space="preserve"> tiles </w:t>
      </w:r>
      <w:r w:rsidR="00C8479B">
        <w:rPr>
          <w:rFonts w:ascii="Arial" w:hAnsi="Arial" w:cs="Arial"/>
          <w:lang w:val="en-US"/>
        </w:rPr>
        <w:t xml:space="preserve">are produced </w:t>
      </w:r>
      <w:r w:rsidR="00703E88">
        <w:rPr>
          <w:rFonts w:ascii="Arial" w:hAnsi="Arial" w:cs="Arial"/>
          <w:lang w:val="en-US"/>
        </w:rPr>
        <w:t xml:space="preserve">and </w:t>
      </w:r>
      <w:r>
        <w:rPr>
          <w:rFonts w:ascii="Arial" w:hAnsi="Arial" w:cs="Arial"/>
          <w:lang w:val="en-US"/>
        </w:rPr>
        <w:t xml:space="preserve">in </w:t>
      </w:r>
      <w:proofErr w:type="spellStart"/>
      <w:r>
        <w:rPr>
          <w:rFonts w:ascii="Arial" w:hAnsi="Arial" w:cs="Arial"/>
          <w:lang w:val="en-US"/>
        </w:rPr>
        <w:t>Oderzo</w:t>
      </w:r>
      <w:proofErr w:type="spellEnd"/>
      <w:r>
        <w:rPr>
          <w:rFonts w:ascii="Arial" w:hAnsi="Arial" w:cs="Arial"/>
          <w:lang w:val="en-US"/>
        </w:rPr>
        <w:t>, in the province of Treviso,</w:t>
      </w:r>
      <w:r w:rsidR="000F16BC">
        <w:rPr>
          <w:rFonts w:ascii="Arial" w:hAnsi="Arial" w:cs="Arial"/>
          <w:lang w:val="en-US"/>
        </w:rPr>
        <w:t xml:space="preserve"> </w:t>
      </w:r>
      <w:r w:rsidR="00703E88">
        <w:rPr>
          <w:rFonts w:ascii="Arial" w:hAnsi="Arial" w:cs="Arial"/>
          <w:lang w:val="en-US"/>
        </w:rPr>
        <w:t xml:space="preserve">there </w:t>
      </w:r>
      <w:r w:rsidR="006C7646">
        <w:rPr>
          <w:rFonts w:ascii="Arial" w:hAnsi="Arial" w:cs="Arial"/>
          <w:lang w:val="en-US"/>
        </w:rPr>
        <w:t xml:space="preserve">is </w:t>
      </w:r>
      <w:r w:rsidR="000F16BC" w:rsidRPr="000F16BC">
        <w:rPr>
          <w:rFonts w:ascii="Arial" w:hAnsi="Arial" w:cs="Arial"/>
          <w:lang w:val="en-US"/>
        </w:rPr>
        <w:t>the exclusive production of ceramic mosaic in single firing.</w:t>
      </w:r>
    </w:p>
    <w:p w14:paraId="2A163EA5" w14:textId="77777777" w:rsidR="008D0636" w:rsidRDefault="008D0636" w:rsidP="00D71220">
      <w:pPr>
        <w:jc w:val="both"/>
        <w:rPr>
          <w:rFonts w:ascii="Arial" w:hAnsi="Arial" w:cs="Arial"/>
          <w:b/>
          <w:bCs/>
          <w:lang w:val="en-US"/>
        </w:rPr>
      </w:pPr>
    </w:p>
    <w:p w14:paraId="3F9E9BDA" w14:textId="77777777" w:rsidR="008D0636" w:rsidRDefault="008D0636" w:rsidP="00D71220">
      <w:pPr>
        <w:jc w:val="both"/>
        <w:rPr>
          <w:rFonts w:ascii="Arial" w:hAnsi="Arial" w:cs="Arial"/>
          <w:b/>
          <w:bCs/>
          <w:lang w:val="en-US"/>
        </w:rPr>
      </w:pPr>
    </w:p>
    <w:p w14:paraId="6E64F8E1" w14:textId="326DF6B7" w:rsidR="00717D33" w:rsidRPr="00717D33" w:rsidRDefault="00717D33" w:rsidP="00D71220">
      <w:pPr>
        <w:jc w:val="both"/>
        <w:rPr>
          <w:rFonts w:ascii="Arial" w:hAnsi="Arial" w:cs="Arial"/>
          <w:b/>
          <w:bCs/>
          <w:lang w:val="en-US"/>
        </w:rPr>
      </w:pPr>
      <w:r w:rsidRPr="00717D33">
        <w:rPr>
          <w:rFonts w:ascii="Arial" w:hAnsi="Arial" w:cs="Arial"/>
          <w:b/>
          <w:bCs/>
          <w:lang w:val="en-US"/>
        </w:rPr>
        <w:t xml:space="preserve">THE GROUP VALUES </w:t>
      </w:r>
    </w:p>
    <w:p w14:paraId="121F9B7F" w14:textId="15EC513B" w:rsidR="0043290A" w:rsidRPr="004A5FF1" w:rsidRDefault="0043290A" w:rsidP="00D71220">
      <w:pPr>
        <w:jc w:val="both"/>
        <w:rPr>
          <w:rFonts w:ascii="Arial" w:hAnsi="Arial" w:cs="Arial"/>
          <w:lang w:val="en-GB"/>
        </w:rPr>
      </w:pPr>
    </w:p>
    <w:p w14:paraId="25F4FE81" w14:textId="2DB7CB92" w:rsidR="00717D33" w:rsidRPr="00191656" w:rsidRDefault="00717D33" w:rsidP="00D71220">
      <w:pPr>
        <w:jc w:val="both"/>
        <w:rPr>
          <w:rFonts w:ascii="Arial" w:hAnsi="Arial" w:cs="Arial"/>
          <w:b/>
          <w:bCs/>
          <w:lang w:val="en-US"/>
        </w:rPr>
      </w:pPr>
      <w:r w:rsidRPr="00191656">
        <w:rPr>
          <w:rFonts w:ascii="Arial" w:hAnsi="Arial" w:cs="Arial"/>
          <w:b/>
          <w:bCs/>
          <w:lang w:val="en-US"/>
        </w:rPr>
        <w:t>The Italian spirit</w:t>
      </w:r>
    </w:p>
    <w:p w14:paraId="122586BC" w14:textId="12E1C6C8" w:rsidR="006219E1" w:rsidRPr="004A5FF1" w:rsidRDefault="006219E1" w:rsidP="00D71220">
      <w:pPr>
        <w:jc w:val="both"/>
        <w:rPr>
          <w:rFonts w:ascii="Arial" w:hAnsi="Arial" w:cs="Arial"/>
          <w:b/>
          <w:bCs/>
          <w:lang w:val="en-GB"/>
        </w:rPr>
      </w:pPr>
    </w:p>
    <w:p w14:paraId="16CB03F4" w14:textId="2E76662E" w:rsidR="00B7005B" w:rsidRDefault="00B7005B" w:rsidP="00D71220">
      <w:pPr>
        <w:jc w:val="both"/>
        <w:rPr>
          <w:rFonts w:ascii="Arial" w:hAnsi="Arial" w:cs="Arial"/>
          <w:lang w:val="en-US"/>
        </w:rPr>
      </w:pPr>
      <w:r w:rsidRPr="00B7005B">
        <w:rPr>
          <w:rFonts w:ascii="Arial" w:hAnsi="Arial" w:cs="Arial"/>
          <w:lang w:val="en-US"/>
        </w:rPr>
        <w:t>Made in Italy, intended as the sum of values</w:t>
      </w:r>
      <w:r>
        <w:rPr>
          <w:rFonts w:ascii="Arial" w:hAnsi="Arial" w:cs="Arial"/>
          <w:lang w:val="en-US"/>
        </w:rPr>
        <w:t>, is one of the fundamental principles that inspires the Bardelli Group. These values are also enri</w:t>
      </w:r>
      <w:r w:rsidR="00BD01F1">
        <w:rPr>
          <w:rFonts w:ascii="Arial" w:hAnsi="Arial" w:cs="Arial"/>
          <w:lang w:val="en-US"/>
        </w:rPr>
        <w:t>ch</w:t>
      </w:r>
      <w:r>
        <w:rPr>
          <w:rFonts w:ascii="Arial" w:hAnsi="Arial" w:cs="Arial"/>
          <w:lang w:val="en-US"/>
        </w:rPr>
        <w:t xml:space="preserve">ed by the Group’s collaboration </w:t>
      </w:r>
      <w:r>
        <w:rPr>
          <w:rFonts w:ascii="Arial" w:hAnsi="Arial" w:cs="Arial"/>
          <w:lang w:val="en-US"/>
        </w:rPr>
        <w:lastRenderedPageBreak/>
        <w:t xml:space="preserve">with </w:t>
      </w:r>
      <w:r w:rsidRPr="00B7005B">
        <w:rPr>
          <w:rFonts w:ascii="Arial" w:hAnsi="Arial" w:cs="Arial"/>
          <w:lang w:val="en-US"/>
        </w:rPr>
        <w:t>‘Ceramics of Italy’</w:t>
      </w:r>
      <w:r>
        <w:rPr>
          <w:rFonts w:ascii="Arial" w:hAnsi="Arial" w:cs="Arial"/>
          <w:lang w:val="en-US"/>
        </w:rPr>
        <w:t xml:space="preserve">, the brand of excellence which protects and promotes Italian ceramics at an international level. </w:t>
      </w:r>
    </w:p>
    <w:p w14:paraId="181C2270" w14:textId="77777777" w:rsidR="00191656" w:rsidRPr="00B7005B" w:rsidRDefault="00191656" w:rsidP="00D71220">
      <w:pPr>
        <w:jc w:val="both"/>
        <w:rPr>
          <w:rFonts w:ascii="Arial" w:hAnsi="Arial" w:cs="Arial"/>
          <w:lang w:val="en-US"/>
        </w:rPr>
      </w:pPr>
    </w:p>
    <w:p w14:paraId="6026E85A" w14:textId="18B7DEE3" w:rsidR="00C45EF7" w:rsidRDefault="007D7DF3" w:rsidP="00D71220">
      <w:pPr>
        <w:jc w:val="both"/>
        <w:rPr>
          <w:rFonts w:ascii="Arial" w:hAnsi="Arial" w:cs="Arial"/>
          <w:lang w:val="en-US"/>
        </w:rPr>
      </w:pPr>
      <w:r w:rsidRPr="007D7DF3">
        <w:rPr>
          <w:rFonts w:ascii="Arial" w:hAnsi="Arial" w:cs="Arial"/>
          <w:lang w:val="en-US"/>
        </w:rPr>
        <w:t>The Bardelli Group’s entire production i</w:t>
      </w:r>
      <w:r>
        <w:rPr>
          <w:rFonts w:ascii="Arial" w:hAnsi="Arial" w:cs="Arial"/>
          <w:lang w:val="en-US"/>
        </w:rPr>
        <w:t xml:space="preserve">s </w:t>
      </w:r>
      <w:r w:rsidR="002571F4">
        <w:rPr>
          <w:rFonts w:ascii="Arial" w:hAnsi="Arial" w:cs="Arial"/>
          <w:lang w:val="en-US"/>
        </w:rPr>
        <w:t>realized</w:t>
      </w:r>
      <w:r>
        <w:rPr>
          <w:rFonts w:ascii="Arial" w:hAnsi="Arial" w:cs="Arial"/>
          <w:lang w:val="en-US"/>
        </w:rPr>
        <w:t xml:space="preserve"> in its units in Italy, while the design and </w:t>
      </w:r>
      <w:r w:rsidR="002571F4">
        <w:rPr>
          <w:rFonts w:ascii="Arial" w:hAnsi="Arial" w:cs="Arial"/>
          <w:lang w:val="en-US"/>
        </w:rPr>
        <w:t xml:space="preserve">the </w:t>
      </w:r>
      <w:r>
        <w:rPr>
          <w:rFonts w:ascii="Arial" w:hAnsi="Arial" w:cs="Arial"/>
          <w:lang w:val="en-US"/>
        </w:rPr>
        <w:t>research and development</w:t>
      </w:r>
      <w:r w:rsidR="002571F4">
        <w:rPr>
          <w:rFonts w:ascii="Arial" w:hAnsi="Arial" w:cs="Arial"/>
          <w:lang w:val="en-US"/>
        </w:rPr>
        <w:t xml:space="preserve"> of the collections</w:t>
      </w:r>
      <w:r>
        <w:rPr>
          <w:rFonts w:ascii="Arial" w:hAnsi="Arial" w:cs="Arial"/>
          <w:lang w:val="en-US"/>
        </w:rPr>
        <w:t xml:space="preserve"> are created in the company</w:t>
      </w:r>
      <w:r w:rsidR="002571F4">
        <w:rPr>
          <w:rFonts w:ascii="Arial" w:hAnsi="Arial" w:cs="Arial"/>
          <w:lang w:val="en-US"/>
        </w:rPr>
        <w:t>’s</w:t>
      </w:r>
      <w:r>
        <w:rPr>
          <w:rFonts w:ascii="Arial" w:hAnsi="Arial" w:cs="Arial"/>
          <w:lang w:val="en-US"/>
        </w:rPr>
        <w:t xml:space="preserve"> laboratories and from the collaboration of national and international designers of great importance</w:t>
      </w:r>
      <w:r w:rsidR="002571F4">
        <w:rPr>
          <w:rFonts w:ascii="Arial" w:hAnsi="Arial" w:cs="Arial"/>
          <w:lang w:val="en-US"/>
        </w:rPr>
        <w:t>, capable of sharing the beauty and elegance of the Italian style with the market.</w:t>
      </w:r>
    </w:p>
    <w:p w14:paraId="6E676AC0" w14:textId="02A0933C" w:rsidR="007D7DF3" w:rsidRDefault="007D7DF3" w:rsidP="00D71220">
      <w:pPr>
        <w:jc w:val="both"/>
        <w:rPr>
          <w:rFonts w:ascii="Arial" w:hAnsi="Arial" w:cs="Arial"/>
          <w:lang w:val="en-US"/>
        </w:rPr>
      </w:pPr>
    </w:p>
    <w:p w14:paraId="653D1F77" w14:textId="61E575C9" w:rsidR="00242CE5" w:rsidRPr="00AB07F6" w:rsidRDefault="00242CE5" w:rsidP="00D71220">
      <w:pPr>
        <w:jc w:val="both"/>
        <w:rPr>
          <w:rFonts w:ascii="Arial" w:hAnsi="Arial" w:cs="Arial"/>
          <w:b/>
          <w:bCs/>
          <w:lang w:val="en-US"/>
        </w:rPr>
      </w:pPr>
      <w:r w:rsidRPr="00AB07F6">
        <w:rPr>
          <w:rFonts w:ascii="Arial" w:hAnsi="Arial" w:cs="Arial"/>
          <w:b/>
          <w:bCs/>
          <w:lang w:val="en-US"/>
        </w:rPr>
        <w:t xml:space="preserve">The </w:t>
      </w:r>
      <w:r w:rsidR="00AB07F6" w:rsidRPr="00AB07F6">
        <w:rPr>
          <w:rFonts w:ascii="Arial" w:hAnsi="Arial" w:cs="Arial"/>
          <w:b/>
          <w:bCs/>
          <w:lang w:val="en-US"/>
        </w:rPr>
        <w:t>People</w:t>
      </w:r>
      <w:r w:rsidRPr="00AB07F6">
        <w:rPr>
          <w:rFonts w:ascii="Arial" w:hAnsi="Arial" w:cs="Arial"/>
          <w:b/>
          <w:bCs/>
          <w:lang w:val="en-US"/>
        </w:rPr>
        <w:t xml:space="preserve">  </w:t>
      </w:r>
    </w:p>
    <w:p w14:paraId="1EE4BDEC" w14:textId="44A7DF78" w:rsidR="00C2207D" w:rsidRPr="00AB07F6" w:rsidRDefault="00C2207D" w:rsidP="00C45EF7">
      <w:pPr>
        <w:jc w:val="both"/>
        <w:rPr>
          <w:rFonts w:ascii="Arial" w:hAnsi="Arial" w:cs="Arial"/>
          <w:lang w:val="en-US"/>
        </w:rPr>
      </w:pPr>
    </w:p>
    <w:p w14:paraId="7734CD31" w14:textId="02638E8A" w:rsidR="00672901" w:rsidRPr="00AB07F6" w:rsidRDefault="00672901" w:rsidP="00C45EF7">
      <w:pPr>
        <w:jc w:val="both"/>
        <w:rPr>
          <w:rFonts w:ascii="Arial" w:hAnsi="Arial" w:cs="Arial"/>
          <w:lang w:val="en-US"/>
        </w:rPr>
      </w:pPr>
      <w:r w:rsidRPr="00AB07F6">
        <w:rPr>
          <w:rFonts w:ascii="Arial" w:hAnsi="Arial" w:cs="Arial"/>
          <w:lang w:val="en-US"/>
        </w:rPr>
        <w:t>The Group’s major achievement</w:t>
      </w:r>
      <w:r w:rsidR="00191656">
        <w:rPr>
          <w:rFonts w:ascii="Arial" w:hAnsi="Arial" w:cs="Arial"/>
          <w:lang w:val="en-US"/>
        </w:rPr>
        <w:t>s</w:t>
      </w:r>
      <w:r w:rsidR="00AB07F6" w:rsidRPr="00AB07F6">
        <w:rPr>
          <w:rFonts w:ascii="Arial" w:hAnsi="Arial" w:cs="Arial"/>
          <w:lang w:val="en-US"/>
        </w:rPr>
        <w:t xml:space="preserve"> would not have been reached withou</w:t>
      </w:r>
      <w:r w:rsidR="00AB07F6">
        <w:rPr>
          <w:rFonts w:ascii="Arial" w:hAnsi="Arial" w:cs="Arial"/>
          <w:lang w:val="en-US"/>
        </w:rPr>
        <w:t>t its People who are its most important resource and value. People are now part of a large family where their personal and professional growth is at the center of</w:t>
      </w:r>
      <w:r w:rsidR="00ED0B14">
        <w:rPr>
          <w:rFonts w:ascii="Arial" w:hAnsi="Arial" w:cs="Arial"/>
          <w:lang w:val="en-US"/>
        </w:rPr>
        <w:t xml:space="preserve"> ongoing</w:t>
      </w:r>
      <w:r w:rsidR="00AB07F6">
        <w:rPr>
          <w:rFonts w:ascii="Arial" w:hAnsi="Arial" w:cs="Arial"/>
          <w:lang w:val="en-US"/>
        </w:rPr>
        <w:t xml:space="preserve"> investments.</w:t>
      </w:r>
      <w:r w:rsidR="00E33E99">
        <w:rPr>
          <w:rFonts w:ascii="Arial" w:hAnsi="Arial" w:cs="Arial"/>
          <w:lang w:val="en-US"/>
        </w:rPr>
        <w:t xml:space="preserve"> The Bardelli Group is </w:t>
      </w:r>
      <w:r w:rsidR="00192500">
        <w:rPr>
          <w:rFonts w:ascii="Arial" w:hAnsi="Arial" w:cs="Arial"/>
          <w:lang w:val="en-US"/>
        </w:rPr>
        <w:t>made up</w:t>
      </w:r>
      <w:r w:rsidR="00E33E99">
        <w:rPr>
          <w:rFonts w:ascii="Arial" w:hAnsi="Arial" w:cs="Arial"/>
          <w:lang w:val="en-US"/>
        </w:rPr>
        <w:t xml:space="preserve"> of specialized teams who manage the various company</w:t>
      </w:r>
      <w:r w:rsidR="00192500">
        <w:rPr>
          <w:rFonts w:ascii="Arial" w:hAnsi="Arial" w:cs="Arial"/>
          <w:lang w:val="en-US"/>
        </w:rPr>
        <w:t xml:space="preserve"> </w:t>
      </w:r>
      <w:r w:rsidR="00E33E99">
        <w:rPr>
          <w:rFonts w:ascii="Arial" w:hAnsi="Arial" w:cs="Arial"/>
          <w:lang w:val="en-US"/>
        </w:rPr>
        <w:t>processes</w:t>
      </w:r>
      <w:r w:rsidR="00192500">
        <w:rPr>
          <w:rFonts w:ascii="Arial" w:hAnsi="Arial" w:cs="Arial"/>
          <w:lang w:val="en-US"/>
        </w:rPr>
        <w:t>,</w:t>
      </w:r>
      <w:r w:rsidR="00E33E99">
        <w:rPr>
          <w:rFonts w:ascii="Arial" w:hAnsi="Arial" w:cs="Arial"/>
          <w:lang w:val="en-US"/>
        </w:rPr>
        <w:t xml:space="preserve"> </w:t>
      </w:r>
      <w:r w:rsidR="00E33E99" w:rsidRPr="00E33E99">
        <w:rPr>
          <w:rFonts w:ascii="Arial" w:hAnsi="Arial" w:cs="Arial"/>
          <w:lang w:val="en-US"/>
        </w:rPr>
        <w:t xml:space="preserve">production, commercial, logistics, R&amp;D, </w:t>
      </w:r>
      <w:r w:rsidR="00BD01F1" w:rsidRPr="00E33E99">
        <w:rPr>
          <w:rFonts w:ascii="Arial" w:hAnsi="Arial" w:cs="Arial"/>
          <w:lang w:val="en-US"/>
        </w:rPr>
        <w:t>innovation,</w:t>
      </w:r>
      <w:r w:rsidR="00E33E99" w:rsidRPr="00E33E99">
        <w:rPr>
          <w:rFonts w:ascii="Arial" w:hAnsi="Arial" w:cs="Arial"/>
          <w:lang w:val="en-US"/>
        </w:rPr>
        <w:t xml:space="preserve"> and marketing.</w:t>
      </w:r>
      <w:r w:rsidR="00192500">
        <w:rPr>
          <w:rFonts w:ascii="Arial" w:hAnsi="Arial" w:cs="Arial"/>
          <w:lang w:val="en-US"/>
        </w:rPr>
        <w:t xml:space="preserve"> There are also the people who live outside and are part of the Bardelli family and who are witnesses to the quality of the product and service product.</w:t>
      </w:r>
      <w:r w:rsidR="004213FB">
        <w:rPr>
          <w:rFonts w:ascii="Arial" w:hAnsi="Arial" w:cs="Arial"/>
          <w:lang w:val="en-US"/>
        </w:rPr>
        <w:t xml:space="preserve"> Finally, there are the people who have been customers for many years and with whom the Bardelli Group has built a lasting bond of trust and mutual respect, sharing passion and innovation.</w:t>
      </w:r>
    </w:p>
    <w:p w14:paraId="055AA7F9" w14:textId="2B1CE26B" w:rsidR="00CC3E76" w:rsidRPr="004A5FF1" w:rsidRDefault="00CC3E76" w:rsidP="00D71220">
      <w:pPr>
        <w:jc w:val="both"/>
        <w:rPr>
          <w:rFonts w:ascii="Arial" w:hAnsi="Arial" w:cs="Arial"/>
          <w:lang w:val="en-GB"/>
        </w:rPr>
      </w:pPr>
    </w:p>
    <w:p w14:paraId="0E26DBBF" w14:textId="09B6C3A3" w:rsidR="00D64187" w:rsidRPr="004A5FF1" w:rsidRDefault="00367B22" w:rsidP="00D71220">
      <w:pPr>
        <w:jc w:val="both"/>
        <w:rPr>
          <w:rFonts w:ascii="Arial" w:hAnsi="Arial" w:cs="Arial"/>
          <w:b/>
          <w:bCs/>
          <w:lang w:val="en-GB"/>
        </w:rPr>
      </w:pPr>
      <w:r w:rsidRPr="004A5FF1">
        <w:rPr>
          <w:rFonts w:ascii="Arial" w:hAnsi="Arial" w:cs="Arial"/>
          <w:b/>
          <w:bCs/>
          <w:lang w:val="en-GB"/>
        </w:rPr>
        <w:t>The Design</w:t>
      </w:r>
    </w:p>
    <w:p w14:paraId="76AFE00A" w14:textId="4BB3E843" w:rsidR="006219E1" w:rsidRPr="004A5FF1" w:rsidRDefault="006219E1" w:rsidP="00D71220">
      <w:pPr>
        <w:jc w:val="both"/>
        <w:rPr>
          <w:rFonts w:ascii="Arial" w:hAnsi="Arial" w:cs="Arial"/>
          <w:b/>
          <w:bCs/>
          <w:lang w:val="en-GB"/>
        </w:rPr>
      </w:pPr>
    </w:p>
    <w:p w14:paraId="4FE2207D" w14:textId="6F4EFE5D" w:rsidR="00367B22" w:rsidRPr="00367B22" w:rsidRDefault="00367B22" w:rsidP="00D71220">
      <w:pPr>
        <w:jc w:val="both"/>
        <w:rPr>
          <w:rFonts w:ascii="Arial" w:hAnsi="Arial" w:cs="Arial"/>
          <w:lang w:val="en-US"/>
        </w:rPr>
      </w:pPr>
      <w:r w:rsidRPr="00367B22">
        <w:rPr>
          <w:rFonts w:ascii="Arial" w:hAnsi="Arial" w:cs="Arial"/>
          <w:lang w:val="en-US"/>
        </w:rPr>
        <w:t xml:space="preserve">The </w:t>
      </w:r>
      <w:r w:rsidR="00FA22AE">
        <w:rPr>
          <w:rFonts w:ascii="Arial" w:hAnsi="Arial" w:cs="Arial"/>
          <w:lang w:val="en-US"/>
        </w:rPr>
        <w:t>d</w:t>
      </w:r>
      <w:r w:rsidRPr="00367B22">
        <w:rPr>
          <w:rFonts w:ascii="Arial" w:hAnsi="Arial" w:cs="Arial"/>
          <w:lang w:val="en-US"/>
        </w:rPr>
        <w:t>esign is one o</w:t>
      </w:r>
      <w:r>
        <w:rPr>
          <w:rFonts w:ascii="Arial" w:hAnsi="Arial" w:cs="Arial"/>
          <w:lang w:val="en-US"/>
        </w:rPr>
        <w:t xml:space="preserve">f the other </w:t>
      </w:r>
      <w:r w:rsidR="0027347D">
        <w:rPr>
          <w:rFonts w:ascii="Arial" w:hAnsi="Arial" w:cs="Arial"/>
          <w:lang w:val="en-US"/>
        </w:rPr>
        <w:t>great</w:t>
      </w:r>
      <w:r>
        <w:rPr>
          <w:rFonts w:ascii="Arial" w:hAnsi="Arial" w:cs="Arial"/>
          <w:lang w:val="en-US"/>
        </w:rPr>
        <w:t xml:space="preserve"> values of the Group an</w:t>
      </w:r>
      <w:r w:rsidR="00EC0858">
        <w:rPr>
          <w:rFonts w:ascii="Arial" w:hAnsi="Arial" w:cs="Arial"/>
          <w:lang w:val="en-US"/>
        </w:rPr>
        <w:t xml:space="preserve">d is presented as </w:t>
      </w:r>
      <w:r w:rsidR="00EC0858" w:rsidRPr="00EC0858">
        <w:rPr>
          <w:rFonts w:ascii="Arial" w:hAnsi="Arial" w:cs="Arial"/>
          <w:lang w:val="en-US"/>
        </w:rPr>
        <w:t>design rigor, modernity, aesthetic sign, choice of two-dimensional motifs</w:t>
      </w:r>
      <w:r w:rsidR="00EC0858">
        <w:rPr>
          <w:rFonts w:ascii="Arial" w:hAnsi="Arial" w:cs="Arial"/>
          <w:lang w:val="en-US"/>
        </w:rPr>
        <w:t xml:space="preserve"> </w:t>
      </w:r>
      <w:r w:rsidR="0027347D">
        <w:rPr>
          <w:rFonts w:ascii="Arial" w:hAnsi="Arial" w:cs="Arial"/>
          <w:lang w:val="en-US"/>
        </w:rPr>
        <w:t>that make</w:t>
      </w:r>
      <w:r w:rsidR="00EC0858">
        <w:rPr>
          <w:rFonts w:ascii="Arial" w:hAnsi="Arial" w:cs="Arial"/>
          <w:lang w:val="en-US"/>
        </w:rPr>
        <w:t xml:space="preserve"> architecture.</w:t>
      </w:r>
      <w:r w:rsidR="00E841EA">
        <w:rPr>
          <w:rFonts w:ascii="Arial" w:hAnsi="Arial" w:cs="Arial"/>
          <w:lang w:val="en-US"/>
        </w:rPr>
        <w:t xml:space="preserve"> Using the ceramic surface of the Bardelli Group </w:t>
      </w:r>
      <w:r w:rsidR="00E841EA" w:rsidRPr="00E841EA">
        <w:rPr>
          <w:rFonts w:ascii="Arial" w:hAnsi="Arial" w:cs="Arial"/>
          <w:lang w:val="en-US"/>
        </w:rPr>
        <w:t xml:space="preserve">means </w:t>
      </w:r>
      <w:proofErr w:type="gramStart"/>
      <w:r w:rsidR="00E841EA" w:rsidRPr="00E841EA">
        <w:rPr>
          <w:rFonts w:ascii="Arial" w:hAnsi="Arial" w:cs="Arial"/>
          <w:lang w:val="en-US"/>
        </w:rPr>
        <w:t>entering into</w:t>
      </w:r>
      <w:proofErr w:type="gramEnd"/>
      <w:r w:rsidR="00E841EA" w:rsidRPr="00E841EA">
        <w:rPr>
          <w:rFonts w:ascii="Arial" w:hAnsi="Arial" w:cs="Arial"/>
          <w:lang w:val="en-US"/>
        </w:rPr>
        <w:t xml:space="preserve"> strongly connoted scenarios, characterized by a rigorous conception of space.</w:t>
      </w:r>
    </w:p>
    <w:p w14:paraId="038CCD7D" w14:textId="35287599" w:rsidR="00367B22" w:rsidRDefault="00367B22" w:rsidP="00D71220">
      <w:pPr>
        <w:jc w:val="both"/>
        <w:rPr>
          <w:rFonts w:ascii="Arial" w:hAnsi="Arial" w:cs="Arial"/>
          <w:b/>
          <w:bCs/>
          <w:lang w:val="en-US"/>
        </w:rPr>
      </w:pPr>
    </w:p>
    <w:p w14:paraId="4B7EF2D0" w14:textId="6D555B4A" w:rsidR="00125B2C" w:rsidRPr="00CF3970" w:rsidRDefault="00B51EBF" w:rsidP="00D71220">
      <w:pPr>
        <w:jc w:val="both"/>
        <w:rPr>
          <w:rFonts w:ascii="Arial" w:hAnsi="Arial" w:cs="Arial"/>
          <w:lang w:val="en-US"/>
        </w:rPr>
      </w:pPr>
      <w:r w:rsidRPr="00B51EBF">
        <w:rPr>
          <w:rFonts w:ascii="Arial" w:hAnsi="Arial" w:cs="Arial"/>
          <w:lang w:val="en-US"/>
        </w:rPr>
        <w:t xml:space="preserve">The designers </w:t>
      </w:r>
      <w:r>
        <w:rPr>
          <w:rFonts w:ascii="Arial" w:hAnsi="Arial" w:cs="Arial"/>
          <w:lang w:val="en-US"/>
        </w:rPr>
        <w:t xml:space="preserve">who have collaborated with the brand to </w:t>
      </w:r>
      <w:r w:rsidR="00CF3970" w:rsidRPr="00CF3970">
        <w:rPr>
          <w:rFonts w:ascii="Arial" w:hAnsi="Arial" w:cs="Arial"/>
          <w:lang w:val="en-US"/>
        </w:rPr>
        <w:t>create collections that bear their unmistakable signature and test the technical mastery of the production departments</w:t>
      </w:r>
      <w:r w:rsidR="00CF3970">
        <w:rPr>
          <w:rFonts w:ascii="Arial" w:hAnsi="Arial" w:cs="Arial"/>
          <w:lang w:val="en-US"/>
        </w:rPr>
        <w:t xml:space="preserve"> are historical figures and references in the field of design and architecture, from </w:t>
      </w:r>
      <w:proofErr w:type="spellStart"/>
      <w:r w:rsidR="00CF3970">
        <w:rPr>
          <w:rFonts w:ascii="Arial" w:hAnsi="Arial" w:cs="Arial"/>
          <w:lang w:val="en-US"/>
        </w:rPr>
        <w:t>Giò</w:t>
      </w:r>
      <w:proofErr w:type="spellEnd"/>
      <w:r w:rsidR="00CF3970">
        <w:rPr>
          <w:rFonts w:ascii="Arial" w:hAnsi="Arial" w:cs="Arial"/>
          <w:lang w:val="en-US"/>
        </w:rPr>
        <w:t xml:space="preserve"> Ponti to</w:t>
      </w:r>
      <w:r w:rsidR="00CF3970" w:rsidRPr="00CF3970">
        <w:rPr>
          <w:rFonts w:ascii="Arial" w:hAnsi="Arial" w:cs="Arial"/>
          <w:lang w:val="en-US"/>
        </w:rPr>
        <w:t xml:space="preserve"> Piero </w:t>
      </w:r>
      <w:proofErr w:type="spellStart"/>
      <w:r w:rsidR="00CF3970" w:rsidRPr="00CF3970">
        <w:rPr>
          <w:rFonts w:ascii="Arial" w:hAnsi="Arial" w:cs="Arial"/>
          <w:lang w:val="en-US"/>
        </w:rPr>
        <w:t>Fornasetti</w:t>
      </w:r>
      <w:proofErr w:type="spellEnd"/>
      <w:r w:rsidR="00CF3970" w:rsidRPr="00CF3970">
        <w:rPr>
          <w:rFonts w:ascii="Arial" w:hAnsi="Arial" w:cs="Arial"/>
          <w:lang w:val="en-US"/>
        </w:rPr>
        <w:t xml:space="preserve">, Enzo Mari, Marcel Wanders, Ruben Toledo, </w:t>
      </w:r>
      <w:proofErr w:type="spellStart"/>
      <w:r w:rsidR="00CF3970" w:rsidRPr="00CF3970">
        <w:rPr>
          <w:rFonts w:ascii="Arial" w:hAnsi="Arial" w:cs="Arial"/>
          <w:lang w:val="en-US"/>
        </w:rPr>
        <w:t>Dimorestudio</w:t>
      </w:r>
      <w:proofErr w:type="spellEnd"/>
      <w:r w:rsidR="00CF3970">
        <w:rPr>
          <w:rFonts w:ascii="Arial" w:hAnsi="Arial" w:cs="Arial"/>
          <w:lang w:val="en-US"/>
        </w:rPr>
        <w:t xml:space="preserve"> and many others. </w:t>
      </w:r>
    </w:p>
    <w:p w14:paraId="1D9222DE" w14:textId="0FE10DD0" w:rsidR="00CF3970" w:rsidRDefault="00CF3970" w:rsidP="00D71220">
      <w:pPr>
        <w:jc w:val="both"/>
        <w:rPr>
          <w:rFonts w:ascii="Arial" w:hAnsi="Arial" w:cs="Arial"/>
          <w:lang w:val="en-US"/>
        </w:rPr>
      </w:pPr>
    </w:p>
    <w:p w14:paraId="47DB9C62" w14:textId="21F4347B" w:rsidR="00DF0546" w:rsidRPr="00FA22AE" w:rsidRDefault="00DF0546" w:rsidP="00D71220">
      <w:pPr>
        <w:jc w:val="both"/>
        <w:rPr>
          <w:rFonts w:ascii="Arial" w:hAnsi="Arial" w:cs="Arial"/>
          <w:b/>
          <w:bCs/>
          <w:lang w:val="en-US"/>
        </w:rPr>
      </w:pPr>
      <w:r w:rsidRPr="00FA22AE">
        <w:rPr>
          <w:rFonts w:ascii="Arial" w:hAnsi="Arial" w:cs="Arial"/>
          <w:b/>
          <w:bCs/>
          <w:lang w:val="en-US"/>
        </w:rPr>
        <w:t xml:space="preserve">Operational and concrete sustainability </w:t>
      </w:r>
    </w:p>
    <w:p w14:paraId="65F12D2F" w14:textId="67DD3E64" w:rsidR="00125B2C" w:rsidRPr="004A5FF1" w:rsidRDefault="00125B2C" w:rsidP="00D71220">
      <w:pPr>
        <w:jc w:val="both"/>
        <w:rPr>
          <w:rFonts w:ascii="Arial" w:hAnsi="Arial" w:cs="Arial"/>
          <w:lang w:val="en-GB"/>
        </w:rPr>
      </w:pPr>
    </w:p>
    <w:p w14:paraId="11B58873" w14:textId="70B6263E" w:rsidR="002D3C85" w:rsidRPr="00DF0546" w:rsidRDefault="00DF0546" w:rsidP="00DF0546">
      <w:pPr>
        <w:jc w:val="both"/>
        <w:rPr>
          <w:rFonts w:ascii="Arial" w:eastAsia="Times New Roman" w:hAnsi="Arial" w:cs="Arial"/>
          <w:b/>
          <w:bCs/>
          <w:color w:val="3A3838"/>
          <w:lang w:val="en-US" w:eastAsia="it-IT"/>
        </w:rPr>
      </w:pPr>
      <w:proofErr w:type="spellStart"/>
      <w:r w:rsidRPr="00DF0546">
        <w:rPr>
          <w:rFonts w:ascii="Arial" w:hAnsi="Arial" w:cs="Arial"/>
          <w:lang w:val="en-US"/>
        </w:rPr>
        <w:t>Ceramica</w:t>
      </w:r>
      <w:proofErr w:type="spellEnd"/>
      <w:r w:rsidRPr="00DF0546">
        <w:rPr>
          <w:rFonts w:ascii="Arial" w:hAnsi="Arial" w:cs="Arial"/>
          <w:lang w:val="en-US"/>
        </w:rPr>
        <w:t xml:space="preserve"> </w:t>
      </w:r>
      <w:proofErr w:type="spellStart"/>
      <w:r w:rsidRPr="00DF0546">
        <w:rPr>
          <w:rFonts w:ascii="Arial" w:hAnsi="Arial" w:cs="Arial"/>
          <w:lang w:val="en-US"/>
        </w:rPr>
        <w:t>Bardelli</w:t>
      </w:r>
      <w:proofErr w:type="spellEnd"/>
      <w:r w:rsidRPr="00DF0546">
        <w:rPr>
          <w:rFonts w:ascii="Arial" w:hAnsi="Arial" w:cs="Arial"/>
          <w:lang w:val="en-US"/>
        </w:rPr>
        <w:t xml:space="preserve">, </w:t>
      </w:r>
      <w:proofErr w:type="spellStart"/>
      <w:r w:rsidRPr="00DF0546">
        <w:rPr>
          <w:rFonts w:ascii="Arial" w:hAnsi="Arial" w:cs="Arial"/>
          <w:lang w:val="en-US"/>
        </w:rPr>
        <w:t>Ceramica</w:t>
      </w:r>
      <w:proofErr w:type="spellEnd"/>
      <w:r w:rsidRPr="00DF0546">
        <w:rPr>
          <w:rFonts w:ascii="Arial" w:hAnsi="Arial" w:cs="Arial"/>
          <w:lang w:val="en-US"/>
        </w:rPr>
        <w:t xml:space="preserve"> Vogue and </w:t>
      </w:r>
      <w:proofErr w:type="spellStart"/>
      <w:r w:rsidRPr="00DF0546">
        <w:rPr>
          <w:rFonts w:ascii="Arial" w:hAnsi="Arial" w:cs="Arial"/>
          <w:lang w:val="en-US"/>
        </w:rPr>
        <w:t>Appiani</w:t>
      </w:r>
      <w:proofErr w:type="spellEnd"/>
      <w:r w:rsidRPr="00DF0546">
        <w:rPr>
          <w:rFonts w:ascii="Arial" w:hAnsi="Arial" w:cs="Arial"/>
          <w:lang w:val="en-US"/>
        </w:rPr>
        <w:t xml:space="preserve">, are committed to safeguarding the environment, protecting employees and the community.  </w:t>
      </w:r>
    </w:p>
    <w:p w14:paraId="037034C8" w14:textId="16E5FC08" w:rsidR="00271347" w:rsidRPr="004A5FF1" w:rsidRDefault="00271347" w:rsidP="00D71220">
      <w:pPr>
        <w:shd w:val="clear" w:color="auto" w:fill="FFFFFF"/>
        <w:snapToGrid w:val="0"/>
        <w:spacing w:before="100" w:beforeAutospacing="1" w:after="100" w:afterAutospacing="1"/>
        <w:contextualSpacing/>
        <w:jc w:val="both"/>
        <w:rPr>
          <w:rFonts w:ascii="Arial" w:hAnsi="Arial" w:cs="Arial"/>
          <w:lang w:val="en-GB"/>
        </w:rPr>
      </w:pPr>
    </w:p>
    <w:p w14:paraId="1E965EE5" w14:textId="38AC0C9D" w:rsidR="005367CD" w:rsidRDefault="005367CD" w:rsidP="005367CD">
      <w:pPr>
        <w:shd w:val="clear" w:color="auto" w:fill="FFFFFF"/>
        <w:snapToGrid w:val="0"/>
        <w:spacing w:before="100" w:beforeAutospacing="1" w:after="100" w:afterAutospacing="1"/>
        <w:contextualSpacing/>
        <w:jc w:val="both"/>
        <w:rPr>
          <w:rFonts w:ascii="Arial" w:hAnsi="Arial" w:cs="Arial"/>
          <w:lang w:val="en-US"/>
        </w:rPr>
      </w:pPr>
      <w:r w:rsidRPr="005367CD">
        <w:rPr>
          <w:rFonts w:ascii="Arial" w:hAnsi="Arial" w:cs="Arial"/>
          <w:lang w:val="en-US"/>
        </w:rPr>
        <w:t>T</w:t>
      </w:r>
      <w:r w:rsidR="00DF0546" w:rsidRPr="005367CD">
        <w:rPr>
          <w:rFonts w:ascii="Arial" w:hAnsi="Arial" w:cs="Arial"/>
          <w:lang w:val="en-US"/>
        </w:rPr>
        <w:t>he value of su</w:t>
      </w:r>
      <w:r w:rsidRPr="005367CD">
        <w:rPr>
          <w:rFonts w:ascii="Arial" w:hAnsi="Arial" w:cs="Arial"/>
          <w:lang w:val="en-US"/>
        </w:rPr>
        <w:t>stainability is</w:t>
      </w:r>
      <w:r>
        <w:rPr>
          <w:rFonts w:ascii="Arial" w:hAnsi="Arial" w:cs="Arial"/>
          <w:lang w:val="en-US"/>
        </w:rPr>
        <w:t xml:space="preserve"> at the center of every company process </w:t>
      </w:r>
      <w:r w:rsidRPr="005367CD">
        <w:rPr>
          <w:rFonts w:ascii="Arial" w:hAnsi="Arial" w:cs="Arial"/>
          <w:lang w:val="en-US"/>
        </w:rPr>
        <w:t>of the Group, along with the awareness that economic success, sustainable and profitable growth are inevitably linked to a commitment to social and ecological standards</w:t>
      </w:r>
      <w:r>
        <w:rPr>
          <w:rFonts w:ascii="Arial" w:hAnsi="Arial" w:cs="Arial"/>
          <w:lang w:val="en-US"/>
        </w:rPr>
        <w:t>.</w:t>
      </w:r>
    </w:p>
    <w:p w14:paraId="025958B0" w14:textId="76BFAD2B" w:rsidR="005367CD" w:rsidRDefault="005367CD" w:rsidP="005367CD">
      <w:pPr>
        <w:shd w:val="clear" w:color="auto" w:fill="FFFFFF"/>
        <w:snapToGrid w:val="0"/>
        <w:spacing w:before="100" w:beforeAutospacing="1" w:after="100" w:afterAutospacing="1"/>
        <w:contextualSpacing/>
        <w:jc w:val="both"/>
        <w:rPr>
          <w:rFonts w:ascii="Arial" w:hAnsi="Arial" w:cs="Arial"/>
          <w:lang w:val="en-US"/>
        </w:rPr>
      </w:pPr>
    </w:p>
    <w:p w14:paraId="562C8873" w14:textId="6AA7813C" w:rsidR="0008581F" w:rsidRDefault="0008581F" w:rsidP="005367CD">
      <w:pPr>
        <w:shd w:val="clear" w:color="auto" w:fill="FFFFFF"/>
        <w:snapToGrid w:val="0"/>
        <w:spacing w:before="100" w:beforeAutospacing="1" w:after="100" w:afterAutospacing="1"/>
        <w:contextualSpacing/>
        <w:jc w:val="both"/>
        <w:rPr>
          <w:rFonts w:ascii="Arial" w:hAnsi="Arial" w:cs="Arial"/>
          <w:lang w:val="en-US"/>
        </w:rPr>
      </w:pPr>
      <w:r w:rsidRPr="0008581F">
        <w:rPr>
          <w:rFonts w:ascii="Arial" w:hAnsi="Arial" w:cs="Arial"/>
          <w:lang w:val="en-US"/>
        </w:rPr>
        <w:t>More concretely: in the production plants, in addition to minimizing energy consumption through responsible and efficient behavior, all ceramic waste is used in the production process and up to one hundred percent of production wastewater is recycled, contributing daily to safeguarding the environment in which the plants operate.</w:t>
      </w:r>
    </w:p>
    <w:p w14:paraId="082C4E18" w14:textId="5A052CD7" w:rsidR="0008581F" w:rsidRDefault="0008581F" w:rsidP="005367CD">
      <w:pPr>
        <w:shd w:val="clear" w:color="auto" w:fill="FFFFFF"/>
        <w:snapToGrid w:val="0"/>
        <w:spacing w:before="100" w:beforeAutospacing="1" w:after="100" w:afterAutospacing="1"/>
        <w:contextualSpacing/>
        <w:jc w:val="both"/>
        <w:rPr>
          <w:rFonts w:ascii="Arial" w:hAnsi="Arial" w:cs="Arial"/>
          <w:lang w:val="en-US"/>
        </w:rPr>
      </w:pPr>
    </w:p>
    <w:p w14:paraId="1396295F" w14:textId="5323536B" w:rsidR="00C37744" w:rsidRPr="00C37744" w:rsidRDefault="00C37744" w:rsidP="005367CD">
      <w:pPr>
        <w:shd w:val="clear" w:color="auto" w:fill="FFFFFF"/>
        <w:snapToGrid w:val="0"/>
        <w:spacing w:before="100" w:beforeAutospacing="1" w:after="100" w:afterAutospacing="1"/>
        <w:contextualSpacing/>
        <w:jc w:val="both"/>
        <w:rPr>
          <w:rFonts w:ascii="Arial" w:hAnsi="Arial" w:cs="Arial"/>
          <w:lang w:val="en-US"/>
        </w:rPr>
      </w:pPr>
      <w:proofErr w:type="gramStart"/>
      <w:r>
        <w:rPr>
          <w:rFonts w:ascii="Arial" w:hAnsi="Arial" w:cs="Arial"/>
          <w:lang w:val="en-US"/>
        </w:rPr>
        <w:t>All of</w:t>
      </w:r>
      <w:proofErr w:type="gramEnd"/>
      <w:r>
        <w:rPr>
          <w:rFonts w:ascii="Arial" w:hAnsi="Arial" w:cs="Arial"/>
          <w:lang w:val="en-US"/>
        </w:rPr>
        <w:t xml:space="preserve"> the Group’s brand </w:t>
      </w:r>
      <w:r w:rsidR="00CC5D97">
        <w:rPr>
          <w:rFonts w:ascii="Arial" w:hAnsi="Arial" w:cs="Arial"/>
          <w:lang w:val="en-US"/>
        </w:rPr>
        <w:t xml:space="preserve">packaging </w:t>
      </w:r>
      <w:r>
        <w:rPr>
          <w:rFonts w:ascii="Arial" w:hAnsi="Arial" w:cs="Arial"/>
          <w:lang w:val="en-US"/>
        </w:rPr>
        <w:t xml:space="preserve">is </w:t>
      </w:r>
      <w:r w:rsidR="00CC5D97">
        <w:rPr>
          <w:rFonts w:ascii="Arial" w:hAnsi="Arial" w:cs="Arial"/>
          <w:lang w:val="en-US"/>
        </w:rPr>
        <w:t>made from</w:t>
      </w:r>
      <w:r>
        <w:rPr>
          <w:rFonts w:ascii="Arial" w:hAnsi="Arial" w:cs="Arial"/>
          <w:lang w:val="en-US"/>
        </w:rPr>
        <w:t xml:space="preserve"> </w:t>
      </w:r>
      <w:r w:rsidR="00CC5D97">
        <w:rPr>
          <w:rFonts w:ascii="Arial" w:hAnsi="Arial" w:cs="Arial"/>
          <w:lang w:val="en-US"/>
        </w:rPr>
        <w:t xml:space="preserve">natural </w:t>
      </w:r>
      <w:r>
        <w:rPr>
          <w:rFonts w:ascii="Arial" w:hAnsi="Arial" w:cs="Arial"/>
          <w:lang w:val="en-US"/>
        </w:rPr>
        <w:t xml:space="preserve">recyclable materials thus encouraging the entire supply chain </w:t>
      </w:r>
      <w:r w:rsidR="00743A96">
        <w:rPr>
          <w:rFonts w:ascii="Arial" w:hAnsi="Arial" w:cs="Arial"/>
          <w:lang w:val="en-US"/>
        </w:rPr>
        <w:t>that</w:t>
      </w:r>
      <w:r>
        <w:rPr>
          <w:rFonts w:ascii="Arial" w:hAnsi="Arial" w:cs="Arial"/>
          <w:lang w:val="en-US"/>
        </w:rPr>
        <w:t xml:space="preserve"> uses Bardelli products to adopt sustainable waste disposal. This concrete action towards the preservation</w:t>
      </w:r>
      <w:r w:rsidR="00D45FA5">
        <w:rPr>
          <w:rFonts w:ascii="Arial" w:hAnsi="Arial" w:cs="Arial"/>
          <w:lang w:val="en-US"/>
        </w:rPr>
        <w:t xml:space="preserve"> of the</w:t>
      </w:r>
      <w:r w:rsidR="00D45FA5" w:rsidRPr="00D45FA5">
        <w:rPr>
          <w:rFonts w:ascii="Arial" w:hAnsi="Arial" w:cs="Arial"/>
          <w:lang w:val="en-US"/>
        </w:rPr>
        <w:t xml:space="preserve"> </w:t>
      </w:r>
      <w:r w:rsidR="00D45FA5">
        <w:rPr>
          <w:rFonts w:ascii="Arial" w:hAnsi="Arial" w:cs="Arial"/>
          <w:lang w:val="en-US"/>
        </w:rPr>
        <w:t>environment</w:t>
      </w:r>
      <w:r>
        <w:rPr>
          <w:rFonts w:ascii="Arial" w:hAnsi="Arial" w:cs="Arial"/>
          <w:lang w:val="en-US"/>
        </w:rPr>
        <w:t xml:space="preserve">, is also certified by </w:t>
      </w:r>
      <w:r w:rsidR="00D45FA5">
        <w:rPr>
          <w:rFonts w:ascii="Arial" w:hAnsi="Arial" w:cs="Arial"/>
          <w:lang w:val="en-US"/>
        </w:rPr>
        <w:t>membership</w:t>
      </w:r>
      <w:r>
        <w:rPr>
          <w:rFonts w:ascii="Arial" w:hAnsi="Arial" w:cs="Arial"/>
          <w:lang w:val="en-US"/>
        </w:rPr>
        <w:t xml:space="preserve"> </w:t>
      </w:r>
      <w:r w:rsidR="00D45FA5">
        <w:rPr>
          <w:rFonts w:ascii="Arial" w:hAnsi="Arial" w:cs="Arial"/>
          <w:lang w:val="en-US"/>
        </w:rPr>
        <w:t>of</w:t>
      </w:r>
      <w:r>
        <w:rPr>
          <w:rFonts w:ascii="Arial" w:hAnsi="Arial" w:cs="Arial"/>
          <w:lang w:val="en-US"/>
        </w:rPr>
        <w:t xml:space="preserve"> the </w:t>
      </w:r>
      <w:r w:rsidRPr="00C37744">
        <w:rPr>
          <w:rFonts w:ascii="Arial" w:hAnsi="Arial" w:cs="Arial"/>
          <w:lang w:val="en-US"/>
        </w:rPr>
        <w:t>‘Green Building Council Italia’.</w:t>
      </w:r>
      <w:r w:rsidR="009278CF">
        <w:rPr>
          <w:rFonts w:ascii="Arial" w:hAnsi="Arial" w:cs="Arial"/>
          <w:lang w:val="en-US"/>
        </w:rPr>
        <w:t xml:space="preserve"> </w:t>
      </w:r>
      <w:r w:rsidR="009278CF" w:rsidRPr="009278CF">
        <w:rPr>
          <w:rFonts w:ascii="Arial" w:hAnsi="Arial" w:cs="Arial"/>
          <w:lang w:val="en-US"/>
        </w:rPr>
        <w:t xml:space="preserve">Bardelli products have been awarded </w:t>
      </w:r>
      <w:r w:rsidR="009278CF" w:rsidRPr="009278CF">
        <w:rPr>
          <w:rFonts w:ascii="Arial" w:hAnsi="Arial" w:cs="Arial"/>
          <w:lang w:val="en-US"/>
        </w:rPr>
        <w:lastRenderedPageBreak/>
        <w:t>the prestigious eco-sustainable certification '</w:t>
      </w:r>
      <w:proofErr w:type="spellStart"/>
      <w:r w:rsidR="009278CF" w:rsidRPr="009278CF">
        <w:rPr>
          <w:rFonts w:ascii="Arial" w:hAnsi="Arial" w:cs="Arial"/>
          <w:lang w:val="en-US"/>
        </w:rPr>
        <w:t>Greenguard</w:t>
      </w:r>
      <w:proofErr w:type="spellEnd"/>
      <w:r w:rsidR="009278CF" w:rsidRPr="009278CF">
        <w:rPr>
          <w:rFonts w:ascii="Arial" w:hAnsi="Arial" w:cs="Arial"/>
          <w:lang w:val="en-US"/>
        </w:rPr>
        <w:t xml:space="preserve"> Gold' which attests to the low level of release of volatile substances in indoor environments.</w:t>
      </w:r>
    </w:p>
    <w:p w14:paraId="30A9612C" w14:textId="77777777" w:rsidR="00D45FA5" w:rsidRPr="00D45FA5" w:rsidRDefault="00D45FA5" w:rsidP="00D71220">
      <w:pPr>
        <w:shd w:val="clear" w:color="auto" w:fill="FFFFFF"/>
        <w:snapToGrid w:val="0"/>
        <w:spacing w:before="100" w:beforeAutospacing="1" w:after="100" w:afterAutospacing="1"/>
        <w:contextualSpacing/>
        <w:jc w:val="both"/>
        <w:rPr>
          <w:rFonts w:ascii="Arial" w:hAnsi="Arial" w:cs="Arial"/>
          <w:lang w:val="en-US"/>
        </w:rPr>
      </w:pPr>
    </w:p>
    <w:p w14:paraId="41017107" w14:textId="1CC2BA9E" w:rsidR="00DA5D96" w:rsidRPr="00A22612" w:rsidRDefault="00A22612" w:rsidP="00D71220">
      <w:pPr>
        <w:shd w:val="clear" w:color="auto" w:fill="FFFFFF"/>
        <w:snapToGrid w:val="0"/>
        <w:spacing w:before="100" w:beforeAutospacing="1" w:after="100" w:afterAutospacing="1"/>
        <w:contextualSpacing/>
        <w:jc w:val="both"/>
        <w:rPr>
          <w:rFonts w:ascii="Arial" w:hAnsi="Arial" w:cs="Arial"/>
          <w:lang w:val="en-US"/>
        </w:rPr>
      </w:pPr>
      <w:r w:rsidRPr="00A22612">
        <w:rPr>
          <w:rFonts w:ascii="Arial" w:hAnsi="Arial" w:cs="Arial"/>
          <w:lang w:val="en-US"/>
        </w:rPr>
        <w:t>But sustain</w:t>
      </w:r>
      <w:r>
        <w:rPr>
          <w:rFonts w:ascii="Arial" w:hAnsi="Arial" w:cs="Arial"/>
          <w:lang w:val="en-US"/>
        </w:rPr>
        <w:t>a</w:t>
      </w:r>
      <w:r w:rsidRPr="00A22612">
        <w:rPr>
          <w:rFonts w:ascii="Arial" w:hAnsi="Arial" w:cs="Arial"/>
          <w:lang w:val="en-US"/>
        </w:rPr>
        <w:t>bility is only o</w:t>
      </w:r>
      <w:r>
        <w:rPr>
          <w:rFonts w:ascii="Arial" w:hAnsi="Arial" w:cs="Arial"/>
          <w:lang w:val="en-US"/>
        </w:rPr>
        <w:t>ne aspect of the Bardelli Group’s social commitment in a broader sense</w:t>
      </w:r>
      <w:r w:rsidR="00087D5C">
        <w:rPr>
          <w:rFonts w:ascii="Arial" w:hAnsi="Arial" w:cs="Arial"/>
          <w:lang w:val="en-US"/>
        </w:rPr>
        <w:t>: a</w:t>
      </w:r>
      <w:r w:rsidR="00087D5C" w:rsidRPr="00087D5C">
        <w:rPr>
          <w:rFonts w:ascii="Arial" w:hAnsi="Arial" w:cs="Arial"/>
          <w:lang w:val="en-US"/>
        </w:rPr>
        <w:t>s a leading Italian ceramic industry, the Group's social responsibilities are at the forefront of its corporate policies. For over twenty years, Bardelli has forged important partnerships in the name of solidarit</w:t>
      </w:r>
      <w:r w:rsidR="00087D5C">
        <w:rPr>
          <w:rFonts w:ascii="Arial" w:hAnsi="Arial" w:cs="Arial"/>
          <w:lang w:val="en-US"/>
        </w:rPr>
        <w:t>y</w:t>
      </w:r>
      <w:r w:rsidR="00087D5C" w:rsidRPr="00087D5C">
        <w:rPr>
          <w:rFonts w:ascii="Arial" w:hAnsi="Arial" w:cs="Arial"/>
          <w:lang w:val="en-US"/>
        </w:rPr>
        <w:t xml:space="preserve"> and social responsibilit</w:t>
      </w:r>
      <w:r w:rsidR="00087D5C">
        <w:rPr>
          <w:rFonts w:ascii="Arial" w:hAnsi="Arial" w:cs="Arial"/>
          <w:lang w:val="en-US"/>
        </w:rPr>
        <w:t>y</w:t>
      </w:r>
      <w:r w:rsidR="00087D5C" w:rsidRPr="00087D5C">
        <w:rPr>
          <w:rFonts w:ascii="Arial" w:hAnsi="Arial" w:cs="Arial"/>
          <w:lang w:val="en-US"/>
        </w:rPr>
        <w:t xml:space="preserve">. </w:t>
      </w:r>
      <w:r>
        <w:rPr>
          <w:rFonts w:ascii="Arial" w:hAnsi="Arial" w:cs="Arial"/>
          <w:lang w:val="en-US"/>
        </w:rPr>
        <w:t xml:space="preserve">   </w:t>
      </w:r>
    </w:p>
    <w:p w14:paraId="5EF21D3A" w14:textId="77777777" w:rsidR="00A22612" w:rsidRPr="00A22612" w:rsidRDefault="00A22612" w:rsidP="00D71220">
      <w:pPr>
        <w:shd w:val="clear" w:color="auto" w:fill="FFFFFF"/>
        <w:snapToGrid w:val="0"/>
        <w:spacing w:before="100" w:beforeAutospacing="1" w:after="100" w:afterAutospacing="1"/>
        <w:contextualSpacing/>
        <w:jc w:val="both"/>
        <w:rPr>
          <w:rFonts w:ascii="Arial" w:hAnsi="Arial" w:cs="Arial"/>
          <w:lang w:val="en-US"/>
        </w:rPr>
      </w:pPr>
    </w:p>
    <w:p w14:paraId="033D4779" w14:textId="75695918" w:rsidR="00F02193" w:rsidRPr="004A5FF1" w:rsidRDefault="009D46F3" w:rsidP="00D71220">
      <w:pPr>
        <w:shd w:val="clear" w:color="auto" w:fill="FFFFFF"/>
        <w:adjustRightInd w:val="0"/>
        <w:snapToGrid w:val="0"/>
        <w:spacing w:before="100" w:beforeAutospacing="1" w:after="100" w:afterAutospacing="1"/>
        <w:contextualSpacing/>
        <w:jc w:val="both"/>
        <w:rPr>
          <w:rFonts w:ascii="Arial" w:hAnsi="Arial" w:cs="Arial"/>
          <w:b/>
          <w:bCs/>
          <w:lang w:val="en-GB"/>
        </w:rPr>
      </w:pPr>
      <w:r w:rsidRPr="004A5FF1">
        <w:rPr>
          <w:rFonts w:ascii="Arial" w:hAnsi="Arial" w:cs="Arial"/>
          <w:b/>
          <w:bCs/>
          <w:lang w:val="en-GB"/>
        </w:rPr>
        <w:t xml:space="preserve">TOWARDS THE FUTURE </w:t>
      </w:r>
    </w:p>
    <w:p w14:paraId="23DBCFA7" w14:textId="5F094D2A" w:rsidR="00C2207D" w:rsidRPr="004A5FF1" w:rsidRDefault="00C2207D" w:rsidP="00D71220">
      <w:pPr>
        <w:shd w:val="clear" w:color="auto" w:fill="FFFFFF"/>
        <w:adjustRightInd w:val="0"/>
        <w:snapToGrid w:val="0"/>
        <w:spacing w:before="100" w:beforeAutospacing="1" w:after="100" w:afterAutospacing="1"/>
        <w:contextualSpacing/>
        <w:jc w:val="both"/>
        <w:rPr>
          <w:rFonts w:ascii="Arial" w:hAnsi="Arial" w:cs="Arial"/>
          <w:lang w:val="en-GB"/>
        </w:rPr>
      </w:pPr>
    </w:p>
    <w:p w14:paraId="02E21FC0" w14:textId="3224AF73" w:rsidR="009D46F3" w:rsidRDefault="009D46F3" w:rsidP="00D71220">
      <w:pPr>
        <w:shd w:val="clear" w:color="auto" w:fill="FFFFFF"/>
        <w:adjustRightInd w:val="0"/>
        <w:snapToGrid w:val="0"/>
        <w:spacing w:before="100" w:beforeAutospacing="1" w:after="100" w:afterAutospacing="1"/>
        <w:contextualSpacing/>
        <w:jc w:val="both"/>
        <w:rPr>
          <w:rFonts w:ascii="Arial" w:hAnsi="Arial" w:cs="Arial"/>
          <w:lang w:val="en-US"/>
        </w:rPr>
      </w:pPr>
      <w:r w:rsidRPr="009D46F3">
        <w:rPr>
          <w:rFonts w:ascii="Arial" w:hAnsi="Arial" w:cs="Arial"/>
          <w:lang w:val="en-US"/>
        </w:rPr>
        <w:t>The concept of family i</w:t>
      </w:r>
      <w:r>
        <w:rPr>
          <w:rFonts w:ascii="Arial" w:hAnsi="Arial" w:cs="Arial"/>
          <w:lang w:val="en-US"/>
        </w:rPr>
        <w:t>s at the heart of the Bardelli Group’s philosophy and expresses the values of three generations of entrepreneurs who have developed a wide and articulated know-how that it expressed in the winning formula of the Group’s three companies.</w:t>
      </w:r>
    </w:p>
    <w:p w14:paraId="66BFD182" w14:textId="77777777" w:rsidR="009D46F3" w:rsidRPr="009D46F3" w:rsidRDefault="009D46F3" w:rsidP="00D71220">
      <w:pPr>
        <w:shd w:val="clear" w:color="auto" w:fill="FFFFFF"/>
        <w:adjustRightInd w:val="0"/>
        <w:snapToGrid w:val="0"/>
        <w:spacing w:before="100" w:beforeAutospacing="1" w:after="100" w:afterAutospacing="1"/>
        <w:contextualSpacing/>
        <w:jc w:val="both"/>
        <w:rPr>
          <w:rFonts w:ascii="Arial" w:hAnsi="Arial" w:cs="Arial"/>
          <w:lang w:val="en-US"/>
        </w:rPr>
      </w:pPr>
    </w:p>
    <w:p w14:paraId="4229D872" w14:textId="65952041" w:rsidR="00F02193" w:rsidRDefault="003343FE" w:rsidP="00D71220">
      <w:pPr>
        <w:shd w:val="clear" w:color="auto" w:fill="FFFFFF"/>
        <w:adjustRightInd w:val="0"/>
        <w:snapToGrid w:val="0"/>
        <w:spacing w:before="100" w:beforeAutospacing="1" w:after="100" w:afterAutospacing="1"/>
        <w:contextualSpacing/>
        <w:jc w:val="both"/>
        <w:rPr>
          <w:rFonts w:ascii="Arial" w:hAnsi="Arial" w:cs="Arial"/>
          <w:lang w:val="en-US"/>
        </w:rPr>
      </w:pPr>
      <w:r w:rsidRPr="003343FE">
        <w:rPr>
          <w:rFonts w:ascii="Arial" w:hAnsi="Arial" w:cs="Arial"/>
          <w:lang w:val="en-US"/>
        </w:rPr>
        <w:t>The objective of the s</w:t>
      </w:r>
      <w:r>
        <w:rPr>
          <w:rFonts w:ascii="Arial" w:hAnsi="Arial" w:cs="Arial"/>
          <w:lang w:val="en-US"/>
        </w:rPr>
        <w:t xml:space="preserve">trategic development plan is to strengthen research </w:t>
      </w:r>
      <w:r w:rsidR="00C71930">
        <w:rPr>
          <w:rFonts w:ascii="Arial" w:hAnsi="Arial" w:cs="Arial"/>
          <w:lang w:val="en-US"/>
        </w:rPr>
        <w:t>skills</w:t>
      </w:r>
      <w:r>
        <w:rPr>
          <w:rFonts w:ascii="Arial" w:hAnsi="Arial" w:cs="Arial"/>
          <w:lang w:val="en-US"/>
        </w:rPr>
        <w:t xml:space="preserve"> </w:t>
      </w:r>
      <w:r w:rsidR="0092496B">
        <w:rPr>
          <w:rFonts w:ascii="Arial" w:hAnsi="Arial" w:cs="Arial"/>
          <w:lang w:val="en-US"/>
        </w:rPr>
        <w:t xml:space="preserve">in a context of innovation, reliability, sustainability with a </w:t>
      </w:r>
      <w:r w:rsidR="0092496B" w:rsidRPr="0092496B">
        <w:rPr>
          <w:rFonts w:ascii="Arial" w:hAnsi="Arial" w:cs="Arial"/>
          <w:lang w:val="en-US"/>
        </w:rPr>
        <w:t xml:space="preserve">consultative approach </w:t>
      </w:r>
      <w:r w:rsidR="00C71930">
        <w:rPr>
          <w:rFonts w:ascii="Arial" w:hAnsi="Arial" w:cs="Arial"/>
          <w:lang w:val="en-US"/>
        </w:rPr>
        <w:t>at the</w:t>
      </w:r>
      <w:r w:rsidR="0092496B" w:rsidRPr="0092496B">
        <w:rPr>
          <w:rFonts w:ascii="Arial" w:hAnsi="Arial" w:cs="Arial"/>
          <w:lang w:val="en-US"/>
        </w:rPr>
        <w:t xml:space="preserve"> customer service</w:t>
      </w:r>
      <w:r w:rsidR="0092496B">
        <w:rPr>
          <w:rFonts w:ascii="Arial" w:hAnsi="Arial" w:cs="Arial"/>
          <w:lang w:val="en-US"/>
        </w:rPr>
        <w:t>, providing, in the meantime, a catalog capable of satisfy</w:t>
      </w:r>
      <w:r w:rsidR="00C71930">
        <w:rPr>
          <w:rFonts w:ascii="Arial" w:hAnsi="Arial" w:cs="Arial"/>
          <w:lang w:val="en-US"/>
        </w:rPr>
        <w:t>ing</w:t>
      </w:r>
      <w:r w:rsidR="0092496B">
        <w:rPr>
          <w:rFonts w:ascii="Arial" w:hAnsi="Arial" w:cs="Arial"/>
          <w:lang w:val="en-US"/>
        </w:rPr>
        <w:t xml:space="preserve"> every project and design </w:t>
      </w:r>
      <w:r w:rsidR="00C71930">
        <w:rPr>
          <w:rFonts w:ascii="Arial" w:hAnsi="Arial" w:cs="Arial"/>
          <w:lang w:val="en-US"/>
        </w:rPr>
        <w:t>need</w:t>
      </w:r>
      <w:r w:rsidR="0092496B">
        <w:rPr>
          <w:rFonts w:ascii="Arial" w:hAnsi="Arial" w:cs="Arial"/>
          <w:lang w:val="en-US"/>
        </w:rPr>
        <w:t xml:space="preserve"> with excellent </w:t>
      </w:r>
      <w:r w:rsidR="00C71930">
        <w:rPr>
          <w:rFonts w:ascii="Arial" w:hAnsi="Arial" w:cs="Arial"/>
          <w:lang w:val="en-US"/>
        </w:rPr>
        <w:t>personalized</w:t>
      </w:r>
      <w:r w:rsidR="0092496B">
        <w:rPr>
          <w:rFonts w:ascii="Arial" w:hAnsi="Arial" w:cs="Arial"/>
          <w:lang w:val="en-US"/>
        </w:rPr>
        <w:t xml:space="preserve"> results and small and medium format collections for indoor and outdoor uses, which are synonym</w:t>
      </w:r>
      <w:r w:rsidR="00C71930">
        <w:rPr>
          <w:rFonts w:ascii="Arial" w:hAnsi="Arial" w:cs="Arial"/>
          <w:lang w:val="en-US"/>
        </w:rPr>
        <w:t>ou</w:t>
      </w:r>
      <w:r w:rsidR="0092496B">
        <w:rPr>
          <w:rFonts w:ascii="Arial" w:hAnsi="Arial" w:cs="Arial"/>
          <w:lang w:val="en-US"/>
        </w:rPr>
        <w:t xml:space="preserve">s </w:t>
      </w:r>
      <w:r w:rsidR="00C71930">
        <w:rPr>
          <w:rFonts w:ascii="Arial" w:hAnsi="Arial" w:cs="Arial"/>
          <w:lang w:val="en-US"/>
        </w:rPr>
        <w:t>with</w:t>
      </w:r>
      <w:r w:rsidR="0092496B">
        <w:rPr>
          <w:rFonts w:ascii="Arial" w:hAnsi="Arial" w:cs="Arial"/>
          <w:lang w:val="en-US"/>
        </w:rPr>
        <w:t xml:space="preserve"> a perfect harmony between functionality and aesthetic</w:t>
      </w:r>
      <w:r w:rsidR="00C71930">
        <w:rPr>
          <w:rFonts w:ascii="Arial" w:hAnsi="Arial" w:cs="Arial"/>
          <w:lang w:val="en-US"/>
        </w:rPr>
        <w:t>s</w:t>
      </w:r>
      <w:r w:rsidR="0092496B">
        <w:rPr>
          <w:rFonts w:ascii="Arial" w:hAnsi="Arial" w:cs="Arial"/>
          <w:lang w:val="en-US"/>
        </w:rPr>
        <w:t xml:space="preserve"> and are characterized </w:t>
      </w:r>
      <w:r w:rsidR="006D5EEE">
        <w:rPr>
          <w:rFonts w:ascii="Arial" w:hAnsi="Arial" w:cs="Arial"/>
          <w:lang w:val="en-US"/>
        </w:rPr>
        <w:t xml:space="preserve">by a high decorative component in terms of colors, patterns and formats. </w:t>
      </w:r>
    </w:p>
    <w:p w14:paraId="7A3EAA3E" w14:textId="77777777" w:rsidR="003343FE" w:rsidRPr="003343FE" w:rsidRDefault="003343FE" w:rsidP="00D71220">
      <w:pPr>
        <w:shd w:val="clear" w:color="auto" w:fill="FFFFFF"/>
        <w:adjustRightInd w:val="0"/>
        <w:snapToGrid w:val="0"/>
        <w:spacing w:before="100" w:beforeAutospacing="1" w:after="100" w:afterAutospacing="1"/>
        <w:contextualSpacing/>
        <w:jc w:val="both"/>
        <w:rPr>
          <w:rFonts w:ascii="Arial" w:hAnsi="Arial" w:cs="Arial"/>
          <w:lang w:val="en-US"/>
        </w:rPr>
      </w:pPr>
    </w:p>
    <w:p w14:paraId="17D4B26E" w14:textId="37F1F8DF" w:rsidR="00730A90" w:rsidRDefault="00C8244D" w:rsidP="00D71220">
      <w:pPr>
        <w:shd w:val="clear" w:color="auto" w:fill="FFFFFF"/>
        <w:adjustRightInd w:val="0"/>
        <w:snapToGrid w:val="0"/>
        <w:spacing w:before="100" w:beforeAutospacing="1" w:after="100" w:afterAutospacing="1"/>
        <w:contextualSpacing/>
        <w:jc w:val="both"/>
        <w:rPr>
          <w:rFonts w:ascii="Arial" w:hAnsi="Arial" w:cs="Arial"/>
          <w:lang w:val="en-US"/>
        </w:rPr>
      </w:pPr>
      <w:r w:rsidRPr="00C8244D">
        <w:rPr>
          <w:rFonts w:ascii="Arial" w:hAnsi="Arial" w:cs="Arial"/>
          <w:lang w:val="en-US"/>
        </w:rPr>
        <w:t xml:space="preserve">The Bardelli Group </w:t>
      </w:r>
      <w:r>
        <w:rPr>
          <w:rFonts w:ascii="Arial" w:hAnsi="Arial" w:cs="Arial"/>
          <w:lang w:val="en-US"/>
        </w:rPr>
        <w:t xml:space="preserve">addresses retail and distributors, interior designers and architects, promoting </w:t>
      </w:r>
      <w:r w:rsidR="000C219F">
        <w:rPr>
          <w:rFonts w:ascii="Arial" w:hAnsi="Arial" w:cs="Arial"/>
          <w:lang w:val="en-US"/>
        </w:rPr>
        <w:t xml:space="preserve">also </w:t>
      </w:r>
      <w:r>
        <w:rPr>
          <w:rFonts w:ascii="Arial" w:hAnsi="Arial" w:cs="Arial"/>
          <w:lang w:val="en-US"/>
        </w:rPr>
        <w:t xml:space="preserve">the approach to the final consumer, now </w:t>
      </w:r>
      <w:r w:rsidR="000C219F">
        <w:rPr>
          <w:rFonts w:ascii="Arial" w:hAnsi="Arial" w:cs="Arial"/>
          <w:lang w:val="en-US"/>
        </w:rPr>
        <w:t>definitely</w:t>
      </w:r>
      <w:r>
        <w:rPr>
          <w:rFonts w:ascii="Arial" w:hAnsi="Arial" w:cs="Arial"/>
          <w:lang w:val="en-US"/>
        </w:rPr>
        <w:t xml:space="preserve"> informed and competent </w:t>
      </w:r>
      <w:r w:rsidR="000C219F">
        <w:rPr>
          <w:rFonts w:ascii="Arial" w:hAnsi="Arial" w:cs="Arial"/>
          <w:lang w:val="en-US"/>
        </w:rPr>
        <w:t>on the subject</w:t>
      </w:r>
      <w:r>
        <w:rPr>
          <w:rFonts w:ascii="Arial" w:hAnsi="Arial" w:cs="Arial"/>
          <w:lang w:val="en-US"/>
        </w:rPr>
        <w:t xml:space="preserve"> and willing to invest on a unique and distinctive product. This objective is </w:t>
      </w:r>
      <w:r w:rsidR="000C219F">
        <w:rPr>
          <w:rFonts w:ascii="Arial" w:hAnsi="Arial" w:cs="Arial"/>
          <w:lang w:val="en-US"/>
        </w:rPr>
        <w:t>articulated</w:t>
      </w:r>
      <w:r>
        <w:rPr>
          <w:rFonts w:ascii="Arial" w:hAnsi="Arial" w:cs="Arial"/>
          <w:lang w:val="en-US"/>
        </w:rPr>
        <w:t xml:space="preserve"> both in </w:t>
      </w:r>
      <w:r w:rsidR="000C219F">
        <w:rPr>
          <w:rFonts w:ascii="Arial" w:hAnsi="Arial" w:cs="Arial"/>
          <w:lang w:val="en-US"/>
        </w:rPr>
        <w:t xml:space="preserve">the </w:t>
      </w:r>
      <w:r>
        <w:rPr>
          <w:rFonts w:ascii="Arial" w:hAnsi="Arial" w:cs="Arial"/>
          <w:lang w:val="en-US"/>
        </w:rPr>
        <w:t xml:space="preserve">residential </w:t>
      </w:r>
      <w:r w:rsidR="000C219F">
        <w:rPr>
          <w:rFonts w:ascii="Arial" w:hAnsi="Arial" w:cs="Arial"/>
          <w:lang w:val="en-US"/>
        </w:rPr>
        <w:t xml:space="preserve">sector, </w:t>
      </w:r>
      <w:r>
        <w:rPr>
          <w:rFonts w:ascii="Arial" w:hAnsi="Arial" w:cs="Arial"/>
          <w:lang w:val="en-US"/>
        </w:rPr>
        <w:t xml:space="preserve">with specific regard to private </w:t>
      </w:r>
      <w:r w:rsidR="000C219F">
        <w:rPr>
          <w:rFonts w:ascii="Arial" w:hAnsi="Arial" w:cs="Arial"/>
          <w:lang w:val="en-US"/>
        </w:rPr>
        <w:t>homes</w:t>
      </w:r>
      <w:r>
        <w:rPr>
          <w:rFonts w:ascii="Arial" w:hAnsi="Arial" w:cs="Arial"/>
          <w:lang w:val="en-US"/>
        </w:rPr>
        <w:t xml:space="preserve">, and </w:t>
      </w:r>
      <w:r w:rsidR="000C219F">
        <w:rPr>
          <w:rFonts w:ascii="Arial" w:hAnsi="Arial" w:cs="Arial"/>
          <w:lang w:val="en-US"/>
        </w:rPr>
        <w:t xml:space="preserve">in the </w:t>
      </w:r>
      <w:r>
        <w:rPr>
          <w:rFonts w:ascii="Arial" w:hAnsi="Arial" w:cs="Arial"/>
          <w:lang w:val="en-US"/>
        </w:rPr>
        <w:t>high-level hospitality</w:t>
      </w:r>
      <w:r w:rsidR="000C219F">
        <w:rPr>
          <w:rFonts w:ascii="Arial" w:hAnsi="Arial" w:cs="Arial"/>
          <w:lang w:val="en-US"/>
        </w:rPr>
        <w:t xml:space="preserve"> sector</w:t>
      </w:r>
      <w:r>
        <w:rPr>
          <w:rFonts w:ascii="Arial" w:hAnsi="Arial" w:cs="Arial"/>
          <w:lang w:val="en-US"/>
        </w:rPr>
        <w:t xml:space="preserve"> (boutique hotels, </w:t>
      </w:r>
      <w:r w:rsidR="00CC2A68">
        <w:rPr>
          <w:rFonts w:ascii="Arial" w:hAnsi="Arial" w:cs="Arial"/>
          <w:lang w:val="en-US"/>
        </w:rPr>
        <w:t>restaurants,</w:t>
      </w:r>
      <w:r>
        <w:rPr>
          <w:rFonts w:ascii="Arial" w:hAnsi="Arial" w:cs="Arial"/>
          <w:lang w:val="en-US"/>
        </w:rPr>
        <w:t xml:space="preserve"> and clubs).</w:t>
      </w:r>
    </w:p>
    <w:p w14:paraId="723BE813" w14:textId="7BFC2D1B" w:rsidR="00C8244D" w:rsidRDefault="00C8244D" w:rsidP="00D71220">
      <w:pPr>
        <w:shd w:val="clear" w:color="auto" w:fill="FFFFFF"/>
        <w:adjustRightInd w:val="0"/>
        <w:snapToGrid w:val="0"/>
        <w:spacing w:before="100" w:beforeAutospacing="1" w:after="100" w:afterAutospacing="1"/>
        <w:contextualSpacing/>
        <w:jc w:val="both"/>
        <w:rPr>
          <w:rFonts w:ascii="Arial" w:hAnsi="Arial" w:cs="Arial"/>
          <w:lang w:val="en-US"/>
        </w:rPr>
      </w:pPr>
    </w:p>
    <w:p w14:paraId="145B7007" w14:textId="5A378550" w:rsidR="00865B76" w:rsidRDefault="00865B76" w:rsidP="00D71220">
      <w:pPr>
        <w:shd w:val="clear" w:color="auto" w:fill="FFFFFF"/>
        <w:adjustRightInd w:val="0"/>
        <w:snapToGrid w:val="0"/>
        <w:spacing w:before="100" w:beforeAutospacing="1" w:after="100" w:afterAutospacing="1"/>
        <w:contextualSpacing/>
        <w:jc w:val="both"/>
        <w:rPr>
          <w:rFonts w:ascii="Arial" w:hAnsi="Arial" w:cs="Arial"/>
          <w:lang w:val="en-US"/>
        </w:rPr>
      </w:pPr>
      <w:r>
        <w:rPr>
          <w:rFonts w:ascii="Arial" w:hAnsi="Arial" w:cs="Arial"/>
          <w:lang w:val="en-US"/>
        </w:rPr>
        <w:t>With a targeted and articulated strategy on prices and service and a</w:t>
      </w:r>
      <w:r w:rsidRPr="00865B76">
        <w:rPr>
          <w:rFonts w:ascii="Arial" w:hAnsi="Arial" w:cs="Arial"/>
          <w:lang w:val="en-US"/>
        </w:rPr>
        <w:t xml:space="preserve"> proposal capacity typical of trendy leaders</w:t>
      </w:r>
      <w:r>
        <w:rPr>
          <w:rFonts w:ascii="Arial" w:hAnsi="Arial" w:cs="Arial"/>
          <w:lang w:val="en-US"/>
        </w:rPr>
        <w:t xml:space="preserve">, the Bardelli Group, in its different souls </w:t>
      </w:r>
      <w:r w:rsidRPr="00865B76">
        <w:rPr>
          <w:rFonts w:ascii="Arial" w:hAnsi="Arial" w:cs="Arial"/>
          <w:lang w:val="en-US"/>
        </w:rPr>
        <w:t>(</w:t>
      </w:r>
      <w:proofErr w:type="spellStart"/>
      <w:r w:rsidRPr="00865B76">
        <w:rPr>
          <w:rFonts w:ascii="Arial" w:hAnsi="Arial" w:cs="Arial"/>
          <w:lang w:val="en-US"/>
        </w:rPr>
        <w:t>Ceramica</w:t>
      </w:r>
      <w:proofErr w:type="spellEnd"/>
      <w:r w:rsidRPr="00865B76">
        <w:rPr>
          <w:rFonts w:ascii="Arial" w:hAnsi="Arial" w:cs="Arial"/>
          <w:lang w:val="en-US"/>
        </w:rPr>
        <w:t xml:space="preserve"> </w:t>
      </w:r>
      <w:proofErr w:type="spellStart"/>
      <w:r w:rsidRPr="00865B76">
        <w:rPr>
          <w:rFonts w:ascii="Arial" w:hAnsi="Arial" w:cs="Arial"/>
          <w:lang w:val="en-US"/>
        </w:rPr>
        <w:t>Bardelli</w:t>
      </w:r>
      <w:proofErr w:type="spellEnd"/>
      <w:r w:rsidRPr="00865B76">
        <w:rPr>
          <w:rFonts w:ascii="Arial" w:hAnsi="Arial" w:cs="Arial"/>
          <w:lang w:val="en-US"/>
        </w:rPr>
        <w:t xml:space="preserve">, </w:t>
      </w:r>
      <w:proofErr w:type="spellStart"/>
      <w:r w:rsidRPr="00865B76">
        <w:rPr>
          <w:rFonts w:ascii="Arial" w:hAnsi="Arial" w:cs="Arial"/>
          <w:lang w:val="en-US"/>
        </w:rPr>
        <w:t>Ceramica</w:t>
      </w:r>
      <w:proofErr w:type="spellEnd"/>
      <w:r w:rsidRPr="00865B76">
        <w:rPr>
          <w:rFonts w:ascii="Arial" w:hAnsi="Arial" w:cs="Arial"/>
          <w:lang w:val="en-US"/>
        </w:rPr>
        <w:t xml:space="preserve"> Vogue, </w:t>
      </w:r>
      <w:proofErr w:type="spellStart"/>
      <w:r w:rsidRPr="00865B76">
        <w:rPr>
          <w:rFonts w:ascii="Arial" w:hAnsi="Arial" w:cs="Arial"/>
          <w:lang w:val="en-US"/>
        </w:rPr>
        <w:t>Appiani</w:t>
      </w:r>
      <w:proofErr w:type="spellEnd"/>
      <w:r w:rsidRPr="00865B76">
        <w:rPr>
          <w:rFonts w:ascii="Arial" w:hAnsi="Arial" w:cs="Arial"/>
          <w:lang w:val="en-US"/>
        </w:rPr>
        <w:t>)</w:t>
      </w:r>
      <w:r>
        <w:rPr>
          <w:rFonts w:ascii="Arial" w:hAnsi="Arial" w:cs="Arial"/>
          <w:lang w:val="en-US"/>
        </w:rPr>
        <w:t xml:space="preserve">, aims to position itself as the Italian ceramic company par excellence in the field of design, interpreting and anticipating in a dynamic and innovative way the most up-to-date trends of modern living. </w:t>
      </w:r>
    </w:p>
    <w:p w14:paraId="66A7C9A1" w14:textId="05D468C7" w:rsidR="00842E33" w:rsidRDefault="00842E33" w:rsidP="00730A90">
      <w:pPr>
        <w:shd w:val="clear" w:color="auto" w:fill="FFFFFF"/>
        <w:adjustRightInd w:val="0"/>
        <w:snapToGrid w:val="0"/>
        <w:spacing w:before="100" w:beforeAutospacing="1" w:after="100" w:afterAutospacing="1"/>
        <w:contextualSpacing/>
        <w:jc w:val="both"/>
        <w:rPr>
          <w:rFonts w:ascii="Arial" w:hAnsi="Arial" w:cs="Arial"/>
          <w:lang w:val="en-GB"/>
        </w:rPr>
      </w:pPr>
    </w:p>
    <w:p w14:paraId="40C44EBE" w14:textId="77777777" w:rsidR="00614163" w:rsidRPr="004A5FF1" w:rsidRDefault="00614163" w:rsidP="00730A90">
      <w:pPr>
        <w:shd w:val="clear" w:color="auto" w:fill="FFFFFF"/>
        <w:adjustRightInd w:val="0"/>
        <w:snapToGrid w:val="0"/>
        <w:spacing w:before="100" w:beforeAutospacing="1" w:after="100" w:afterAutospacing="1"/>
        <w:contextualSpacing/>
        <w:jc w:val="both"/>
        <w:rPr>
          <w:rFonts w:ascii="Arial" w:hAnsi="Arial" w:cs="Arial"/>
          <w:lang w:val="en-GB"/>
        </w:rPr>
      </w:pPr>
    </w:p>
    <w:p w14:paraId="3E5008EC" w14:textId="77777777" w:rsidR="00614163" w:rsidRPr="00614163" w:rsidRDefault="00614163" w:rsidP="00614163">
      <w:pPr>
        <w:pStyle w:val="paragraph"/>
        <w:spacing w:before="0" w:beforeAutospacing="0" w:after="0" w:afterAutospacing="0"/>
        <w:textAlignment w:val="baseline"/>
        <w:rPr>
          <w:rFonts w:ascii="Segoe UI" w:hAnsi="Segoe UI" w:cs="Segoe UI"/>
          <w:sz w:val="18"/>
          <w:szCs w:val="18"/>
        </w:rPr>
      </w:pPr>
      <w:r w:rsidRPr="00614163">
        <w:rPr>
          <w:rStyle w:val="normaltextrun"/>
          <w:rFonts w:ascii="Arial" w:hAnsi="Arial" w:cs="Arial"/>
          <w:b/>
          <w:bCs/>
          <w:color w:val="000000"/>
        </w:rPr>
        <w:t xml:space="preserve">Gruppo Bardelli </w:t>
      </w:r>
      <w:r w:rsidRPr="00614163">
        <w:rPr>
          <w:rStyle w:val="normaltextrun"/>
          <w:rFonts w:ascii="Arial" w:hAnsi="Arial" w:cs="Arial"/>
          <w:color w:val="000000"/>
        </w:rPr>
        <w:t> </w:t>
      </w:r>
      <w:r w:rsidRPr="00614163">
        <w:rPr>
          <w:rStyle w:val="eop"/>
          <w:rFonts w:ascii="Arial" w:hAnsi="Arial" w:cs="Arial"/>
          <w:color w:val="000000"/>
        </w:rPr>
        <w:t> </w:t>
      </w:r>
    </w:p>
    <w:p w14:paraId="1F7319CE" w14:textId="77777777" w:rsidR="00614163" w:rsidRPr="00614163" w:rsidRDefault="00614163" w:rsidP="00614163">
      <w:pPr>
        <w:pStyle w:val="paragraph"/>
        <w:spacing w:before="0" w:beforeAutospacing="0" w:after="0" w:afterAutospacing="0"/>
        <w:textAlignment w:val="baseline"/>
        <w:rPr>
          <w:rFonts w:ascii="Segoe UI" w:hAnsi="Segoe UI" w:cs="Segoe UI"/>
          <w:sz w:val="18"/>
          <w:szCs w:val="18"/>
        </w:rPr>
      </w:pPr>
      <w:r w:rsidRPr="00614163">
        <w:rPr>
          <w:rStyle w:val="normaltextrun"/>
          <w:rFonts w:ascii="Arial" w:hAnsi="Arial" w:cs="Arial"/>
          <w:color w:val="000000"/>
        </w:rPr>
        <w:t xml:space="preserve">Via Giovanni </w:t>
      </w:r>
      <w:r w:rsidRPr="00614163">
        <w:rPr>
          <w:rStyle w:val="normaltextrun"/>
          <w:rFonts w:ascii="Arial" w:hAnsi="Arial" w:cs="Arial"/>
        </w:rPr>
        <w:t>Pascoli 4/6 - 20010 - Vittuone (MI)</w:t>
      </w:r>
      <w:r w:rsidRPr="00614163">
        <w:rPr>
          <w:rStyle w:val="normaltextrun"/>
          <w:rFonts w:ascii="Arial" w:hAnsi="Arial" w:cs="Arial"/>
          <w:color w:val="000000"/>
        </w:rPr>
        <w:t> </w:t>
      </w:r>
      <w:r w:rsidRPr="00614163">
        <w:rPr>
          <w:rStyle w:val="eop"/>
          <w:rFonts w:ascii="Arial" w:hAnsi="Arial" w:cs="Arial"/>
          <w:color w:val="000000"/>
        </w:rPr>
        <w:t> </w:t>
      </w:r>
    </w:p>
    <w:p w14:paraId="1DB1C609" w14:textId="77777777" w:rsidR="00614163" w:rsidRPr="00614163" w:rsidRDefault="00614163" w:rsidP="00614163">
      <w:pPr>
        <w:pStyle w:val="paragraph"/>
        <w:spacing w:before="0" w:beforeAutospacing="0" w:after="0" w:afterAutospacing="0"/>
        <w:textAlignment w:val="baseline"/>
        <w:rPr>
          <w:rFonts w:ascii="Segoe UI" w:hAnsi="Segoe UI" w:cs="Segoe UI"/>
          <w:sz w:val="18"/>
          <w:szCs w:val="18"/>
        </w:rPr>
      </w:pPr>
      <w:r w:rsidRPr="00614163">
        <w:rPr>
          <w:rStyle w:val="normaltextrun"/>
          <w:rFonts w:ascii="Arial" w:hAnsi="Arial" w:cs="Arial"/>
          <w:color w:val="000000"/>
        </w:rPr>
        <w:t>Instagram: @appiani </w:t>
      </w:r>
      <w:r w:rsidRPr="00614163">
        <w:rPr>
          <w:rStyle w:val="eop"/>
          <w:rFonts w:ascii="Arial" w:hAnsi="Arial" w:cs="Arial"/>
          <w:color w:val="000000"/>
        </w:rPr>
        <w:t> </w:t>
      </w:r>
    </w:p>
    <w:p w14:paraId="480704B6" w14:textId="77777777" w:rsidR="00614163" w:rsidRPr="00614163" w:rsidRDefault="00614163" w:rsidP="00614163">
      <w:pPr>
        <w:pStyle w:val="paragraph"/>
        <w:spacing w:before="0" w:beforeAutospacing="0" w:after="0" w:afterAutospacing="0"/>
        <w:textAlignment w:val="baseline"/>
        <w:rPr>
          <w:rFonts w:ascii="Segoe UI" w:hAnsi="Segoe UI" w:cs="Segoe UI"/>
          <w:sz w:val="18"/>
          <w:szCs w:val="18"/>
        </w:rPr>
      </w:pPr>
      <w:r w:rsidRPr="00614163">
        <w:rPr>
          <w:rStyle w:val="normaltextrun"/>
          <w:rFonts w:ascii="Arial" w:hAnsi="Arial" w:cs="Arial"/>
          <w:color w:val="000000"/>
        </w:rPr>
        <w:t xml:space="preserve">Facebook: </w:t>
      </w:r>
      <w:r w:rsidRPr="00614163">
        <w:rPr>
          <w:rStyle w:val="normaltextrun"/>
          <w:rFonts w:ascii="Arial" w:hAnsi="Arial" w:cs="Arial"/>
        </w:rPr>
        <w:t>appiani</w:t>
      </w:r>
      <w:r w:rsidRPr="00614163">
        <w:rPr>
          <w:rStyle w:val="normaltextrun"/>
          <w:rFonts w:ascii="Arial" w:hAnsi="Arial" w:cs="Arial"/>
          <w:color w:val="000000"/>
        </w:rPr>
        <w:t> </w:t>
      </w:r>
      <w:r w:rsidRPr="00614163">
        <w:rPr>
          <w:rStyle w:val="eop"/>
          <w:rFonts w:ascii="Arial" w:hAnsi="Arial" w:cs="Arial"/>
          <w:color w:val="000000"/>
        </w:rPr>
        <w:t> </w:t>
      </w:r>
    </w:p>
    <w:p w14:paraId="2484734D" w14:textId="566BEF9E" w:rsidR="00614163" w:rsidRPr="00614163" w:rsidRDefault="00614163" w:rsidP="00614163">
      <w:pPr>
        <w:pStyle w:val="paragraph"/>
        <w:spacing w:before="0" w:beforeAutospacing="0" w:after="0" w:afterAutospacing="0"/>
        <w:textAlignment w:val="baseline"/>
        <w:rPr>
          <w:rFonts w:ascii="Segoe UI" w:hAnsi="Segoe UI" w:cs="Segoe UI"/>
          <w:sz w:val="18"/>
          <w:szCs w:val="18"/>
        </w:rPr>
      </w:pPr>
      <w:r w:rsidRPr="00614163">
        <w:rPr>
          <w:rStyle w:val="normaltextrun"/>
          <w:rFonts w:ascii="Arial" w:hAnsi="Arial" w:cs="Arial"/>
          <w:color w:val="000000"/>
        </w:rPr>
        <w:t>Linkedin</w:t>
      </w:r>
      <w:r w:rsidRPr="00614163">
        <w:rPr>
          <w:rStyle w:val="normaltextrun"/>
          <w:rFonts w:ascii="Arial" w:hAnsi="Arial" w:cs="Arial"/>
        </w:rPr>
        <w:t>: Gruppo Bardelli</w:t>
      </w:r>
      <w:r w:rsidRPr="00614163">
        <w:rPr>
          <w:rStyle w:val="normaltextrun"/>
          <w:rFonts w:ascii="Arial" w:hAnsi="Arial" w:cs="Arial"/>
          <w:color w:val="000000"/>
        </w:rPr>
        <w:t> </w:t>
      </w:r>
      <w:r w:rsidRPr="00614163">
        <w:rPr>
          <w:rStyle w:val="eop"/>
          <w:rFonts w:ascii="Arial" w:hAnsi="Arial" w:cs="Arial"/>
          <w:color w:val="000000"/>
        </w:rPr>
        <w:t> </w:t>
      </w:r>
      <w:r w:rsidRPr="00614163">
        <w:rPr>
          <w:rStyle w:val="normaltextrun"/>
          <w:rFonts w:ascii="Arial" w:hAnsi="Arial" w:cs="Arial"/>
        </w:rPr>
        <w:t> </w:t>
      </w:r>
      <w:r w:rsidRPr="00614163">
        <w:rPr>
          <w:rStyle w:val="eop"/>
          <w:rFonts w:ascii="Arial" w:hAnsi="Arial" w:cs="Arial"/>
        </w:rPr>
        <w:t> </w:t>
      </w:r>
    </w:p>
    <w:p w14:paraId="0848044D" w14:textId="77777777" w:rsidR="00614163" w:rsidRPr="00614163" w:rsidRDefault="00614163" w:rsidP="00614163">
      <w:pPr>
        <w:pStyle w:val="paragraph"/>
        <w:spacing w:before="0" w:beforeAutospacing="0" w:after="0" w:afterAutospacing="0"/>
        <w:jc w:val="right"/>
        <w:textAlignment w:val="baseline"/>
        <w:rPr>
          <w:rFonts w:ascii="Segoe UI" w:hAnsi="Segoe UI" w:cs="Segoe UI"/>
          <w:sz w:val="18"/>
          <w:szCs w:val="18"/>
        </w:rPr>
      </w:pPr>
      <w:r w:rsidRPr="00614163">
        <w:rPr>
          <w:rStyle w:val="normaltextrun"/>
          <w:rFonts w:ascii="Arial" w:hAnsi="Arial" w:cs="Arial"/>
        </w:rPr>
        <w:t>  </w:t>
      </w:r>
      <w:r w:rsidRPr="00614163">
        <w:rPr>
          <w:rStyle w:val="eop"/>
          <w:rFonts w:ascii="Arial" w:hAnsi="Arial" w:cs="Arial"/>
        </w:rPr>
        <w:t> </w:t>
      </w:r>
    </w:p>
    <w:p w14:paraId="15EE6E22" w14:textId="77777777" w:rsidR="00614163" w:rsidRDefault="00614163" w:rsidP="00614163">
      <w:pPr>
        <w:pStyle w:val="paragraph"/>
        <w:spacing w:before="0" w:beforeAutospacing="0" w:after="0" w:afterAutospacing="0"/>
        <w:jc w:val="right"/>
        <w:textAlignment w:val="baseline"/>
        <w:rPr>
          <w:rStyle w:val="normaltextrun"/>
          <w:rFonts w:ascii="Arial" w:hAnsi="Arial" w:cs="Arial"/>
        </w:rPr>
      </w:pPr>
    </w:p>
    <w:p w14:paraId="4DD9C1B5" w14:textId="460DAE8F" w:rsidR="00614163" w:rsidRPr="00614163" w:rsidRDefault="00614163" w:rsidP="00614163">
      <w:pPr>
        <w:pStyle w:val="paragraph"/>
        <w:spacing w:before="0" w:beforeAutospacing="0" w:after="0" w:afterAutospacing="0"/>
        <w:jc w:val="right"/>
        <w:textAlignment w:val="baseline"/>
        <w:rPr>
          <w:rFonts w:ascii="Segoe UI" w:hAnsi="Segoe UI" w:cs="Segoe UI"/>
          <w:sz w:val="18"/>
          <w:szCs w:val="18"/>
        </w:rPr>
      </w:pPr>
      <w:r w:rsidRPr="00614163">
        <w:rPr>
          <w:rStyle w:val="normaltextrun"/>
          <w:rFonts w:ascii="Arial" w:hAnsi="Arial" w:cs="Arial"/>
        </w:rPr>
        <w:t>  </w:t>
      </w:r>
      <w:r w:rsidRPr="00614163">
        <w:rPr>
          <w:rStyle w:val="eop"/>
          <w:rFonts w:ascii="Arial" w:hAnsi="Arial" w:cs="Arial"/>
        </w:rPr>
        <w:t> </w:t>
      </w:r>
    </w:p>
    <w:p w14:paraId="35E91E63" w14:textId="77777777" w:rsidR="00614163" w:rsidRPr="00614163" w:rsidRDefault="00614163" w:rsidP="00614163">
      <w:pPr>
        <w:pStyle w:val="paragraph"/>
        <w:spacing w:before="0" w:beforeAutospacing="0" w:after="0" w:afterAutospacing="0"/>
        <w:jc w:val="right"/>
        <w:textAlignment w:val="baseline"/>
        <w:rPr>
          <w:rFonts w:ascii="Segoe UI" w:hAnsi="Segoe UI" w:cs="Segoe UI"/>
          <w:sz w:val="18"/>
          <w:szCs w:val="18"/>
          <w:lang w:val="en-US"/>
        </w:rPr>
      </w:pPr>
      <w:r>
        <w:rPr>
          <w:rStyle w:val="normaltextrun"/>
          <w:rFonts w:ascii="Arial" w:hAnsi="Arial" w:cs="Arial"/>
          <w:color w:val="000000"/>
          <w:lang w:val="en-US"/>
        </w:rPr>
        <w:t>For press inquiries and custom interviews:</w:t>
      </w:r>
      <w:r w:rsidRPr="00614163">
        <w:rPr>
          <w:rStyle w:val="eop"/>
          <w:rFonts w:ascii="Arial" w:hAnsi="Arial" w:cs="Arial"/>
          <w:color w:val="000000"/>
          <w:lang w:val="en-US"/>
        </w:rPr>
        <w:t> </w:t>
      </w:r>
    </w:p>
    <w:p w14:paraId="4B3F8971" w14:textId="77777777" w:rsidR="00614163" w:rsidRPr="00614163" w:rsidRDefault="00614163" w:rsidP="00614163">
      <w:pPr>
        <w:pStyle w:val="paragraph"/>
        <w:spacing w:before="0" w:beforeAutospacing="0" w:after="0" w:afterAutospacing="0"/>
        <w:jc w:val="right"/>
        <w:textAlignment w:val="baseline"/>
        <w:rPr>
          <w:rFonts w:ascii="Segoe UI" w:hAnsi="Segoe UI" w:cs="Segoe UI"/>
          <w:sz w:val="18"/>
          <w:szCs w:val="18"/>
          <w:lang w:val="en-US"/>
        </w:rPr>
      </w:pPr>
      <w:r>
        <w:rPr>
          <w:rStyle w:val="normaltextrun"/>
          <w:rFonts w:ascii="Arial" w:hAnsi="Arial" w:cs="Arial"/>
          <w:lang w:val="en-US"/>
        </w:rPr>
        <w:t>  </w:t>
      </w:r>
      <w:r w:rsidRPr="00614163">
        <w:rPr>
          <w:rStyle w:val="eop"/>
          <w:rFonts w:ascii="Arial" w:hAnsi="Arial" w:cs="Arial"/>
          <w:lang w:val="en-US"/>
        </w:rPr>
        <w:t> </w:t>
      </w:r>
    </w:p>
    <w:p w14:paraId="5F8886D8" w14:textId="77777777" w:rsidR="00614163" w:rsidRDefault="00614163" w:rsidP="00614163">
      <w:pPr>
        <w:pStyle w:val="paragraph"/>
        <w:spacing w:before="0" w:beforeAutospacing="0" w:after="0" w:afterAutospacing="0"/>
        <w:jc w:val="right"/>
        <w:textAlignment w:val="baseline"/>
        <w:rPr>
          <w:rFonts w:ascii="Segoe UI" w:hAnsi="Segoe UI" w:cs="Segoe UI"/>
          <w:sz w:val="18"/>
          <w:szCs w:val="18"/>
          <w:lang w:val="fr-FR"/>
        </w:rPr>
      </w:pPr>
      <w:r>
        <w:rPr>
          <w:rStyle w:val="normaltextrun"/>
          <w:rFonts w:ascii="Arial" w:hAnsi="Arial" w:cs="Arial"/>
          <w:b/>
          <w:bCs/>
          <w:color w:val="000000"/>
          <w:lang w:val="en-GB"/>
        </w:rPr>
        <w:t>OGS PR and Communication</w:t>
      </w:r>
      <w:r>
        <w:rPr>
          <w:rStyle w:val="eop"/>
          <w:rFonts w:ascii="Arial" w:hAnsi="Arial" w:cs="Arial"/>
          <w:color w:val="000000"/>
          <w:lang w:val="fr-FR"/>
        </w:rPr>
        <w:t> </w:t>
      </w:r>
    </w:p>
    <w:p w14:paraId="13AA01A9" w14:textId="77777777" w:rsidR="00614163" w:rsidRDefault="00614163" w:rsidP="00614163">
      <w:pPr>
        <w:pStyle w:val="paragraph"/>
        <w:spacing w:before="0" w:beforeAutospacing="0" w:after="0" w:afterAutospacing="0"/>
        <w:jc w:val="right"/>
        <w:textAlignment w:val="baseline"/>
        <w:rPr>
          <w:rFonts w:ascii="Segoe UI" w:hAnsi="Segoe UI" w:cs="Segoe UI"/>
          <w:sz w:val="18"/>
          <w:szCs w:val="18"/>
          <w:lang w:val="fr-FR"/>
        </w:rPr>
      </w:pPr>
      <w:r>
        <w:rPr>
          <w:rStyle w:val="normaltextrun"/>
          <w:rFonts w:ascii="Arial" w:hAnsi="Arial" w:cs="Arial"/>
          <w:color w:val="000000"/>
          <w:lang w:val="en-GB"/>
        </w:rPr>
        <w:t xml:space="preserve">Via </w:t>
      </w:r>
      <w:proofErr w:type="spellStart"/>
      <w:r>
        <w:rPr>
          <w:rStyle w:val="normaltextrun"/>
          <w:rFonts w:ascii="Arial" w:hAnsi="Arial" w:cs="Arial"/>
          <w:lang w:val="en-GB"/>
        </w:rPr>
        <w:t>Koristka</w:t>
      </w:r>
      <w:proofErr w:type="spellEnd"/>
      <w:r>
        <w:rPr>
          <w:rStyle w:val="normaltextrun"/>
          <w:rFonts w:ascii="Arial" w:hAnsi="Arial" w:cs="Arial"/>
          <w:lang w:val="en-GB"/>
        </w:rPr>
        <w:t xml:space="preserve"> 3, Milano</w:t>
      </w:r>
      <w:r>
        <w:rPr>
          <w:rStyle w:val="eop"/>
          <w:rFonts w:ascii="Arial" w:hAnsi="Arial" w:cs="Arial"/>
          <w:lang w:val="fr-FR"/>
        </w:rPr>
        <w:t> </w:t>
      </w:r>
    </w:p>
    <w:p w14:paraId="7C0E672A" w14:textId="77777777" w:rsidR="00614163" w:rsidRDefault="00614163" w:rsidP="00614163">
      <w:pPr>
        <w:pStyle w:val="paragraph"/>
        <w:spacing w:before="0" w:beforeAutospacing="0" w:after="0" w:afterAutospacing="0"/>
        <w:jc w:val="right"/>
        <w:textAlignment w:val="baseline"/>
        <w:rPr>
          <w:rFonts w:ascii="Segoe UI" w:hAnsi="Segoe UI" w:cs="Segoe UI"/>
          <w:sz w:val="18"/>
          <w:szCs w:val="18"/>
          <w:lang w:val="fr-FR"/>
        </w:rPr>
      </w:pPr>
      <w:r>
        <w:rPr>
          <w:rStyle w:val="normaltextrun"/>
          <w:rFonts w:ascii="Arial" w:hAnsi="Arial" w:cs="Arial"/>
          <w:color w:val="000000"/>
          <w:lang w:val="en-GB"/>
        </w:rPr>
        <w:t>+39 02 3450610</w:t>
      </w:r>
      <w:r>
        <w:rPr>
          <w:rStyle w:val="eop"/>
          <w:rFonts w:ascii="Arial" w:hAnsi="Arial" w:cs="Arial"/>
          <w:color w:val="000000"/>
          <w:lang w:val="fr-FR"/>
        </w:rPr>
        <w:t> </w:t>
      </w:r>
    </w:p>
    <w:p w14:paraId="5D0DBDEA" w14:textId="7703BB15" w:rsidR="009850BF" w:rsidRPr="00165A33" w:rsidRDefault="00614163" w:rsidP="00614163">
      <w:pPr>
        <w:pStyle w:val="paragraph"/>
        <w:spacing w:before="0" w:beforeAutospacing="0" w:after="0" w:afterAutospacing="0"/>
        <w:jc w:val="right"/>
        <w:textAlignment w:val="baseline"/>
        <w:rPr>
          <w:rFonts w:ascii="Arial" w:hAnsi="Arial" w:cs="Arial"/>
        </w:rPr>
      </w:pPr>
      <w:hyperlink r:id="rId6" w:tgtFrame="_blank" w:history="1">
        <w:r>
          <w:rPr>
            <w:rStyle w:val="normaltextrun"/>
            <w:rFonts w:ascii="Arial" w:hAnsi="Arial" w:cs="Arial"/>
            <w:color w:val="0563C1"/>
            <w:u w:val="single"/>
            <w:lang w:val="en-GB"/>
          </w:rPr>
          <w:t>www.ogscommunication.com</w:t>
        </w:r>
      </w:hyperlink>
      <w:r>
        <w:rPr>
          <w:rStyle w:val="normaltextrun"/>
          <w:rFonts w:ascii="Arial" w:hAnsi="Arial" w:cs="Arial"/>
          <w:u w:val="single"/>
          <w:lang w:val="fr-FR"/>
        </w:rPr>
        <w:t xml:space="preserve"> -</w:t>
      </w:r>
      <w:r>
        <w:rPr>
          <w:rStyle w:val="normaltextrun"/>
          <w:rFonts w:ascii="Arial" w:hAnsi="Arial" w:cs="Arial"/>
          <w:color w:val="0563C1"/>
          <w:lang w:val="en-GB"/>
        </w:rPr>
        <w:t xml:space="preserve"> </w:t>
      </w:r>
      <w:hyperlink r:id="rId7" w:tgtFrame="_blank" w:history="1">
        <w:r>
          <w:rPr>
            <w:rStyle w:val="normaltextrun"/>
            <w:rFonts w:ascii="Arial" w:hAnsi="Arial" w:cs="Arial"/>
            <w:color w:val="0563C1"/>
            <w:u w:val="single"/>
            <w:lang w:val="fr-FR"/>
          </w:rPr>
          <w:t>info@ogscommunication.com</w:t>
        </w:r>
      </w:hyperlink>
      <w:r>
        <w:rPr>
          <w:rStyle w:val="eop"/>
          <w:rFonts w:ascii="Arial" w:hAnsi="Arial" w:cs="Arial"/>
          <w:sz w:val="22"/>
          <w:szCs w:val="22"/>
          <w:lang w:val="fr-FR"/>
        </w:rPr>
        <w:t> </w:t>
      </w:r>
      <w:bookmarkStart w:id="0" w:name="_GoBack"/>
      <w:bookmarkEnd w:id="0"/>
    </w:p>
    <w:sectPr w:rsidR="009850BF" w:rsidRPr="00165A33" w:rsidSect="009850BF">
      <w:pgSz w:w="11906" w:h="16838"/>
      <w:pgMar w:top="1417" w:right="1134" w:bottom="1134" w:left="1134" w:header="708" w:footer="708"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80"/>
    <w:rsid w:val="000339B9"/>
    <w:rsid w:val="0003645A"/>
    <w:rsid w:val="0004700F"/>
    <w:rsid w:val="00062456"/>
    <w:rsid w:val="00077CCC"/>
    <w:rsid w:val="0008581F"/>
    <w:rsid w:val="00087D5C"/>
    <w:rsid w:val="000C219F"/>
    <w:rsid w:val="000C2FD7"/>
    <w:rsid w:val="000C52FA"/>
    <w:rsid w:val="000D7DFE"/>
    <w:rsid w:val="000F16BC"/>
    <w:rsid w:val="000F3E6E"/>
    <w:rsid w:val="00122CDA"/>
    <w:rsid w:val="00125B2C"/>
    <w:rsid w:val="0014522C"/>
    <w:rsid w:val="001527C8"/>
    <w:rsid w:val="00165A33"/>
    <w:rsid w:val="001801BE"/>
    <w:rsid w:val="0019094F"/>
    <w:rsid w:val="00191656"/>
    <w:rsid w:val="00191CBE"/>
    <w:rsid w:val="00192500"/>
    <w:rsid w:val="00194466"/>
    <w:rsid w:val="00195B5A"/>
    <w:rsid w:val="001A0F9D"/>
    <w:rsid w:val="001C614A"/>
    <w:rsid w:val="001D044C"/>
    <w:rsid w:val="001E1622"/>
    <w:rsid w:val="0022232E"/>
    <w:rsid w:val="00235C35"/>
    <w:rsid w:val="00242CE5"/>
    <w:rsid w:val="00254DDD"/>
    <w:rsid w:val="002571F4"/>
    <w:rsid w:val="00271347"/>
    <w:rsid w:val="0027347D"/>
    <w:rsid w:val="002A5F16"/>
    <w:rsid w:val="002A6F9B"/>
    <w:rsid w:val="002B0F2A"/>
    <w:rsid w:val="002B43D0"/>
    <w:rsid w:val="002C44AD"/>
    <w:rsid w:val="002D1ED8"/>
    <w:rsid w:val="002D3C85"/>
    <w:rsid w:val="003343FE"/>
    <w:rsid w:val="00355081"/>
    <w:rsid w:val="00367B22"/>
    <w:rsid w:val="003725B8"/>
    <w:rsid w:val="003A0C57"/>
    <w:rsid w:val="003A4435"/>
    <w:rsid w:val="003B1EE0"/>
    <w:rsid w:val="003B6F14"/>
    <w:rsid w:val="003C2011"/>
    <w:rsid w:val="003D3152"/>
    <w:rsid w:val="003E7F55"/>
    <w:rsid w:val="0041590E"/>
    <w:rsid w:val="004213FB"/>
    <w:rsid w:val="00424448"/>
    <w:rsid w:val="0042517D"/>
    <w:rsid w:val="0043290A"/>
    <w:rsid w:val="00436C4D"/>
    <w:rsid w:val="004508CF"/>
    <w:rsid w:val="00471F50"/>
    <w:rsid w:val="00485B39"/>
    <w:rsid w:val="004A5FF1"/>
    <w:rsid w:val="004B6D7D"/>
    <w:rsid w:val="004F15A8"/>
    <w:rsid w:val="0050213A"/>
    <w:rsid w:val="00511207"/>
    <w:rsid w:val="00525E70"/>
    <w:rsid w:val="005367CD"/>
    <w:rsid w:val="00537E61"/>
    <w:rsid w:val="005858D7"/>
    <w:rsid w:val="005A61B0"/>
    <w:rsid w:val="005C717C"/>
    <w:rsid w:val="005D05D1"/>
    <w:rsid w:val="005D499E"/>
    <w:rsid w:val="005D700D"/>
    <w:rsid w:val="005F180B"/>
    <w:rsid w:val="005F1EF3"/>
    <w:rsid w:val="006110DF"/>
    <w:rsid w:val="00614163"/>
    <w:rsid w:val="006219E1"/>
    <w:rsid w:val="00626E88"/>
    <w:rsid w:val="0063578F"/>
    <w:rsid w:val="00645611"/>
    <w:rsid w:val="00651FA3"/>
    <w:rsid w:val="00654AB8"/>
    <w:rsid w:val="0066339D"/>
    <w:rsid w:val="00672901"/>
    <w:rsid w:val="00681772"/>
    <w:rsid w:val="006842AD"/>
    <w:rsid w:val="006842CD"/>
    <w:rsid w:val="006B77B7"/>
    <w:rsid w:val="006C7646"/>
    <w:rsid w:val="006D5EEE"/>
    <w:rsid w:val="006E16AC"/>
    <w:rsid w:val="006F05B3"/>
    <w:rsid w:val="006F51E6"/>
    <w:rsid w:val="006F5BAE"/>
    <w:rsid w:val="007008E2"/>
    <w:rsid w:val="00703E88"/>
    <w:rsid w:val="00713024"/>
    <w:rsid w:val="00717D33"/>
    <w:rsid w:val="00730311"/>
    <w:rsid w:val="00730A90"/>
    <w:rsid w:val="00743A96"/>
    <w:rsid w:val="0079347A"/>
    <w:rsid w:val="007A0927"/>
    <w:rsid w:val="007A4BED"/>
    <w:rsid w:val="007C1CD0"/>
    <w:rsid w:val="007D7DF3"/>
    <w:rsid w:val="007F485C"/>
    <w:rsid w:val="00802A54"/>
    <w:rsid w:val="00833CE8"/>
    <w:rsid w:val="00842E33"/>
    <w:rsid w:val="00861298"/>
    <w:rsid w:val="00865B76"/>
    <w:rsid w:val="008D0636"/>
    <w:rsid w:val="008D7A5B"/>
    <w:rsid w:val="008E3B84"/>
    <w:rsid w:val="009058A4"/>
    <w:rsid w:val="00907D80"/>
    <w:rsid w:val="009136D6"/>
    <w:rsid w:val="009144CC"/>
    <w:rsid w:val="0092496B"/>
    <w:rsid w:val="009278CF"/>
    <w:rsid w:val="00956C14"/>
    <w:rsid w:val="00957FE9"/>
    <w:rsid w:val="00970479"/>
    <w:rsid w:val="009850BF"/>
    <w:rsid w:val="009C0812"/>
    <w:rsid w:val="009C30F9"/>
    <w:rsid w:val="009D46F3"/>
    <w:rsid w:val="009E4FB9"/>
    <w:rsid w:val="009F5006"/>
    <w:rsid w:val="009F5D76"/>
    <w:rsid w:val="00A047E9"/>
    <w:rsid w:val="00A140BE"/>
    <w:rsid w:val="00A22612"/>
    <w:rsid w:val="00A3798E"/>
    <w:rsid w:val="00A86A18"/>
    <w:rsid w:val="00AB07F6"/>
    <w:rsid w:val="00AB117A"/>
    <w:rsid w:val="00AC5D66"/>
    <w:rsid w:val="00AD2024"/>
    <w:rsid w:val="00AD6649"/>
    <w:rsid w:val="00AF2562"/>
    <w:rsid w:val="00B251BD"/>
    <w:rsid w:val="00B3327D"/>
    <w:rsid w:val="00B3798D"/>
    <w:rsid w:val="00B51EBF"/>
    <w:rsid w:val="00B6102F"/>
    <w:rsid w:val="00B7005B"/>
    <w:rsid w:val="00B766A5"/>
    <w:rsid w:val="00BA300C"/>
    <w:rsid w:val="00BA56D5"/>
    <w:rsid w:val="00BC0AA9"/>
    <w:rsid w:val="00BD01F1"/>
    <w:rsid w:val="00BF2344"/>
    <w:rsid w:val="00C01A9E"/>
    <w:rsid w:val="00C10738"/>
    <w:rsid w:val="00C2207D"/>
    <w:rsid w:val="00C31391"/>
    <w:rsid w:val="00C3259C"/>
    <w:rsid w:val="00C37744"/>
    <w:rsid w:val="00C45EF7"/>
    <w:rsid w:val="00C4704C"/>
    <w:rsid w:val="00C71930"/>
    <w:rsid w:val="00C8244D"/>
    <w:rsid w:val="00C8479B"/>
    <w:rsid w:val="00CC2A68"/>
    <w:rsid w:val="00CC3E76"/>
    <w:rsid w:val="00CC5D97"/>
    <w:rsid w:val="00CE2DE9"/>
    <w:rsid w:val="00CF3970"/>
    <w:rsid w:val="00CF3C90"/>
    <w:rsid w:val="00CF5341"/>
    <w:rsid w:val="00D04620"/>
    <w:rsid w:val="00D1213F"/>
    <w:rsid w:val="00D45FA5"/>
    <w:rsid w:val="00D57D2A"/>
    <w:rsid w:val="00D64187"/>
    <w:rsid w:val="00D71220"/>
    <w:rsid w:val="00D97AAB"/>
    <w:rsid w:val="00DA5D96"/>
    <w:rsid w:val="00DD080C"/>
    <w:rsid w:val="00DF0546"/>
    <w:rsid w:val="00DF153D"/>
    <w:rsid w:val="00E0695A"/>
    <w:rsid w:val="00E157E0"/>
    <w:rsid w:val="00E210FB"/>
    <w:rsid w:val="00E33E99"/>
    <w:rsid w:val="00E5159F"/>
    <w:rsid w:val="00E63BBE"/>
    <w:rsid w:val="00E81D1E"/>
    <w:rsid w:val="00E841EA"/>
    <w:rsid w:val="00EC0858"/>
    <w:rsid w:val="00EC600E"/>
    <w:rsid w:val="00ED0B14"/>
    <w:rsid w:val="00ED1A76"/>
    <w:rsid w:val="00EE32CD"/>
    <w:rsid w:val="00EE6457"/>
    <w:rsid w:val="00EF10E5"/>
    <w:rsid w:val="00F02193"/>
    <w:rsid w:val="00F50E8E"/>
    <w:rsid w:val="00F5134C"/>
    <w:rsid w:val="00F55A11"/>
    <w:rsid w:val="00F61994"/>
    <w:rsid w:val="00F664A0"/>
    <w:rsid w:val="00FA22AE"/>
    <w:rsid w:val="00FB0180"/>
    <w:rsid w:val="00FD172C"/>
    <w:rsid w:val="00FF5D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CC614"/>
  <w15:chartTrackingRefBased/>
  <w15:docId w15:val="{48019CDB-495D-A04A-9982-11D7678F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B0180"/>
    <w:pPr>
      <w:spacing w:before="100" w:beforeAutospacing="1" w:after="100" w:afterAutospacing="1"/>
    </w:pPr>
    <w:rPr>
      <w:rFonts w:ascii="Times New Roman" w:eastAsia="Times New Roman" w:hAnsi="Times New Roman" w:cs="Times New Roman"/>
      <w:lang w:eastAsia="it-IT"/>
    </w:rPr>
  </w:style>
  <w:style w:type="character" w:styleId="Collegamentoipertestuale">
    <w:name w:val="Hyperlink"/>
    <w:basedOn w:val="Carpredefinitoparagrafo"/>
    <w:uiPriority w:val="99"/>
    <w:unhideWhenUsed/>
    <w:rsid w:val="00AC5D66"/>
    <w:rPr>
      <w:color w:val="0563C1" w:themeColor="hyperlink"/>
      <w:u w:val="single"/>
    </w:rPr>
  </w:style>
  <w:style w:type="character" w:styleId="Menzionenonrisolta">
    <w:name w:val="Unresolved Mention"/>
    <w:basedOn w:val="Carpredefinitoparagrafo"/>
    <w:uiPriority w:val="99"/>
    <w:semiHidden/>
    <w:unhideWhenUsed/>
    <w:rsid w:val="00AC5D66"/>
    <w:rPr>
      <w:color w:val="605E5C"/>
      <w:shd w:val="clear" w:color="auto" w:fill="E1DFDD"/>
    </w:rPr>
  </w:style>
  <w:style w:type="paragraph" w:customStyle="1" w:styleId="paragraph">
    <w:name w:val="paragraph"/>
    <w:basedOn w:val="Normale"/>
    <w:rsid w:val="00614163"/>
    <w:pPr>
      <w:spacing w:before="100" w:beforeAutospacing="1" w:after="100" w:afterAutospacing="1"/>
    </w:pPr>
    <w:rPr>
      <w:rFonts w:ascii="Times New Roman" w:eastAsia="Times New Roman" w:hAnsi="Times New Roman" w:cs="Times New Roman"/>
      <w:lang w:eastAsia="it-IT"/>
    </w:rPr>
  </w:style>
  <w:style w:type="character" w:customStyle="1" w:styleId="normaltextrun">
    <w:name w:val="normaltextrun"/>
    <w:basedOn w:val="Carpredefinitoparagrafo"/>
    <w:rsid w:val="00614163"/>
  </w:style>
  <w:style w:type="character" w:customStyle="1" w:styleId="eop">
    <w:name w:val="eop"/>
    <w:basedOn w:val="Carpredefinitoparagrafo"/>
    <w:rsid w:val="00614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7437">
      <w:bodyDiv w:val="1"/>
      <w:marLeft w:val="0"/>
      <w:marRight w:val="0"/>
      <w:marTop w:val="0"/>
      <w:marBottom w:val="0"/>
      <w:divBdr>
        <w:top w:val="none" w:sz="0" w:space="0" w:color="auto"/>
        <w:left w:val="none" w:sz="0" w:space="0" w:color="auto"/>
        <w:bottom w:val="none" w:sz="0" w:space="0" w:color="auto"/>
        <w:right w:val="none" w:sz="0" w:space="0" w:color="auto"/>
      </w:divBdr>
      <w:divsChild>
        <w:div w:id="546917613">
          <w:marLeft w:val="0"/>
          <w:marRight w:val="0"/>
          <w:marTop w:val="0"/>
          <w:marBottom w:val="0"/>
          <w:divBdr>
            <w:top w:val="none" w:sz="0" w:space="0" w:color="auto"/>
            <w:left w:val="none" w:sz="0" w:space="0" w:color="auto"/>
            <w:bottom w:val="none" w:sz="0" w:space="0" w:color="auto"/>
            <w:right w:val="none" w:sz="0" w:space="0" w:color="auto"/>
          </w:divBdr>
        </w:div>
        <w:div w:id="870797788">
          <w:marLeft w:val="0"/>
          <w:marRight w:val="0"/>
          <w:marTop w:val="0"/>
          <w:marBottom w:val="0"/>
          <w:divBdr>
            <w:top w:val="none" w:sz="0" w:space="0" w:color="auto"/>
            <w:left w:val="none" w:sz="0" w:space="0" w:color="auto"/>
            <w:bottom w:val="none" w:sz="0" w:space="0" w:color="auto"/>
            <w:right w:val="none" w:sz="0" w:space="0" w:color="auto"/>
          </w:divBdr>
        </w:div>
        <w:div w:id="2085370226">
          <w:marLeft w:val="0"/>
          <w:marRight w:val="0"/>
          <w:marTop w:val="0"/>
          <w:marBottom w:val="0"/>
          <w:divBdr>
            <w:top w:val="none" w:sz="0" w:space="0" w:color="auto"/>
            <w:left w:val="none" w:sz="0" w:space="0" w:color="auto"/>
            <w:bottom w:val="none" w:sz="0" w:space="0" w:color="auto"/>
            <w:right w:val="none" w:sz="0" w:space="0" w:color="auto"/>
          </w:divBdr>
        </w:div>
        <w:div w:id="1570069878">
          <w:marLeft w:val="0"/>
          <w:marRight w:val="0"/>
          <w:marTop w:val="0"/>
          <w:marBottom w:val="0"/>
          <w:divBdr>
            <w:top w:val="none" w:sz="0" w:space="0" w:color="auto"/>
            <w:left w:val="none" w:sz="0" w:space="0" w:color="auto"/>
            <w:bottom w:val="none" w:sz="0" w:space="0" w:color="auto"/>
            <w:right w:val="none" w:sz="0" w:space="0" w:color="auto"/>
          </w:divBdr>
        </w:div>
        <w:div w:id="152721877">
          <w:marLeft w:val="0"/>
          <w:marRight w:val="0"/>
          <w:marTop w:val="0"/>
          <w:marBottom w:val="0"/>
          <w:divBdr>
            <w:top w:val="none" w:sz="0" w:space="0" w:color="auto"/>
            <w:left w:val="none" w:sz="0" w:space="0" w:color="auto"/>
            <w:bottom w:val="none" w:sz="0" w:space="0" w:color="auto"/>
            <w:right w:val="none" w:sz="0" w:space="0" w:color="auto"/>
          </w:divBdr>
        </w:div>
        <w:div w:id="1935549316">
          <w:marLeft w:val="0"/>
          <w:marRight w:val="0"/>
          <w:marTop w:val="0"/>
          <w:marBottom w:val="0"/>
          <w:divBdr>
            <w:top w:val="none" w:sz="0" w:space="0" w:color="auto"/>
            <w:left w:val="none" w:sz="0" w:space="0" w:color="auto"/>
            <w:bottom w:val="none" w:sz="0" w:space="0" w:color="auto"/>
            <w:right w:val="none" w:sz="0" w:space="0" w:color="auto"/>
          </w:divBdr>
        </w:div>
        <w:div w:id="445737540">
          <w:marLeft w:val="0"/>
          <w:marRight w:val="0"/>
          <w:marTop w:val="0"/>
          <w:marBottom w:val="0"/>
          <w:divBdr>
            <w:top w:val="none" w:sz="0" w:space="0" w:color="auto"/>
            <w:left w:val="none" w:sz="0" w:space="0" w:color="auto"/>
            <w:bottom w:val="none" w:sz="0" w:space="0" w:color="auto"/>
            <w:right w:val="none" w:sz="0" w:space="0" w:color="auto"/>
          </w:divBdr>
        </w:div>
        <w:div w:id="1636252979">
          <w:marLeft w:val="0"/>
          <w:marRight w:val="0"/>
          <w:marTop w:val="0"/>
          <w:marBottom w:val="0"/>
          <w:divBdr>
            <w:top w:val="none" w:sz="0" w:space="0" w:color="auto"/>
            <w:left w:val="none" w:sz="0" w:space="0" w:color="auto"/>
            <w:bottom w:val="none" w:sz="0" w:space="0" w:color="auto"/>
            <w:right w:val="none" w:sz="0" w:space="0" w:color="auto"/>
          </w:divBdr>
        </w:div>
        <w:div w:id="1419985218">
          <w:marLeft w:val="0"/>
          <w:marRight w:val="0"/>
          <w:marTop w:val="0"/>
          <w:marBottom w:val="0"/>
          <w:divBdr>
            <w:top w:val="none" w:sz="0" w:space="0" w:color="auto"/>
            <w:left w:val="none" w:sz="0" w:space="0" w:color="auto"/>
            <w:bottom w:val="none" w:sz="0" w:space="0" w:color="auto"/>
            <w:right w:val="none" w:sz="0" w:space="0" w:color="auto"/>
          </w:divBdr>
        </w:div>
        <w:div w:id="428239619">
          <w:marLeft w:val="0"/>
          <w:marRight w:val="0"/>
          <w:marTop w:val="0"/>
          <w:marBottom w:val="0"/>
          <w:divBdr>
            <w:top w:val="none" w:sz="0" w:space="0" w:color="auto"/>
            <w:left w:val="none" w:sz="0" w:space="0" w:color="auto"/>
            <w:bottom w:val="none" w:sz="0" w:space="0" w:color="auto"/>
            <w:right w:val="none" w:sz="0" w:space="0" w:color="auto"/>
          </w:divBdr>
        </w:div>
        <w:div w:id="7609950">
          <w:marLeft w:val="0"/>
          <w:marRight w:val="0"/>
          <w:marTop w:val="0"/>
          <w:marBottom w:val="0"/>
          <w:divBdr>
            <w:top w:val="none" w:sz="0" w:space="0" w:color="auto"/>
            <w:left w:val="none" w:sz="0" w:space="0" w:color="auto"/>
            <w:bottom w:val="none" w:sz="0" w:space="0" w:color="auto"/>
            <w:right w:val="none" w:sz="0" w:space="0" w:color="auto"/>
          </w:divBdr>
        </w:div>
        <w:div w:id="260336707">
          <w:marLeft w:val="0"/>
          <w:marRight w:val="0"/>
          <w:marTop w:val="0"/>
          <w:marBottom w:val="0"/>
          <w:divBdr>
            <w:top w:val="none" w:sz="0" w:space="0" w:color="auto"/>
            <w:left w:val="none" w:sz="0" w:space="0" w:color="auto"/>
            <w:bottom w:val="none" w:sz="0" w:space="0" w:color="auto"/>
            <w:right w:val="none" w:sz="0" w:space="0" w:color="auto"/>
          </w:divBdr>
        </w:div>
        <w:div w:id="10449073">
          <w:marLeft w:val="0"/>
          <w:marRight w:val="0"/>
          <w:marTop w:val="0"/>
          <w:marBottom w:val="0"/>
          <w:divBdr>
            <w:top w:val="none" w:sz="0" w:space="0" w:color="auto"/>
            <w:left w:val="none" w:sz="0" w:space="0" w:color="auto"/>
            <w:bottom w:val="none" w:sz="0" w:space="0" w:color="auto"/>
            <w:right w:val="none" w:sz="0" w:space="0" w:color="auto"/>
          </w:divBdr>
        </w:div>
        <w:div w:id="1450665240">
          <w:marLeft w:val="0"/>
          <w:marRight w:val="0"/>
          <w:marTop w:val="0"/>
          <w:marBottom w:val="0"/>
          <w:divBdr>
            <w:top w:val="none" w:sz="0" w:space="0" w:color="auto"/>
            <w:left w:val="none" w:sz="0" w:space="0" w:color="auto"/>
            <w:bottom w:val="none" w:sz="0" w:space="0" w:color="auto"/>
            <w:right w:val="none" w:sz="0" w:space="0" w:color="auto"/>
          </w:divBdr>
        </w:div>
      </w:divsChild>
    </w:div>
    <w:div w:id="75522801">
      <w:bodyDiv w:val="1"/>
      <w:marLeft w:val="0"/>
      <w:marRight w:val="0"/>
      <w:marTop w:val="0"/>
      <w:marBottom w:val="0"/>
      <w:divBdr>
        <w:top w:val="none" w:sz="0" w:space="0" w:color="auto"/>
        <w:left w:val="none" w:sz="0" w:space="0" w:color="auto"/>
        <w:bottom w:val="none" w:sz="0" w:space="0" w:color="auto"/>
        <w:right w:val="none" w:sz="0" w:space="0" w:color="auto"/>
      </w:divBdr>
    </w:div>
    <w:div w:id="128979996">
      <w:bodyDiv w:val="1"/>
      <w:marLeft w:val="0"/>
      <w:marRight w:val="0"/>
      <w:marTop w:val="0"/>
      <w:marBottom w:val="0"/>
      <w:divBdr>
        <w:top w:val="none" w:sz="0" w:space="0" w:color="auto"/>
        <w:left w:val="none" w:sz="0" w:space="0" w:color="auto"/>
        <w:bottom w:val="none" w:sz="0" w:space="0" w:color="auto"/>
        <w:right w:val="none" w:sz="0" w:space="0" w:color="auto"/>
      </w:divBdr>
    </w:div>
    <w:div w:id="542179710">
      <w:bodyDiv w:val="1"/>
      <w:marLeft w:val="0"/>
      <w:marRight w:val="0"/>
      <w:marTop w:val="0"/>
      <w:marBottom w:val="0"/>
      <w:divBdr>
        <w:top w:val="none" w:sz="0" w:space="0" w:color="auto"/>
        <w:left w:val="none" w:sz="0" w:space="0" w:color="auto"/>
        <w:bottom w:val="none" w:sz="0" w:space="0" w:color="auto"/>
        <w:right w:val="none" w:sz="0" w:space="0" w:color="auto"/>
      </w:divBdr>
    </w:div>
    <w:div w:id="687489603">
      <w:bodyDiv w:val="1"/>
      <w:marLeft w:val="0"/>
      <w:marRight w:val="0"/>
      <w:marTop w:val="0"/>
      <w:marBottom w:val="0"/>
      <w:divBdr>
        <w:top w:val="none" w:sz="0" w:space="0" w:color="auto"/>
        <w:left w:val="none" w:sz="0" w:space="0" w:color="auto"/>
        <w:bottom w:val="none" w:sz="0" w:space="0" w:color="auto"/>
        <w:right w:val="none" w:sz="0" w:space="0" w:color="auto"/>
      </w:divBdr>
    </w:div>
    <w:div w:id="738674298">
      <w:bodyDiv w:val="1"/>
      <w:marLeft w:val="0"/>
      <w:marRight w:val="0"/>
      <w:marTop w:val="0"/>
      <w:marBottom w:val="0"/>
      <w:divBdr>
        <w:top w:val="none" w:sz="0" w:space="0" w:color="auto"/>
        <w:left w:val="none" w:sz="0" w:space="0" w:color="auto"/>
        <w:bottom w:val="none" w:sz="0" w:space="0" w:color="auto"/>
        <w:right w:val="none" w:sz="0" w:space="0" w:color="auto"/>
      </w:divBdr>
      <w:divsChild>
        <w:div w:id="857735423">
          <w:marLeft w:val="0"/>
          <w:marRight w:val="0"/>
          <w:marTop w:val="0"/>
          <w:marBottom w:val="0"/>
          <w:divBdr>
            <w:top w:val="none" w:sz="0" w:space="0" w:color="auto"/>
            <w:left w:val="none" w:sz="0" w:space="0" w:color="auto"/>
            <w:bottom w:val="none" w:sz="0" w:space="0" w:color="auto"/>
            <w:right w:val="none" w:sz="0" w:space="0" w:color="auto"/>
          </w:divBdr>
          <w:divsChild>
            <w:div w:id="387924811">
              <w:marLeft w:val="0"/>
              <w:marRight w:val="0"/>
              <w:marTop w:val="0"/>
              <w:marBottom w:val="0"/>
              <w:divBdr>
                <w:top w:val="none" w:sz="0" w:space="0" w:color="auto"/>
                <w:left w:val="none" w:sz="0" w:space="0" w:color="auto"/>
                <w:bottom w:val="none" w:sz="0" w:space="0" w:color="auto"/>
                <w:right w:val="none" w:sz="0" w:space="0" w:color="auto"/>
              </w:divBdr>
              <w:divsChild>
                <w:div w:id="1962150199">
                  <w:marLeft w:val="0"/>
                  <w:marRight w:val="0"/>
                  <w:marTop w:val="0"/>
                  <w:marBottom w:val="0"/>
                  <w:divBdr>
                    <w:top w:val="none" w:sz="0" w:space="0" w:color="auto"/>
                    <w:left w:val="none" w:sz="0" w:space="0" w:color="auto"/>
                    <w:bottom w:val="none" w:sz="0" w:space="0" w:color="auto"/>
                    <w:right w:val="none" w:sz="0" w:space="0" w:color="auto"/>
                  </w:divBdr>
                  <w:divsChild>
                    <w:div w:id="20878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476195">
      <w:bodyDiv w:val="1"/>
      <w:marLeft w:val="0"/>
      <w:marRight w:val="0"/>
      <w:marTop w:val="0"/>
      <w:marBottom w:val="0"/>
      <w:divBdr>
        <w:top w:val="none" w:sz="0" w:space="0" w:color="auto"/>
        <w:left w:val="none" w:sz="0" w:space="0" w:color="auto"/>
        <w:bottom w:val="none" w:sz="0" w:space="0" w:color="auto"/>
        <w:right w:val="none" w:sz="0" w:space="0" w:color="auto"/>
      </w:divBdr>
    </w:div>
    <w:div w:id="987779866">
      <w:bodyDiv w:val="1"/>
      <w:marLeft w:val="0"/>
      <w:marRight w:val="0"/>
      <w:marTop w:val="0"/>
      <w:marBottom w:val="0"/>
      <w:divBdr>
        <w:top w:val="none" w:sz="0" w:space="0" w:color="auto"/>
        <w:left w:val="none" w:sz="0" w:space="0" w:color="auto"/>
        <w:bottom w:val="none" w:sz="0" w:space="0" w:color="auto"/>
        <w:right w:val="none" w:sz="0" w:space="0" w:color="auto"/>
      </w:divBdr>
    </w:div>
    <w:div w:id="1038047339">
      <w:bodyDiv w:val="1"/>
      <w:marLeft w:val="0"/>
      <w:marRight w:val="0"/>
      <w:marTop w:val="0"/>
      <w:marBottom w:val="0"/>
      <w:divBdr>
        <w:top w:val="none" w:sz="0" w:space="0" w:color="auto"/>
        <w:left w:val="none" w:sz="0" w:space="0" w:color="auto"/>
        <w:bottom w:val="none" w:sz="0" w:space="0" w:color="auto"/>
        <w:right w:val="none" w:sz="0" w:space="0" w:color="auto"/>
      </w:divBdr>
    </w:div>
    <w:div w:id="1039663300">
      <w:bodyDiv w:val="1"/>
      <w:marLeft w:val="0"/>
      <w:marRight w:val="0"/>
      <w:marTop w:val="0"/>
      <w:marBottom w:val="0"/>
      <w:divBdr>
        <w:top w:val="none" w:sz="0" w:space="0" w:color="auto"/>
        <w:left w:val="none" w:sz="0" w:space="0" w:color="auto"/>
        <w:bottom w:val="none" w:sz="0" w:space="0" w:color="auto"/>
        <w:right w:val="none" w:sz="0" w:space="0" w:color="auto"/>
      </w:divBdr>
      <w:divsChild>
        <w:div w:id="828596729">
          <w:marLeft w:val="0"/>
          <w:marRight w:val="0"/>
          <w:marTop w:val="0"/>
          <w:marBottom w:val="0"/>
          <w:divBdr>
            <w:top w:val="none" w:sz="0" w:space="0" w:color="auto"/>
            <w:left w:val="none" w:sz="0" w:space="0" w:color="auto"/>
            <w:bottom w:val="none" w:sz="0" w:space="0" w:color="auto"/>
            <w:right w:val="none" w:sz="0" w:space="0" w:color="auto"/>
          </w:divBdr>
          <w:divsChild>
            <w:div w:id="1185823366">
              <w:marLeft w:val="0"/>
              <w:marRight w:val="0"/>
              <w:marTop w:val="0"/>
              <w:marBottom w:val="0"/>
              <w:divBdr>
                <w:top w:val="none" w:sz="0" w:space="0" w:color="auto"/>
                <w:left w:val="none" w:sz="0" w:space="0" w:color="auto"/>
                <w:bottom w:val="none" w:sz="0" w:space="0" w:color="auto"/>
                <w:right w:val="none" w:sz="0" w:space="0" w:color="auto"/>
              </w:divBdr>
              <w:divsChild>
                <w:div w:id="726415476">
                  <w:marLeft w:val="0"/>
                  <w:marRight w:val="0"/>
                  <w:marTop w:val="0"/>
                  <w:marBottom w:val="0"/>
                  <w:divBdr>
                    <w:top w:val="none" w:sz="0" w:space="0" w:color="auto"/>
                    <w:left w:val="none" w:sz="0" w:space="0" w:color="auto"/>
                    <w:bottom w:val="none" w:sz="0" w:space="0" w:color="auto"/>
                    <w:right w:val="none" w:sz="0" w:space="0" w:color="auto"/>
                  </w:divBdr>
                  <w:divsChild>
                    <w:div w:id="98343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72568">
      <w:bodyDiv w:val="1"/>
      <w:marLeft w:val="0"/>
      <w:marRight w:val="0"/>
      <w:marTop w:val="0"/>
      <w:marBottom w:val="0"/>
      <w:divBdr>
        <w:top w:val="none" w:sz="0" w:space="0" w:color="auto"/>
        <w:left w:val="none" w:sz="0" w:space="0" w:color="auto"/>
        <w:bottom w:val="none" w:sz="0" w:space="0" w:color="auto"/>
        <w:right w:val="none" w:sz="0" w:space="0" w:color="auto"/>
      </w:divBdr>
    </w:div>
    <w:div w:id="1219128242">
      <w:bodyDiv w:val="1"/>
      <w:marLeft w:val="0"/>
      <w:marRight w:val="0"/>
      <w:marTop w:val="0"/>
      <w:marBottom w:val="0"/>
      <w:divBdr>
        <w:top w:val="none" w:sz="0" w:space="0" w:color="auto"/>
        <w:left w:val="none" w:sz="0" w:space="0" w:color="auto"/>
        <w:bottom w:val="none" w:sz="0" w:space="0" w:color="auto"/>
        <w:right w:val="none" w:sz="0" w:space="0" w:color="auto"/>
      </w:divBdr>
    </w:div>
    <w:div w:id="1361275188">
      <w:bodyDiv w:val="1"/>
      <w:marLeft w:val="0"/>
      <w:marRight w:val="0"/>
      <w:marTop w:val="0"/>
      <w:marBottom w:val="0"/>
      <w:divBdr>
        <w:top w:val="none" w:sz="0" w:space="0" w:color="auto"/>
        <w:left w:val="none" w:sz="0" w:space="0" w:color="auto"/>
        <w:bottom w:val="none" w:sz="0" w:space="0" w:color="auto"/>
        <w:right w:val="none" w:sz="0" w:space="0" w:color="auto"/>
      </w:divBdr>
    </w:div>
    <w:div w:id="1373262661">
      <w:bodyDiv w:val="1"/>
      <w:marLeft w:val="0"/>
      <w:marRight w:val="0"/>
      <w:marTop w:val="0"/>
      <w:marBottom w:val="0"/>
      <w:divBdr>
        <w:top w:val="none" w:sz="0" w:space="0" w:color="auto"/>
        <w:left w:val="none" w:sz="0" w:space="0" w:color="auto"/>
        <w:bottom w:val="none" w:sz="0" w:space="0" w:color="auto"/>
        <w:right w:val="none" w:sz="0" w:space="0" w:color="auto"/>
      </w:divBdr>
    </w:div>
    <w:div w:id="1450052727">
      <w:bodyDiv w:val="1"/>
      <w:marLeft w:val="0"/>
      <w:marRight w:val="0"/>
      <w:marTop w:val="0"/>
      <w:marBottom w:val="0"/>
      <w:divBdr>
        <w:top w:val="none" w:sz="0" w:space="0" w:color="auto"/>
        <w:left w:val="none" w:sz="0" w:space="0" w:color="auto"/>
        <w:bottom w:val="none" w:sz="0" w:space="0" w:color="auto"/>
        <w:right w:val="none" w:sz="0" w:space="0" w:color="auto"/>
      </w:divBdr>
    </w:div>
    <w:div w:id="1713841024">
      <w:bodyDiv w:val="1"/>
      <w:marLeft w:val="0"/>
      <w:marRight w:val="0"/>
      <w:marTop w:val="0"/>
      <w:marBottom w:val="0"/>
      <w:divBdr>
        <w:top w:val="none" w:sz="0" w:space="0" w:color="auto"/>
        <w:left w:val="none" w:sz="0" w:space="0" w:color="auto"/>
        <w:bottom w:val="none" w:sz="0" w:space="0" w:color="auto"/>
        <w:right w:val="none" w:sz="0" w:space="0" w:color="auto"/>
      </w:divBdr>
    </w:div>
    <w:div w:id="199780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ogscommunicatio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uc-word-edit.officeapps.live.com/we/www.ogscommunication.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8317B-D9CB-4A86-A631-3F5BEFCD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4</Pages>
  <Words>1681</Words>
  <Characters>9583</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Giovanni Ferrari</dc:creator>
  <cp:keywords/>
  <dc:description/>
  <cp:lastModifiedBy>Ogs.06</cp:lastModifiedBy>
  <cp:revision>101</cp:revision>
  <dcterms:created xsi:type="dcterms:W3CDTF">2022-01-11T14:50:00Z</dcterms:created>
  <dcterms:modified xsi:type="dcterms:W3CDTF">2022-02-03T08:55:00Z</dcterms:modified>
</cp:coreProperties>
</file>