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4554D0E" w:rsidR="00290EE1" w:rsidRPr="00D14CDC" w:rsidRDefault="008A68CA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73D66B44" w14:textId="77777777" w:rsidR="007E58C7" w:rsidRDefault="007E58C7" w:rsidP="008E13CA">
      <w:pPr>
        <w:spacing w:line="276" w:lineRule="auto"/>
        <w:jc w:val="center"/>
        <w:rPr>
          <w:b/>
          <w:iCs/>
          <w:sz w:val="24"/>
          <w:szCs w:val="24"/>
          <w:u w:val="single"/>
          <w:lang w:val="pt-PT"/>
        </w:rPr>
      </w:pPr>
      <w:bookmarkStart w:id="1" w:name="_Hlk45181129"/>
    </w:p>
    <w:p w14:paraId="5485BD93" w14:textId="565FE1B4" w:rsidR="00927DA0" w:rsidRPr="00C3331E" w:rsidRDefault="00C3331E" w:rsidP="00927DA0">
      <w:pPr>
        <w:pStyle w:val="Default"/>
        <w:spacing w:line="312" w:lineRule="auto"/>
        <w:jc w:val="center"/>
        <w:rPr>
          <w:b/>
          <w:iCs/>
          <w:sz w:val="26"/>
          <w:szCs w:val="26"/>
          <w:u w:val="single"/>
        </w:rPr>
      </w:pPr>
      <w:r>
        <w:rPr>
          <w:b/>
          <w:iCs/>
          <w:sz w:val="26"/>
          <w:szCs w:val="26"/>
          <w:u w:val="single"/>
        </w:rPr>
        <w:t xml:space="preserve">Primeiro </w:t>
      </w:r>
      <w:r w:rsidRPr="00C3331E">
        <w:rPr>
          <w:b/>
          <w:iCs/>
          <w:sz w:val="26"/>
          <w:szCs w:val="26"/>
          <w:u w:val="single"/>
        </w:rPr>
        <w:t xml:space="preserve">Cyber </w:t>
      </w:r>
      <w:proofErr w:type="spellStart"/>
      <w:r w:rsidRPr="00C3331E">
        <w:rPr>
          <w:b/>
          <w:iCs/>
          <w:sz w:val="26"/>
          <w:szCs w:val="26"/>
          <w:u w:val="single"/>
        </w:rPr>
        <w:t>Signals</w:t>
      </w:r>
      <w:proofErr w:type="spellEnd"/>
      <w:r>
        <w:rPr>
          <w:b/>
          <w:iCs/>
          <w:sz w:val="26"/>
          <w:szCs w:val="26"/>
          <w:u w:val="single"/>
        </w:rPr>
        <w:t xml:space="preserve"> aborda o tema da </w:t>
      </w:r>
      <w:r>
        <w:rPr>
          <w:b/>
          <w:iCs/>
          <w:sz w:val="26"/>
          <w:szCs w:val="26"/>
          <w:u w:val="single"/>
        </w:rPr>
        <w:t>Identidade</w:t>
      </w:r>
      <w:r w:rsidRPr="00C3331E">
        <w:rPr>
          <w:b/>
          <w:iCs/>
          <w:sz w:val="26"/>
          <w:szCs w:val="26"/>
          <w:u w:val="single"/>
        </w:rPr>
        <w:t xml:space="preserve"> </w:t>
      </w:r>
    </w:p>
    <w:p w14:paraId="07817B0B" w14:textId="21EFB43E" w:rsidR="00581B41" w:rsidRPr="005D1B12" w:rsidRDefault="00475D61" w:rsidP="00581B41">
      <w:pPr>
        <w:pStyle w:val="Default"/>
        <w:spacing w:line="312" w:lineRule="auto"/>
        <w:jc w:val="center"/>
        <w:rPr>
          <w:b/>
          <w:iCs/>
          <w:sz w:val="30"/>
          <w:szCs w:val="30"/>
        </w:rPr>
      </w:pPr>
      <w:r w:rsidRPr="005D1B12">
        <w:rPr>
          <w:b/>
          <w:iCs/>
          <w:sz w:val="30"/>
          <w:szCs w:val="30"/>
        </w:rPr>
        <w:t xml:space="preserve">Microsoft </w:t>
      </w:r>
      <w:r w:rsidR="00C3331E">
        <w:rPr>
          <w:b/>
          <w:iCs/>
          <w:sz w:val="30"/>
          <w:szCs w:val="30"/>
        </w:rPr>
        <w:t>lança relatório</w:t>
      </w:r>
      <w:r w:rsidRPr="005D1B12">
        <w:rPr>
          <w:b/>
          <w:iCs/>
          <w:sz w:val="30"/>
          <w:szCs w:val="30"/>
        </w:rPr>
        <w:t xml:space="preserve"> trimestra</w:t>
      </w:r>
      <w:r w:rsidR="00C3331E">
        <w:rPr>
          <w:b/>
          <w:iCs/>
          <w:sz w:val="30"/>
          <w:szCs w:val="30"/>
        </w:rPr>
        <w:t xml:space="preserve">l sobre </w:t>
      </w:r>
      <w:r w:rsidR="00C3331E" w:rsidRPr="005D1B12">
        <w:rPr>
          <w:b/>
          <w:iCs/>
          <w:sz w:val="30"/>
          <w:szCs w:val="30"/>
        </w:rPr>
        <w:t>ameaças cibernéticas</w:t>
      </w:r>
    </w:p>
    <w:p w14:paraId="4F5B2237" w14:textId="56DC580C" w:rsidR="00FB193D" w:rsidRPr="005D1B12" w:rsidRDefault="00FB193D" w:rsidP="00FB193D">
      <w:pPr>
        <w:pStyle w:val="Default"/>
        <w:numPr>
          <w:ilvl w:val="0"/>
          <w:numId w:val="34"/>
        </w:numPr>
        <w:jc w:val="center"/>
        <w:rPr>
          <w:bCs/>
          <w:i/>
          <w:sz w:val="22"/>
          <w:szCs w:val="22"/>
        </w:rPr>
      </w:pPr>
      <w:r w:rsidRPr="005D1B12">
        <w:rPr>
          <w:bCs/>
          <w:i/>
          <w:sz w:val="22"/>
          <w:szCs w:val="22"/>
        </w:rPr>
        <w:t xml:space="preserve">Só 22% dos utilizadores implementaram uma forte proteção </w:t>
      </w:r>
      <w:r w:rsidR="0091125E" w:rsidRPr="005D1B12">
        <w:rPr>
          <w:bCs/>
          <w:i/>
          <w:sz w:val="22"/>
          <w:szCs w:val="22"/>
        </w:rPr>
        <w:t>na</w:t>
      </w:r>
      <w:r w:rsidRPr="005D1B12">
        <w:rPr>
          <w:bCs/>
          <w:i/>
          <w:sz w:val="22"/>
          <w:szCs w:val="22"/>
        </w:rPr>
        <w:t xml:space="preserve"> autenticação de identidade</w:t>
      </w:r>
    </w:p>
    <w:p w14:paraId="29798948" w14:textId="43161238" w:rsidR="00FF6658" w:rsidRPr="005D1B12" w:rsidRDefault="00B612A0" w:rsidP="00FF6658">
      <w:pPr>
        <w:pStyle w:val="Default"/>
        <w:numPr>
          <w:ilvl w:val="0"/>
          <w:numId w:val="34"/>
        </w:numPr>
        <w:jc w:val="center"/>
        <w:rPr>
          <w:bCs/>
          <w:i/>
          <w:sz w:val="22"/>
          <w:szCs w:val="22"/>
        </w:rPr>
      </w:pPr>
      <w:r w:rsidRPr="005D1B12">
        <w:rPr>
          <w:bCs/>
          <w:i/>
          <w:sz w:val="22"/>
          <w:szCs w:val="22"/>
        </w:rPr>
        <w:t xml:space="preserve">Análise a </w:t>
      </w:r>
      <w:r w:rsidR="00E46861" w:rsidRPr="005D1B12">
        <w:rPr>
          <w:bCs/>
          <w:i/>
          <w:sz w:val="22"/>
          <w:szCs w:val="22"/>
        </w:rPr>
        <w:t>24 mil milhões de sinais de segurança</w:t>
      </w:r>
      <w:r w:rsidRPr="005D1B12">
        <w:rPr>
          <w:bCs/>
          <w:i/>
          <w:sz w:val="22"/>
          <w:szCs w:val="22"/>
        </w:rPr>
        <w:t>, em mais de 40 grupos de estados-nação e mais de 140 grupos de ameaças</w:t>
      </w:r>
    </w:p>
    <w:p w14:paraId="169BD50C" w14:textId="1FC8557C" w:rsidR="00FF6658" w:rsidRPr="005D1B12" w:rsidRDefault="00FF6658" w:rsidP="00E46861">
      <w:pPr>
        <w:pStyle w:val="Default"/>
        <w:numPr>
          <w:ilvl w:val="0"/>
          <w:numId w:val="34"/>
        </w:numPr>
        <w:jc w:val="center"/>
        <w:rPr>
          <w:bCs/>
          <w:i/>
          <w:sz w:val="22"/>
          <w:szCs w:val="22"/>
        </w:rPr>
      </w:pPr>
      <w:r w:rsidRPr="005D1B12">
        <w:rPr>
          <w:bCs/>
          <w:i/>
          <w:sz w:val="22"/>
          <w:szCs w:val="22"/>
        </w:rPr>
        <w:t xml:space="preserve">Com mais de 8.500 especialistas de segurança, a Microsoft investirá 20 milhões de dólares nos próximos </w:t>
      </w:r>
      <w:r w:rsidR="00541E39" w:rsidRPr="005D1B12">
        <w:rPr>
          <w:bCs/>
          <w:i/>
          <w:sz w:val="22"/>
          <w:szCs w:val="22"/>
        </w:rPr>
        <w:t>cinco</w:t>
      </w:r>
      <w:r w:rsidRPr="005D1B12">
        <w:rPr>
          <w:bCs/>
          <w:i/>
          <w:sz w:val="22"/>
          <w:szCs w:val="22"/>
        </w:rPr>
        <w:t xml:space="preserve"> anos</w:t>
      </w:r>
    </w:p>
    <w:p w14:paraId="5B935701" w14:textId="77777777" w:rsidR="00E46861" w:rsidRPr="005D1B12" w:rsidRDefault="00E46861" w:rsidP="008E13CA">
      <w:pPr>
        <w:pStyle w:val="Default"/>
        <w:rPr>
          <w:b/>
          <w:bCs/>
          <w:sz w:val="23"/>
          <w:szCs w:val="23"/>
        </w:rPr>
      </w:pPr>
    </w:p>
    <w:p w14:paraId="531C63C5" w14:textId="0128B949" w:rsidR="008E5A73" w:rsidRPr="005D1B12" w:rsidRDefault="00896D57" w:rsidP="008E5A7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5D1B12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D17F93" w:rsidRPr="005D1B12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03</w:t>
      </w:r>
      <w:r w:rsidRPr="005D1B12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 w:rsidR="00D17F93" w:rsidRPr="005D1B12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fevereiro</w:t>
      </w:r>
      <w:r w:rsidRPr="005D1B12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202</w:t>
      </w:r>
      <w:r w:rsidR="005A6460" w:rsidRPr="005D1B12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2</w:t>
      </w:r>
      <w:r w:rsidRPr="005D1B12">
        <w:rPr>
          <w:rFonts w:ascii="Segoe UI" w:hAnsi="Segoe UI" w:cs="Segoe UI"/>
          <w:sz w:val="21"/>
          <w:szCs w:val="21"/>
          <w:lang w:val="pt-PT"/>
        </w:rPr>
        <w:t xml:space="preserve"> – </w:t>
      </w:r>
      <w:bookmarkEnd w:id="2"/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A Microsoft acaba de lançar o </w:t>
      </w:r>
      <w:hyperlink r:id="rId11" w:history="1">
        <w:r w:rsidR="008E5A73" w:rsidRPr="005D1B12">
          <w:rPr>
            <w:rStyle w:val="Hiperligao"/>
            <w:rFonts w:ascii="Segoe UI" w:hAnsi="Segoe UI" w:cs="Segoe UI"/>
            <w:b/>
            <w:bCs/>
            <w:sz w:val="21"/>
            <w:szCs w:val="21"/>
            <w:lang w:val="pt-PT"/>
          </w:rPr>
          <w:t>Cyber ​​</w:t>
        </w:r>
        <w:proofErr w:type="spellStart"/>
        <w:r w:rsidR="008E5A73" w:rsidRPr="005D1B12">
          <w:rPr>
            <w:rStyle w:val="Hiperligao"/>
            <w:rFonts w:ascii="Segoe UI" w:hAnsi="Segoe UI" w:cs="Segoe UI"/>
            <w:b/>
            <w:bCs/>
            <w:sz w:val="21"/>
            <w:szCs w:val="21"/>
            <w:lang w:val="pt-PT"/>
          </w:rPr>
          <w:t>Signals</w:t>
        </w:r>
        <w:proofErr w:type="spellEnd"/>
      </w:hyperlink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, um resumo sobre inteligência das ameaças cibernéticas com base nos dados e investigações mais recentes da tecnológica. Este conteúdo, que será lançado trimestralmente, dá uma perspetiva especializada sobre o cenário de ameaças atual, focando táticas, técnicas e estratégias de tendências usadas pelos atores de ameaças mais sofisticadas do mundo. </w:t>
      </w:r>
    </w:p>
    <w:p w14:paraId="032C5177" w14:textId="1258C3CB" w:rsidR="008E5A73" w:rsidRPr="005D1B12" w:rsidRDefault="008E5A73" w:rsidP="008E5A7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b/>
          <w:bCs/>
          <w:sz w:val="21"/>
          <w:szCs w:val="21"/>
          <w:lang w:val="pt-PT"/>
        </w:rPr>
        <w:t>Manuel Dias, NTO da Microsoft Portugal</w:t>
      </w:r>
      <w:r w:rsidRPr="005D1B12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662416" w:rsidRPr="005D1B12">
        <w:rPr>
          <w:rFonts w:ascii="Segoe UI" w:hAnsi="Segoe UI" w:cs="Segoe UI"/>
          <w:sz w:val="21"/>
          <w:szCs w:val="21"/>
          <w:lang w:val="pt-PT"/>
        </w:rPr>
        <w:t>refere</w:t>
      </w:r>
      <w:r w:rsidRPr="005D1B12">
        <w:rPr>
          <w:rFonts w:ascii="Segoe UI" w:hAnsi="Segoe UI" w:cs="Segoe UI"/>
          <w:sz w:val="21"/>
          <w:szCs w:val="21"/>
          <w:lang w:val="pt-PT"/>
        </w:rPr>
        <w:t xml:space="preserve">: </w:t>
      </w:r>
      <w:r w:rsidRPr="005D1B12">
        <w:rPr>
          <w:rFonts w:ascii="Segoe UI" w:hAnsi="Segoe UI" w:cs="Segoe UI"/>
          <w:i/>
          <w:iCs/>
          <w:sz w:val="21"/>
          <w:szCs w:val="21"/>
          <w:lang w:val="pt-PT"/>
        </w:rPr>
        <w:t>“Na Microsoft, acreditamos que quando partilhamos o que aprendemos, podemos tornar o mundo um lugar mais seguro. Esperamos que este seja um recurso valioso para os diretores de segurança da informação, diretores de informação, diretores de privacidade e para as suas equipas, à medida que continuam a desenvolver tecnologias, políticas e processos perante o cenário de ameaças em constante mudança.</w:t>
      </w:r>
      <w:r w:rsidR="00C37B2A" w:rsidRPr="005D1B12">
        <w:rPr>
          <w:rFonts w:ascii="Segoe UI" w:hAnsi="Segoe UI" w:cs="Segoe UI"/>
          <w:i/>
          <w:iCs/>
          <w:sz w:val="21"/>
          <w:szCs w:val="21"/>
          <w:lang w:val="pt-PT"/>
        </w:rPr>
        <w:t>”</w:t>
      </w:r>
    </w:p>
    <w:p w14:paraId="1A6BFCCF" w14:textId="79701CE2" w:rsidR="00934668" w:rsidRPr="005D1B12" w:rsidRDefault="0048520E" w:rsidP="008E5A7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t>O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E5A73" w:rsidRPr="005D1B12">
        <w:rPr>
          <w:rFonts w:ascii="Segoe UI" w:hAnsi="Segoe UI" w:cs="Segoe UI"/>
          <w:b/>
          <w:bCs/>
          <w:sz w:val="21"/>
          <w:szCs w:val="21"/>
          <w:lang w:val="pt-PT"/>
        </w:rPr>
        <w:t>Cyber ​​</w:t>
      </w:r>
      <w:proofErr w:type="spellStart"/>
      <w:r w:rsidR="008E5A73" w:rsidRPr="005D1B12">
        <w:rPr>
          <w:rFonts w:ascii="Segoe UI" w:hAnsi="Segoe UI" w:cs="Segoe UI"/>
          <w:b/>
          <w:bCs/>
          <w:sz w:val="21"/>
          <w:szCs w:val="21"/>
          <w:lang w:val="pt-PT"/>
        </w:rPr>
        <w:t>Signals</w:t>
      </w:r>
      <w:proofErr w:type="spellEnd"/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E5F06" w:rsidRPr="005D1B12">
        <w:rPr>
          <w:rFonts w:ascii="Segoe UI" w:hAnsi="Segoe UI" w:cs="Segoe UI"/>
          <w:sz w:val="21"/>
          <w:szCs w:val="21"/>
          <w:lang w:val="pt-PT"/>
        </w:rPr>
        <w:t>reúne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E5A73" w:rsidRPr="005D1B12">
        <w:rPr>
          <w:rFonts w:ascii="Segoe UI" w:hAnsi="Segoe UI" w:cs="Segoe UI"/>
          <w:i/>
          <w:iCs/>
          <w:sz w:val="21"/>
          <w:szCs w:val="21"/>
          <w:lang w:val="pt-PT"/>
        </w:rPr>
        <w:t>insights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934668" w:rsidRPr="005D1B12">
        <w:rPr>
          <w:rFonts w:ascii="Segoe UI" w:hAnsi="Segoe UI" w:cs="Segoe UI"/>
          <w:sz w:val="21"/>
          <w:szCs w:val="21"/>
          <w:lang w:val="pt-PT"/>
        </w:rPr>
        <w:t>das equipas de investigação e segurança na linha de frente da Microsoft, incluindo análise a</w:t>
      </w:r>
      <w:r w:rsidR="00D31014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D31014" w:rsidRPr="005D1B12">
        <w:rPr>
          <w:rFonts w:ascii="Segoe UI" w:hAnsi="Segoe UI" w:cs="Segoe UI"/>
          <w:b/>
          <w:sz w:val="21"/>
          <w:szCs w:val="21"/>
          <w:lang w:val="pt-PT"/>
        </w:rPr>
        <w:t>24 mil milhões de sinais de segurança</w:t>
      </w:r>
      <w:r w:rsidR="00D31014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603056" w:rsidRPr="005D1B12">
        <w:rPr>
          <w:rFonts w:ascii="Segoe UI" w:hAnsi="Segoe UI" w:cs="Segoe UI"/>
          <w:sz w:val="21"/>
          <w:szCs w:val="21"/>
          <w:lang w:val="pt-PT"/>
        </w:rPr>
        <w:t>combinados com inteligência</w:t>
      </w:r>
      <w:r w:rsidR="00E46861" w:rsidRPr="005D1B12">
        <w:rPr>
          <w:rFonts w:ascii="Segoe UI" w:hAnsi="Segoe UI" w:cs="Segoe UI"/>
          <w:sz w:val="21"/>
          <w:szCs w:val="21"/>
          <w:lang w:val="pt-PT"/>
        </w:rPr>
        <w:t>,</w:t>
      </w:r>
      <w:r w:rsidR="00603056" w:rsidRPr="005D1B12">
        <w:rPr>
          <w:rFonts w:ascii="Segoe UI" w:hAnsi="Segoe UI" w:cs="Segoe UI"/>
          <w:sz w:val="21"/>
          <w:szCs w:val="21"/>
          <w:lang w:val="pt-PT"/>
        </w:rPr>
        <w:t xml:space="preserve"> monitorizados em </w:t>
      </w:r>
      <w:r w:rsidR="00603056" w:rsidRPr="005D1B12">
        <w:rPr>
          <w:rFonts w:ascii="Segoe UI" w:hAnsi="Segoe UI" w:cs="Segoe UI"/>
          <w:b/>
          <w:sz w:val="21"/>
          <w:szCs w:val="21"/>
          <w:lang w:val="pt-PT"/>
        </w:rPr>
        <w:t xml:space="preserve">mais de </w:t>
      </w:r>
      <w:r w:rsidR="007C4AA1" w:rsidRPr="005D1B12">
        <w:rPr>
          <w:rFonts w:ascii="Segoe UI" w:hAnsi="Segoe UI" w:cs="Segoe UI"/>
          <w:b/>
          <w:sz w:val="21"/>
          <w:szCs w:val="21"/>
          <w:lang w:val="pt-PT"/>
        </w:rPr>
        <w:t>40 grupos de estados-nação</w:t>
      </w:r>
      <w:r w:rsidR="007C4AA1" w:rsidRPr="005D1B12">
        <w:rPr>
          <w:rFonts w:ascii="Segoe UI" w:hAnsi="Segoe UI" w:cs="Segoe UI"/>
          <w:sz w:val="21"/>
          <w:szCs w:val="21"/>
          <w:lang w:val="pt-PT"/>
        </w:rPr>
        <w:t xml:space="preserve"> e </w:t>
      </w:r>
      <w:r w:rsidR="007C4AA1" w:rsidRPr="005D1B12">
        <w:rPr>
          <w:rFonts w:ascii="Segoe UI" w:hAnsi="Segoe UI" w:cs="Segoe UI"/>
          <w:b/>
          <w:sz w:val="21"/>
          <w:szCs w:val="21"/>
          <w:lang w:val="pt-PT"/>
        </w:rPr>
        <w:t>mais de 140 grupos de ameaças.</w:t>
      </w:r>
      <w:r w:rsidR="007E5F06" w:rsidRPr="005D1B12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</w:p>
    <w:p w14:paraId="13A00FE6" w14:textId="435BCBEE" w:rsidR="008E5A73" w:rsidRPr="005D1B12" w:rsidRDefault="0048520E" w:rsidP="008E5A7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t xml:space="preserve">Nesta primeira edição, é abordado o tema da identidade. 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>Embora as ameaças tenham aumentado rapidamente nos últimos dois anos, houve baixa adoção de autenticação</w:t>
      </w:r>
      <w:r w:rsidR="00113885" w:rsidRPr="005D1B12">
        <w:rPr>
          <w:rFonts w:ascii="Segoe UI" w:hAnsi="Segoe UI" w:cs="Segoe UI"/>
          <w:sz w:val="21"/>
          <w:szCs w:val="21"/>
          <w:lang w:val="pt-PT"/>
        </w:rPr>
        <w:t xml:space="preserve"> forte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de identidade, como autenticação </w:t>
      </w:r>
      <w:proofErr w:type="spellStart"/>
      <w:r w:rsidR="008E5A73" w:rsidRPr="005D1B12">
        <w:rPr>
          <w:rFonts w:ascii="Segoe UI" w:hAnsi="Segoe UI" w:cs="Segoe UI"/>
          <w:sz w:val="21"/>
          <w:szCs w:val="21"/>
          <w:lang w:val="pt-PT"/>
        </w:rPr>
        <w:t>multifator</w:t>
      </w:r>
      <w:proofErr w:type="spellEnd"/>
      <w:r w:rsidR="00EE12DB" w:rsidRPr="005D1B12">
        <w:rPr>
          <w:rFonts w:ascii="Segoe UI" w:hAnsi="Segoe UI" w:cs="Segoe UI"/>
          <w:sz w:val="21"/>
          <w:szCs w:val="21"/>
          <w:lang w:val="pt-PT"/>
        </w:rPr>
        <w:t xml:space="preserve"> (MFA)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e soluções sem </w:t>
      </w:r>
      <w:r w:rsidR="00DC4050" w:rsidRPr="005D1B12">
        <w:rPr>
          <w:rFonts w:ascii="Segoe UI" w:hAnsi="Segoe UI" w:cs="Segoe UI"/>
          <w:sz w:val="21"/>
          <w:szCs w:val="21"/>
          <w:lang w:val="pt-PT"/>
        </w:rPr>
        <w:t>palavra-passe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1E74D5" w:rsidRPr="005D1B12">
        <w:rPr>
          <w:rFonts w:ascii="Segoe UI" w:hAnsi="Segoe UI" w:cs="Segoe UI"/>
          <w:sz w:val="21"/>
          <w:szCs w:val="21"/>
          <w:lang w:val="pt-PT"/>
        </w:rPr>
        <w:t>D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ados da Microsoft </w:t>
      </w:r>
      <w:r w:rsidR="001E74D5" w:rsidRPr="005D1B12">
        <w:rPr>
          <w:rFonts w:ascii="Segoe UI" w:hAnsi="Segoe UI" w:cs="Segoe UI"/>
          <w:sz w:val="21"/>
          <w:szCs w:val="21"/>
          <w:lang w:val="pt-PT"/>
        </w:rPr>
        <w:t xml:space="preserve">de dezembro de 2021 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mostram que, em todos os setores, </w:t>
      </w:r>
      <w:r w:rsidR="00EE12DB" w:rsidRPr="005D1B12">
        <w:rPr>
          <w:rFonts w:ascii="Segoe UI" w:hAnsi="Segoe UI" w:cs="Segoe UI"/>
          <w:b/>
          <w:sz w:val="21"/>
          <w:szCs w:val="21"/>
          <w:lang w:val="pt-PT"/>
        </w:rPr>
        <w:t>apenas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E5A73" w:rsidRPr="005D1B12">
        <w:rPr>
          <w:rFonts w:ascii="Segoe UI" w:hAnsi="Segoe UI" w:cs="Segoe UI"/>
          <w:b/>
          <w:sz w:val="21"/>
          <w:szCs w:val="21"/>
          <w:lang w:val="pt-PT"/>
        </w:rPr>
        <w:t>22% d</w:t>
      </w:r>
      <w:r w:rsidR="008269BD" w:rsidRPr="005D1B12">
        <w:rPr>
          <w:rFonts w:ascii="Segoe UI" w:hAnsi="Segoe UI" w:cs="Segoe UI"/>
          <w:b/>
          <w:sz w:val="21"/>
          <w:szCs w:val="21"/>
          <w:lang w:val="pt-PT"/>
        </w:rPr>
        <w:t xml:space="preserve">os utilizadores </w:t>
      </w:r>
      <w:r w:rsidR="008269BD" w:rsidRPr="005D1B12">
        <w:rPr>
          <w:rFonts w:ascii="Segoe UI" w:hAnsi="Segoe UI" w:cs="Segoe UI"/>
          <w:sz w:val="21"/>
          <w:szCs w:val="21"/>
          <w:lang w:val="pt-PT"/>
        </w:rPr>
        <w:t>da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solução de</w:t>
      </w:r>
      <w:r w:rsidR="00B37B2D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proofErr w:type="spellStart"/>
      <w:r w:rsidR="00B37B2D" w:rsidRPr="005D1B12">
        <w:rPr>
          <w:rFonts w:ascii="Segoe UI" w:hAnsi="Segoe UI" w:cs="Segoe UI"/>
          <w:i/>
          <w:iCs/>
          <w:sz w:val="21"/>
          <w:szCs w:val="21"/>
          <w:lang w:val="pt-PT"/>
        </w:rPr>
        <w:t>cloud</w:t>
      </w:r>
      <w:proofErr w:type="spellEnd"/>
      <w:r w:rsidR="00B37B2D" w:rsidRPr="005D1B12">
        <w:rPr>
          <w:rFonts w:ascii="Segoe UI" w:hAnsi="Segoe UI" w:cs="Segoe UI"/>
          <w:sz w:val="21"/>
          <w:szCs w:val="21"/>
          <w:lang w:val="pt-PT"/>
        </w:rPr>
        <w:t xml:space="preserve"> de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identidade da Microsoft, </w:t>
      </w:r>
      <w:r w:rsidR="00B37B2D" w:rsidRPr="005D1B12">
        <w:rPr>
          <w:rFonts w:ascii="Segoe UI" w:hAnsi="Segoe UI" w:cs="Segoe UI"/>
          <w:sz w:val="21"/>
          <w:szCs w:val="21"/>
          <w:lang w:val="pt-PT"/>
        </w:rPr>
        <w:t xml:space="preserve">o </w:t>
      </w:r>
      <w:proofErr w:type="spellStart"/>
      <w:r w:rsidR="008E5A73" w:rsidRPr="005D1B12">
        <w:rPr>
          <w:rFonts w:ascii="Segoe UI" w:hAnsi="Segoe UI" w:cs="Segoe UI"/>
          <w:sz w:val="21"/>
          <w:szCs w:val="21"/>
          <w:lang w:val="pt-PT"/>
        </w:rPr>
        <w:t>Azure</w:t>
      </w:r>
      <w:proofErr w:type="spellEnd"/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Active </w:t>
      </w:r>
      <w:proofErr w:type="spellStart"/>
      <w:r w:rsidR="008E5A73" w:rsidRPr="005D1B12">
        <w:rPr>
          <w:rFonts w:ascii="Segoe UI" w:hAnsi="Segoe UI" w:cs="Segoe UI"/>
          <w:sz w:val="21"/>
          <w:szCs w:val="21"/>
          <w:lang w:val="pt-PT"/>
        </w:rPr>
        <w:t>Directory</w:t>
      </w:r>
      <w:proofErr w:type="spellEnd"/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(AAD), </w:t>
      </w:r>
      <w:r w:rsidR="008E5A73" w:rsidRPr="005D1B12">
        <w:rPr>
          <w:rFonts w:ascii="Segoe UI" w:hAnsi="Segoe UI" w:cs="Segoe UI"/>
          <w:b/>
          <w:sz w:val="21"/>
          <w:szCs w:val="21"/>
          <w:lang w:val="pt-PT"/>
        </w:rPr>
        <w:t>implementaram uma forte proteção de autenticação de identidade</w:t>
      </w:r>
      <w:r w:rsidR="001E74D5" w:rsidRPr="005D1B12">
        <w:rPr>
          <w:rFonts w:ascii="Segoe UI" w:hAnsi="Segoe UI" w:cs="Segoe UI"/>
          <w:sz w:val="21"/>
          <w:szCs w:val="21"/>
          <w:lang w:val="pt-PT"/>
        </w:rPr>
        <w:t>.</w:t>
      </w:r>
    </w:p>
    <w:p w14:paraId="1AB066BC" w14:textId="34D51E86" w:rsidR="00662416" w:rsidRPr="005D1B12" w:rsidRDefault="00EE12DB" w:rsidP="008E5A7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lastRenderedPageBreak/>
        <w:t xml:space="preserve">Só em 2021, a Microsoft intercetou </w:t>
      </w:r>
      <w:r w:rsidR="00C87107" w:rsidRPr="005D1B12">
        <w:rPr>
          <w:rFonts w:ascii="Segoe UI" w:hAnsi="Segoe UI" w:cs="Segoe UI"/>
          <w:sz w:val="21"/>
          <w:szCs w:val="21"/>
          <w:lang w:val="pt-PT"/>
        </w:rPr>
        <w:t xml:space="preserve">35,7 mil milhões de e-mails de </w:t>
      </w:r>
      <w:r w:rsidR="00C87107" w:rsidRPr="005D1B12">
        <w:rPr>
          <w:rFonts w:ascii="Segoe UI" w:hAnsi="Segoe UI" w:cs="Segoe UI"/>
          <w:i/>
          <w:iCs/>
          <w:sz w:val="21"/>
          <w:szCs w:val="21"/>
          <w:lang w:val="pt-PT"/>
        </w:rPr>
        <w:t>phishing</w:t>
      </w:r>
      <w:r w:rsidR="00C87107" w:rsidRPr="005D1B12">
        <w:rPr>
          <w:rFonts w:ascii="Segoe UI" w:hAnsi="Segoe UI" w:cs="Segoe UI"/>
          <w:sz w:val="21"/>
          <w:szCs w:val="21"/>
          <w:lang w:val="pt-PT"/>
        </w:rPr>
        <w:t xml:space="preserve"> com o Microsoft Defender para Office 365 e bloqueou mais de 25,6 mil milhões de ataques de autenticação </w:t>
      </w:r>
      <w:r w:rsidR="0043117D" w:rsidRPr="005D1B12">
        <w:rPr>
          <w:rFonts w:ascii="Segoe UI" w:hAnsi="Segoe UI" w:cs="Segoe UI"/>
          <w:sz w:val="21"/>
          <w:szCs w:val="21"/>
          <w:lang w:val="pt-PT"/>
        </w:rPr>
        <w:t>de</w:t>
      </w:r>
      <w:r w:rsidR="00C87107" w:rsidRPr="005D1B12">
        <w:rPr>
          <w:rFonts w:ascii="Segoe UI" w:hAnsi="Segoe UI" w:cs="Segoe UI"/>
          <w:sz w:val="21"/>
          <w:szCs w:val="21"/>
          <w:lang w:val="pt-PT"/>
        </w:rPr>
        <w:t xml:space="preserve"> força bruta do AAD. </w:t>
      </w:r>
    </w:p>
    <w:p w14:paraId="0513D3EC" w14:textId="77777777" w:rsidR="00662416" w:rsidRPr="005D1B12" w:rsidRDefault="00662416" w:rsidP="00662416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t xml:space="preserve">As ameaças online estão a aumentar em volume, velocidade e sofisticação. Da </w:t>
      </w:r>
      <w:proofErr w:type="spellStart"/>
      <w:r w:rsidRPr="005D1B12">
        <w:rPr>
          <w:rFonts w:ascii="Segoe UI" w:hAnsi="Segoe UI" w:cs="Segoe UI"/>
          <w:sz w:val="21"/>
          <w:szCs w:val="21"/>
          <w:lang w:val="pt-PT"/>
        </w:rPr>
        <w:t>IoT</w:t>
      </w:r>
      <w:proofErr w:type="spellEnd"/>
      <w:r w:rsidRPr="005D1B12">
        <w:rPr>
          <w:rFonts w:ascii="Segoe UI" w:hAnsi="Segoe UI" w:cs="Segoe UI"/>
          <w:sz w:val="21"/>
          <w:szCs w:val="21"/>
          <w:lang w:val="pt-PT"/>
        </w:rPr>
        <w:t xml:space="preserve"> à atividade do estado-nação, novas táticas de </w:t>
      </w:r>
      <w:proofErr w:type="spellStart"/>
      <w:r w:rsidRPr="005D1B12">
        <w:rPr>
          <w:rFonts w:ascii="Segoe UI" w:hAnsi="Segoe UI" w:cs="Segoe UI"/>
          <w:i/>
          <w:iCs/>
          <w:sz w:val="21"/>
          <w:szCs w:val="21"/>
          <w:lang w:val="pt-PT"/>
        </w:rPr>
        <w:t>ransomware</w:t>
      </w:r>
      <w:proofErr w:type="spellEnd"/>
      <w:r w:rsidRPr="005D1B12">
        <w:rPr>
          <w:rFonts w:ascii="Segoe UI" w:hAnsi="Segoe UI" w:cs="Segoe UI"/>
          <w:sz w:val="21"/>
          <w:szCs w:val="21"/>
          <w:lang w:val="pt-PT"/>
        </w:rPr>
        <w:t xml:space="preserve"> a </w:t>
      </w:r>
      <w:r w:rsidRPr="005D1B12">
        <w:rPr>
          <w:rFonts w:ascii="Segoe UI" w:hAnsi="Segoe UI" w:cs="Segoe UI"/>
          <w:i/>
          <w:iCs/>
          <w:sz w:val="21"/>
          <w:szCs w:val="21"/>
          <w:lang w:val="pt-PT"/>
        </w:rPr>
        <w:t>insights</w:t>
      </w:r>
      <w:r w:rsidRPr="005D1B12">
        <w:rPr>
          <w:rFonts w:ascii="Segoe UI" w:hAnsi="Segoe UI" w:cs="Segoe UI"/>
          <w:sz w:val="21"/>
          <w:szCs w:val="21"/>
          <w:lang w:val="pt-PT"/>
        </w:rPr>
        <w:t xml:space="preserve"> sobre a economia do cibercrime, o </w:t>
      </w:r>
      <w:r w:rsidRPr="005D1B12">
        <w:rPr>
          <w:rFonts w:ascii="Segoe UI" w:hAnsi="Segoe UI" w:cs="Segoe UI"/>
          <w:b/>
          <w:bCs/>
          <w:sz w:val="21"/>
          <w:szCs w:val="21"/>
          <w:lang w:val="pt-PT"/>
        </w:rPr>
        <w:t>Cyber ​​</w:t>
      </w:r>
      <w:proofErr w:type="spellStart"/>
      <w:r w:rsidRPr="005D1B12">
        <w:rPr>
          <w:rFonts w:ascii="Segoe UI" w:hAnsi="Segoe UI" w:cs="Segoe UI"/>
          <w:b/>
          <w:bCs/>
          <w:sz w:val="21"/>
          <w:szCs w:val="21"/>
          <w:lang w:val="pt-PT"/>
        </w:rPr>
        <w:t>Signals</w:t>
      </w:r>
      <w:proofErr w:type="spellEnd"/>
      <w:r w:rsidRPr="005D1B12">
        <w:rPr>
          <w:rFonts w:ascii="Segoe UI" w:hAnsi="Segoe UI" w:cs="Segoe UI"/>
          <w:sz w:val="21"/>
          <w:szCs w:val="21"/>
          <w:lang w:val="pt-PT"/>
        </w:rPr>
        <w:t xml:space="preserve"> fornece uma análise das tendências e orientação prática para fortalecer a primeira linha de defesa digital. Com cada vez mais pessoas a trabalhar remotamente e a aceder a aplicações e dados de negócios a partir de várias localizações, a importância da autenticação segura – para proteção das empresas, dados pessoais, dispositivos, identidades, plataformas e </w:t>
      </w:r>
      <w:proofErr w:type="spellStart"/>
      <w:r w:rsidRPr="005D1B12">
        <w:rPr>
          <w:rFonts w:ascii="Segoe UI" w:hAnsi="Segoe UI" w:cs="Segoe UI"/>
          <w:i/>
          <w:iCs/>
          <w:sz w:val="21"/>
          <w:szCs w:val="21"/>
          <w:lang w:val="pt-PT"/>
        </w:rPr>
        <w:t>clouds</w:t>
      </w:r>
      <w:proofErr w:type="spellEnd"/>
      <w:r w:rsidRPr="005D1B12">
        <w:rPr>
          <w:rFonts w:ascii="Segoe UI" w:hAnsi="Segoe UI" w:cs="Segoe UI"/>
          <w:sz w:val="21"/>
          <w:szCs w:val="21"/>
          <w:lang w:val="pt-PT"/>
        </w:rPr>
        <w:t xml:space="preserve"> – aumenta.</w:t>
      </w:r>
    </w:p>
    <w:p w14:paraId="6FF04C78" w14:textId="685B8955" w:rsidR="00C03AE1" w:rsidRPr="005D1B12" w:rsidRDefault="00C03AE1" w:rsidP="008E5A73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t>Com uma equipa de mais de 8.500 especialistas de segurança</w:t>
      </w:r>
      <w:r w:rsidR="00436CD0" w:rsidRPr="005D1B12">
        <w:rPr>
          <w:rFonts w:ascii="Segoe UI" w:hAnsi="Segoe UI" w:cs="Segoe UI"/>
          <w:sz w:val="21"/>
          <w:szCs w:val="21"/>
          <w:lang w:val="pt-PT"/>
        </w:rPr>
        <w:t>,</w:t>
      </w:r>
      <w:r w:rsidR="006D4707" w:rsidRPr="005D1B12">
        <w:rPr>
          <w:rFonts w:ascii="Segoe UI" w:hAnsi="Segoe UI" w:cs="Segoe UI"/>
          <w:sz w:val="21"/>
          <w:szCs w:val="21"/>
          <w:lang w:val="pt-PT"/>
        </w:rPr>
        <w:t xml:space="preserve"> dedicados a proteger as plataformas, ferramentas, serviços e </w:t>
      </w:r>
      <w:proofErr w:type="spellStart"/>
      <w:r w:rsidR="006D4707" w:rsidRPr="005D1B12">
        <w:rPr>
          <w:rFonts w:ascii="Segoe UI" w:hAnsi="Segoe UI" w:cs="Segoe UI"/>
          <w:i/>
          <w:iCs/>
          <w:sz w:val="21"/>
          <w:szCs w:val="21"/>
          <w:lang w:val="pt-PT"/>
        </w:rPr>
        <w:t>endpoints</w:t>
      </w:r>
      <w:proofErr w:type="spellEnd"/>
      <w:r w:rsidR="00436CD0" w:rsidRPr="005D1B12">
        <w:rPr>
          <w:rFonts w:ascii="Segoe UI" w:hAnsi="Segoe UI" w:cs="Segoe UI"/>
          <w:sz w:val="21"/>
          <w:szCs w:val="21"/>
          <w:lang w:val="pt-PT"/>
        </w:rPr>
        <w:t>,</w:t>
      </w:r>
      <w:r w:rsidR="006D4707" w:rsidRPr="005D1B12">
        <w:rPr>
          <w:rFonts w:ascii="Segoe UI" w:hAnsi="Segoe UI" w:cs="Segoe UI"/>
          <w:sz w:val="21"/>
          <w:szCs w:val="21"/>
          <w:lang w:val="pt-PT"/>
        </w:rPr>
        <w:t xml:space="preserve"> a Microsoft </w:t>
      </w:r>
      <w:r w:rsidR="008B68EC" w:rsidRPr="005D1B12">
        <w:rPr>
          <w:rFonts w:ascii="Segoe UI" w:hAnsi="Segoe UI" w:cs="Segoe UI"/>
          <w:sz w:val="21"/>
          <w:szCs w:val="21"/>
          <w:lang w:val="pt-PT"/>
        </w:rPr>
        <w:t>continuará a investir de forma significativa nesta área, que inclui o reforço de 20 mil milhões de dólares nos próximos 5 anos.</w:t>
      </w:r>
    </w:p>
    <w:p w14:paraId="53AE8373" w14:textId="342CD016" w:rsidR="008E5A73" w:rsidRPr="005D1B12" w:rsidRDefault="00962E7A" w:rsidP="00BD7687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t>Através d</w:t>
      </w:r>
      <w:r w:rsidR="00986402" w:rsidRPr="005D1B12">
        <w:rPr>
          <w:rFonts w:ascii="Segoe UI" w:hAnsi="Segoe UI" w:cs="Segoe UI"/>
          <w:sz w:val="21"/>
          <w:szCs w:val="21"/>
          <w:lang w:val="pt-PT"/>
        </w:rPr>
        <w:t>o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E5A73" w:rsidRPr="005D1B12">
        <w:rPr>
          <w:rFonts w:ascii="Segoe UI" w:hAnsi="Segoe UI" w:cs="Segoe UI"/>
          <w:b/>
          <w:bCs/>
          <w:sz w:val="21"/>
          <w:szCs w:val="21"/>
          <w:lang w:val="pt-PT"/>
        </w:rPr>
        <w:t>Cyber ​​</w:t>
      </w:r>
      <w:proofErr w:type="spellStart"/>
      <w:r w:rsidR="008E5A73" w:rsidRPr="005D1B12">
        <w:rPr>
          <w:rFonts w:ascii="Segoe UI" w:hAnsi="Segoe UI" w:cs="Segoe UI"/>
          <w:b/>
          <w:bCs/>
          <w:sz w:val="21"/>
          <w:szCs w:val="21"/>
          <w:lang w:val="pt-PT"/>
        </w:rPr>
        <w:t>Signals</w:t>
      </w:r>
      <w:proofErr w:type="spellEnd"/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986402" w:rsidRPr="005D1B12">
        <w:rPr>
          <w:rFonts w:ascii="Segoe UI" w:hAnsi="Segoe UI" w:cs="Segoe UI"/>
          <w:sz w:val="21"/>
          <w:szCs w:val="21"/>
          <w:lang w:val="pt-PT"/>
        </w:rPr>
        <w:t>a Microsoft partilhará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tendências, táticas e estratégias que os </w:t>
      </w:r>
      <w:r w:rsidR="003E3BFA" w:rsidRPr="005D1B12">
        <w:rPr>
          <w:rFonts w:ascii="Segoe UI" w:hAnsi="Segoe UI" w:cs="Segoe UI"/>
          <w:sz w:val="21"/>
          <w:szCs w:val="21"/>
          <w:lang w:val="pt-PT"/>
        </w:rPr>
        <w:t>atores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d</w:t>
      </w:r>
      <w:r w:rsidR="003E3BFA" w:rsidRPr="005D1B12">
        <w:rPr>
          <w:rFonts w:ascii="Segoe UI" w:hAnsi="Segoe UI" w:cs="Segoe UI"/>
          <w:sz w:val="21"/>
          <w:szCs w:val="21"/>
          <w:lang w:val="pt-PT"/>
        </w:rPr>
        <w:t>as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ameaças usam para obter acesso ao hardware e softwar</w:t>
      </w:r>
      <w:r w:rsidR="00F63718" w:rsidRPr="005D1B12">
        <w:rPr>
          <w:rFonts w:ascii="Segoe UI" w:hAnsi="Segoe UI" w:cs="Segoe UI"/>
          <w:sz w:val="21"/>
          <w:szCs w:val="21"/>
          <w:lang w:val="pt-PT"/>
        </w:rPr>
        <w:t>e, bem como</w:t>
      </w:r>
      <w:r w:rsidR="00BD7687" w:rsidRPr="005D1B12">
        <w:rPr>
          <w:rFonts w:ascii="Segoe UI" w:hAnsi="Segoe UI" w:cs="Segoe UI"/>
          <w:sz w:val="21"/>
          <w:szCs w:val="21"/>
          <w:lang w:val="pt-PT"/>
        </w:rPr>
        <w:t xml:space="preserve"> ajudar a informar de como 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>podemos proteger</w:t>
      </w:r>
      <w:r w:rsidR="00BD7687" w:rsidRPr="005D1B12">
        <w:rPr>
          <w:rFonts w:ascii="Segoe UI" w:hAnsi="Segoe UI" w:cs="Segoe UI"/>
          <w:sz w:val="21"/>
          <w:szCs w:val="21"/>
          <w:lang w:val="pt-PT"/>
        </w:rPr>
        <w:t xml:space="preserve">, de forma coletiva, </w:t>
      </w:r>
      <w:r w:rsidR="00D12DD0" w:rsidRPr="005D1B12">
        <w:rPr>
          <w:rFonts w:ascii="Segoe UI" w:hAnsi="Segoe UI" w:cs="Segoe UI"/>
          <w:sz w:val="21"/>
          <w:szCs w:val="21"/>
          <w:lang w:val="pt-PT"/>
        </w:rPr>
        <w:t>os</w:t>
      </w:r>
      <w:r w:rsidR="00F63718" w:rsidRPr="005D1B12">
        <w:rPr>
          <w:rFonts w:ascii="Segoe UI" w:hAnsi="Segoe UI" w:cs="Segoe UI"/>
          <w:sz w:val="21"/>
          <w:szCs w:val="21"/>
          <w:lang w:val="pt-PT"/>
        </w:rPr>
        <w:t xml:space="preserve"> nossos</w:t>
      </w:r>
      <w:r w:rsidR="00D12DD0" w:rsidRPr="005D1B12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recursos </w:t>
      </w:r>
      <w:r w:rsidR="00BD7687" w:rsidRPr="005D1B12">
        <w:rPr>
          <w:rFonts w:ascii="Segoe UI" w:hAnsi="Segoe UI" w:cs="Segoe UI"/>
          <w:sz w:val="21"/>
          <w:szCs w:val="21"/>
          <w:lang w:val="pt-PT"/>
        </w:rPr>
        <w:t>e dados das nossas vidas pessoais no digital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, para </w:t>
      </w:r>
      <w:r w:rsidR="00F63718" w:rsidRPr="005D1B12">
        <w:rPr>
          <w:rFonts w:ascii="Segoe UI" w:hAnsi="Segoe UI" w:cs="Segoe UI"/>
          <w:sz w:val="21"/>
          <w:szCs w:val="21"/>
          <w:lang w:val="pt-PT"/>
        </w:rPr>
        <w:t>a construção de</w:t>
      </w:r>
      <w:r w:rsidR="008E5A73" w:rsidRPr="005D1B12">
        <w:rPr>
          <w:rFonts w:ascii="Segoe UI" w:hAnsi="Segoe UI" w:cs="Segoe UI"/>
          <w:sz w:val="21"/>
          <w:szCs w:val="21"/>
          <w:lang w:val="pt-PT"/>
        </w:rPr>
        <w:t xml:space="preserve"> um mundo mais seguro.</w:t>
      </w:r>
    </w:p>
    <w:p w14:paraId="69A07F34" w14:textId="47C4E6B5" w:rsidR="00B0746F" w:rsidRPr="00671C45" w:rsidRDefault="008E5A73" w:rsidP="00B0746F">
      <w:pPr>
        <w:spacing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5D1B12">
        <w:rPr>
          <w:rFonts w:ascii="Segoe UI" w:hAnsi="Segoe UI" w:cs="Segoe UI"/>
          <w:sz w:val="21"/>
          <w:szCs w:val="21"/>
          <w:lang w:val="pt-PT"/>
        </w:rPr>
        <w:t>Para mais</w:t>
      </w:r>
      <w:r w:rsidR="00986402" w:rsidRPr="005D1B12">
        <w:rPr>
          <w:rFonts w:ascii="Segoe UI" w:hAnsi="Segoe UI" w:cs="Segoe UI"/>
          <w:sz w:val="21"/>
          <w:szCs w:val="21"/>
          <w:lang w:val="pt-PT"/>
        </w:rPr>
        <w:t xml:space="preserve"> informações</w:t>
      </w:r>
      <w:r w:rsidRPr="005D1B12">
        <w:rPr>
          <w:rFonts w:ascii="Segoe UI" w:hAnsi="Segoe UI" w:cs="Segoe UI"/>
          <w:sz w:val="21"/>
          <w:szCs w:val="21"/>
          <w:lang w:val="pt-PT"/>
        </w:rPr>
        <w:t xml:space="preserve"> sobre as soluções de segurança da Microsoft, </w:t>
      </w:r>
      <w:r w:rsidR="00986402" w:rsidRPr="005D1B12">
        <w:rPr>
          <w:rFonts w:ascii="Segoe UI" w:hAnsi="Segoe UI" w:cs="Segoe UI"/>
          <w:sz w:val="21"/>
          <w:szCs w:val="21"/>
          <w:lang w:val="pt-PT"/>
        </w:rPr>
        <w:t xml:space="preserve">clique </w:t>
      </w:r>
      <w:hyperlink r:id="rId12" w:history="1">
        <w:r w:rsidR="00986402" w:rsidRPr="005D1B12">
          <w:rPr>
            <w:rStyle w:val="Hiperligao"/>
            <w:rFonts w:ascii="Segoe UI" w:hAnsi="Segoe UI" w:cs="Segoe UI"/>
            <w:sz w:val="21"/>
            <w:szCs w:val="21"/>
            <w:lang w:val="pt-PT"/>
          </w:rPr>
          <w:t>aqui</w:t>
        </w:r>
      </w:hyperlink>
      <w:r w:rsidRPr="005D1B12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B0746F" w:rsidRPr="005D1B12">
        <w:rPr>
          <w:rFonts w:ascii="Segoe UI" w:hAnsi="Segoe UI" w:cs="Segoe UI"/>
          <w:sz w:val="21"/>
          <w:szCs w:val="21"/>
          <w:lang w:val="pt-PT"/>
        </w:rPr>
        <w:t xml:space="preserve">Acompanhe também as notícias e atualizações sobre segurança cibernética em </w:t>
      </w:r>
      <w:hyperlink r:id="rId13" w:history="1">
        <w:r w:rsidR="00B0746F" w:rsidRPr="005D1B12">
          <w:rPr>
            <w:rStyle w:val="Hiperligao"/>
            <w:rFonts w:ascii="Segoe UI" w:hAnsi="Segoe UI" w:cs="Segoe UI"/>
            <w:sz w:val="21"/>
            <w:szCs w:val="21"/>
            <w:lang w:val="pt-PT"/>
          </w:rPr>
          <w:t>@MSFTSecurity</w:t>
        </w:r>
      </w:hyperlink>
      <w:r w:rsidR="00E410ED" w:rsidRPr="005D1B12">
        <w:rPr>
          <w:rFonts w:ascii="Segoe UI" w:hAnsi="Segoe UI" w:cs="Segoe UI"/>
          <w:sz w:val="21"/>
          <w:szCs w:val="21"/>
          <w:lang w:val="pt-PT"/>
        </w:rPr>
        <w:t>.</w:t>
      </w:r>
    </w:p>
    <w:p w14:paraId="047DB62D" w14:textId="77777777" w:rsidR="00B0746F" w:rsidRDefault="00B0746F" w:rsidP="00BC5D6B">
      <w:pPr>
        <w:spacing w:after="12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3" w:name="_Hlk55807214"/>
    </w:p>
    <w:p w14:paraId="53EA3E0A" w14:textId="794FC6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A499730" w:rsidR="00157895" w:rsidRPr="00EE3F08" w:rsidRDefault="001A424E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Erica Macieira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0E5A4B27" w:rsidR="00157895" w:rsidRPr="00EE3F08" w:rsidRDefault="001A424E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Pr="0094488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erica.macieira@lift.com.pt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C3331E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5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C7E69BB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1A424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1</w:t>
            </w:r>
            <w:r w:rsidR="001A424E">
              <w:rPr>
                <w:bCs/>
                <w:color w:val="000000"/>
                <w:lang w:val="pt-PT"/>
              </w:rPr>
              <w:t>0 549 515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1B02152C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19FB213B" w:rsidR="00F34E3B" w:rsidRPr="00850F85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F06CCB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F06CCB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F06CCB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F06CCB">
        <w:rPr>
          <w:rFonts w:ascii="Segoe UI" w:hAnsi="Segoe UI" w:cs="Segoe UI"/>
          <w:i/>
          <w:iCs/>
          <w:sz w:val="18"/>
          <w:lang w:val="pt-PT"/>
        </w:rPr>
        <w:t xml:space="preserve"> </w:t>
      </w:r>
      <w:r w:rsidRPr="00756E01">
        <w:rPr>
          <w:rFonts w:ascii="Segoe UI" w:hAnsi="Segoe UI" w:cs="Segoe UI"/>
          <w:sz w:val="18"/>
          <w:lang w:val="pt-PT"/>
        </w:rPr>
        <w:t>e</w:t>
      </w:r>
      <w:r w:rsidRPr="00F06CCB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F06CCB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F06CCB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F06CCB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F06CCB">
        <w:rPr>
          <w:rFonts w:ascii="Segoe UI" w:hAnsi="Segoe UI" w:cs="Segoe UI"/>
          <w:i/>
          <w:iCs/>
          <w:sz w:val="18"/>
          <w:lang w:val="pt-PT"/>
        </w:rPr>
        <w:t>.</w:t>
      </w:r>
      <w:r w:rsidRPr="006F720E">
        <w:rPr>
          <w:rFonts w:ascii="Segoe UI" w:hAnsi="Segoe UI" w:cs="Segoe UI"/>
          <w:sz w:val="18"/>
          <w:lang w:val="pt-PT"/>
        </w:rPr>
        <w:t xml:space="preserve"> A sua missão é capacitar cada pessoa e cada organização no planeta para alcançarem mais.</w:t>
      </w:r>
      <w:bookmarkEnd w:id="3"/>
    </w:p>
    <w:sectPr w:rsidR="00F34E3B" w:rsidRPr="00850F85" w:rsidSect="00EE3F08">
      <w:headerReference w:type="default" r:id="rId16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AA91" w14:textId="77777777" w:rsidR="00E74A2D" w:rsidRDefault="00E74A2D" w:rsidP="0019397E">
      <w:pPr>
        <w:spacing w:after="0" w:line="240" w:lineRule="auto"/>
      </w:pPr>
      <w:r>
        <w:separator/>
      </w:r>
    </w:p>
  </w:endnote>
  <w:endnote w:type="continuationSeparator" w:id="0">
    <w:p w14:paraId="2461E600" w14:textId="77777777" w:rsidR="00E74A2D" w:rsidRDefault="00E74A2D" w:rsidP="0019397E">
      <w:pPr>
        <w:spacing w:after="0" w:line="240" w:lineRule="auto"/>
      </w:pPr>
      <w:r>
        <w:continuationSeparator/>
      </w:r>
    </w:p>
  </w:endnote>
  <w:endnote w:type="continuationNotice" w:id="1">
    <w:p w14:paraId="4378314D" w14:textId="77777777" w:rsidR="00E74A2D" w:rsidRDefault="00E74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9466" w14:textId="77777777" w:rsidR="00E74A2D" w:rsidRDefault="00E74A2D" w:rsidP="0019397E">
      <w:pPr>
        <w:spacing w:after="0" w:line="240" w:lineRule="auto"/>
      </w:pPr>
      <w:r>
        <w:separator/>
      </w:r>
    </w:p>
  </w:footnote>
  <w:footnote w:type="continuationSeparator" w:id="0">
    <w:p w14:paraId="71531792" w14:textId="77777777" w:rsidR="00E74A2D" w:rsidRDefault="00E74A2D" w:rsidP="0019397E">
      <w:pPr>
        <w:spacing w:after="0" w:line="240" w:lineRule="auto"/>
      </w:pPr>
      <w:r>
        <w:continuationSeparator/>
      </w:r>
    </w:p>
  </w:footnote>
  <w:footnote w:type="continuationNotice" w:id="1">
    <w:p w14:paraId="1BED6FE7" w14:textId="77777777" w:rsidR="00E74A2D" w:rsidRDefault="00E74A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0591E3"/>
    <w:multiLevelType w:val="hybridMultilevel"/>
    <w:tmpl w:val="A86EC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710"/>
    <w:multiLevelType w:val="hybridMultilevel"/>
    <w:tmpl w:val="7C6EF2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57633"/>
    <w:multiLevelType w:val="hybridMultilevel"/>
    <w:tmpl w:val="90721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76F55"/>
    <w:multiLevelType w:val="hybridMultilevel"/>
    <w:tmpl w:val="418A6B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DE8"/>
    <w:multiLevelType w:val="hybridMultilevel"/>
    <w:tmpl w:val="BDA4E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5A34"/>
    <w:multiLevelType w:val="hybridMultilevel"/>
    <w:tmpl w:val="989E4C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E6340"/>
    <w:multiLevelType w:val="hybridMultilevel"/>
    <w:tmpl w:val="D1C61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8"/>
  </w:num>
  <w:num w:numId="5">
    <w:abstractNumId w:val="29"/>
  </w:num>
  <w:num w:numId="6">
    <w:abstractNumId w:val="19"/>
  </w:num>
  <w:num w:numId="7">
    <w:abstractNumId w:val="6"/>
  </w:num>
  <w:num w:numId="8">
    <w:abstractNumId w:val="8"/>
  </w:num>
  <w:num w:numId="9">
    <w:abstractNumId w:val="23"/>
  </w:num>
  <w:num w:numId="10">
    <w:abstractNumId w:val="7"/>
  </w:num>
  <w:num w:numId="11">
    <w:abstractNumId w:val="25"/>
  </w:num>
  <w:num w:numId="12">
    <w:abstractNumId w:val="14"/>
  </w:num>
  <w:num w:numId="13">
    <w:abstractNumId w:val="21"/>
  </w:num>
  <w:num w:numId="14">
    <w:abstractNumId w:val="24"/>
  </w:num>
  <w:num w:numId="15">
    <w:abstractNumId w:val="22"/>
  </w:num>
  <w:num w:numId="16">
    <w:abstractNumId w:val="31"/>
  </w:num>
  <w:num w:numId="17">
    <w:abstractNumId w:val="1"/>
  </w:num>
  <w:num w:numId="18">
    <w:abstractNumId w:val="17"/>
  </w:num>
  <w:num w:numId="19">
    <w:abstractNumId w:val="32"/>
  </w:num>
  <w:num w:numId="20">
    <w:abstractNumId w:val="13"/>
  </w:num>
  <w:num w:numId="21">
    <w:abstractNumId w:val="20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16"/>
  </w:num>
  <w:num w:numId="27">
    <w:abstractNumId w:val="11"/>
  </w:num>
  <w:num w:numId="28">
    <w:abstractNumId w:val="33"/>
  </w:num>
  <w:num w:numId="29">
    <w:abstractNumId w:val="12"/>
  </w:num>
  <w:num w:numId="30">
    <w:abstractNumId w:val="0"/>
  </w:num>
  <w:num w:numId="31">
    <w:abstractNumId w:val="9"/>
  </w:num>
  <w:num w:numId="32">
    <w:abstractNumId w:val="3"/>
  </w:num>
  <w:num w:numId="33">
    <w:abstractNumId w:val="28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9E3"/>
    <w:rsid w:val="00004A6A"/>
    <w:rsid w:val="00004AC0"/>
    <w:rsid w:val="0000648E"/>
    <w:rsid w:val="000068BA"/>
    <w:rsid w:val="00006F28"/>
    <w:rsid w:val="0001012C"/>
    <w:rsid w:val="00011016"/>
    <w:rsid w:val="00011363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2059"/>
    <w:rsid w:val="00033737"/>
    <w:rsid w:val="0003503A"/>
    <w:rsid w:val="00035EAC"/>
    <w:rsid w:val="00035F00"/>
    <w:rsid w:val="00037FD8"/>
    <w:rsid w:val="00041054"/>
    <w:rsid w:val="0004255C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2A44"/>
    <w:rsid w:val="00072D87"/>
    <w:rsid w:val="000758D9"/>
    <w:rsid w:val="0007603C"/>
    <w:rsid w:val="000761E2"/>
    <w:rsid w:val="000766AC"/>
    <w:rsid w:val="000779EC"/>
    <w:rsid w:val="00080090"/>
    <w:rsid w:val="000809ED"/>
    <w:rsid w:val="00080BBD"/>
    <w:rsid w:val="00081EF1"/>
    <w:rsid w:val="00087704"/>
    <w:rsid w:val="0009014A"/>
    <w:rsid w:val="00091312"/>
    <w:rsid w:val="00091F3C"/>
    <w:rsid w:val="00093AF0"/>
    <w:rsid w:val="00094AD6"/>
    <w:rsid w:val="00095430"/>
    <w:rsid w:val="00096039"/>
    <w:rsid w:val="000A1F96"/>
    <w:rsid w:val="000A216B"/>
    <w:rsid w:val="000A2BC7"/>
    <w:rsid w:val="000A4DA5"/>
    <w:rsid w:val="000A4EA4"/>
    <w:rsid w:val="000A5C07"/>
    <w:rsid w:val="000A7D79"/>
    <w:rsid w:val="000B3761"/>
    <w:rsid w:val="000B607A"/>
    <w:rsid w:val="000C019C"/>
    <w:rsid w:val="000C05FC"/>
    <w:rsid w:val="000C0861"/>
    <w:rsid w:val="000C1339"/>
    <w:rsid w:val="000C3B55"/>
    <w:rsid w:val="000C42D4"/>
    <w:rsid w:val="000C4E9D"/>
    <w:rsid w:val="000C5B75"/>
    <w:rsid w:val="000C6BC7"/>
    <w:rsid w:val="000C7CBD"/>
    <w:rsid w:val="000D15E0"/>
    <w:rsid w:val="000D3AC9"/>
    <w:rsid w:val="000D3DDF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3533"/>
    <w:rsid w:val="000F47FB"/>
    <w:rsid w:val="000F4E8F"/>
    <w:rsid w:val="000F6C2A"/>
    <w:rsid w:val="000F72D8"/>
    <w:rsid w:val="001008C5"/>
    <w:rsid w:val="00101D21"/>
    <w:rsid w:val="00102B5A"/>
    <w:rsid w:val="00103283"/>
    <w:rsid w:val="001034DE"/>
    <w:rsid w:val="001037B3"/>
    <w:rsid w:val="001102F1"/>
    <w:rsid w:val="0011251A"/>
    <w:rsid w:val="00112A11"/>
    <w:rsid w:val="00112B6E"/>
    <w:rsid w:val="00113885"/>
    <w:rsid w:val="00115664"/>
    <w:rsid w:val="001159AC"/>
    <w:rsid w:val="0011782B"/>
    <w:rsid w:val="0011798F"/>
    <w:rsid w:val="00121787"/>
    <w:rsid w:val="001220B2"/>
    <w:rsid w:val="0012374B"/>
    <w:rsid w:val="00123E2B"/>
    <w:rsid w:val="001248C6"/>
    <w:rsid w:val="00125952"/>
    <w:rsid w:val="00125DCC"/>
    <w:rsid w:val="00131592"/>
    <w:rsid w:val="00133242"/>
    <w:rsid w:val="0013433E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4CD"/>
    <w:rsid w:val="00147CA2"/>
    <w:rsid w:val="0015024A"/>
    <w:rsid w:val="001513FA"/>
    <w:rsid w:val="00151F0B"/>
    <w:rsid w:val="00153A13"/>
    <w:rsid w:val="00153F56"/>
    <w:rsid w:val="001541BA"/>
    <w:rsid w:val="001546DF"/>
    <w:rsid w:val="00155DD0"/>
    <w:rsid w:val="00155F10"/>
    <w:rsid w:val="0015716E"/>
    <w:rsid w:val="00157895"/>
    <w:rsid w:val="00160898"/>
    <w:rsid w:val="00160ECB"/>
    <w:rsid w:val="00162410"/>
    <w:rsid w:val="00162E92"/>
    <w:rsid w:val="00163B11"/>
    <w:rsid w:val="00164544"/>
    <w:rsid w:val="0016472D"/>
    <w:rsid w:val="0016595D"/>
    <w:rsid w:val="00166341"/>
    <w:rsid w:val="001664CF"/>
    <w:rsid w:val="00167721"/>
    <w:rsid w:val="0017278D"/>
    <w:rsid w:val="00175583"/>
    <w:rsid w:val="001758E9"/>
    <w:rsid w:val="00176A02"/>
    <w:rsid w:val="00182E37"/>
    <w:rsid w:val="00183AB9"/>
    <w:rsid w:val="00184216"/>
    <w:rsid w:val="00184624"/>
    <w:rsid w:val="001862DA"/>
    <w:rsid w:val="0018658B"/>
    <w:rsid w:val="00187BE6"/>
    <w:rsid w:val="00191AC3"/>
    <w:rsid w:val="00193176"/>
    <w:rsid w:val="0019397E"/>
    <w:rsid w:val="001A10FD"/>
    <w:rsid w:val="001A1116"/>
    <w:rsid w:val="001A16E5"/>
    <w:rsid w:val="001A1E63"/>
    <w:rsid w:val="001A343D"/>
    <w:rsid w:val="001A424E"/>
    <w:rsid w:val="001A4429"/>
    <w:rsid w:val="001A495E"/>
    <w:rsid w:val="001A684C"/>
    <w:rsid w:val="001A6D48"/>
    <w:rsid w:val="001B08C0"/>
    <w:rsid w:val="001B2C0A"/>
    <w:rsid w:val="001B2D2E"/>
    <w:rsid w:val="001B2D6D"/>
    <w:rsid w:val="001B4DFF"/>
    <w:rsid w:val="001B74D2"/>
    <w:rsid w:val="001C0CC5"/>
    <w:rsid w:val="001C0EBE"/>
    <w:rsid w:val="001C1226"/>
    <w:rsid w:val="001C295D"/>
    <w:rsid w:val="001C3A9A"/>
    <w:rsid w:val="001C498D"/>
    <w:rsid w:val="001C4C80"/>
    <w:rsid w:val="001C52A8"/>
    <w:rsid w:val="001C5EEA"/>
    <w:rsid w:val="001C668B"/>
    <w:rsid w:val="001C7D34"/>
    <w:rsid w:val="001D0308"/>
    <w:rsid w:val="001D2613"/>
    <w:rsid w:val="001D3DB1"/>
    <w:rsid w:val="001D6EB0"/>
    <w:rsid w:val="001D7995"/>
    <w:rsid w:val="001E015A"/>
    <w:rsid w:val="001E205F"/>
    <w:rsid w:val="001E2ABE"/>
    <w:rsid w:val="001E4CCD"/>
    <w:rsid w:val="001E653D"/>
    <w:rsid w:val="001E6BC6"/>
    <w:rsid w:val="001E74D5"/>
    <w:rsid w:val="001E7E7D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2B92"/>
    <w:rsid w:val="00207BF1"/>
    <w:rsid w:val="00210B58"/>
    <w:rsid w:val="00210D9D"/>
    <w:rsid w:val="0021208D"/>
    <w:rsid w:val="0021284B"/>
    <w:rsid w:val="00214EFD"/>
    <w:rsid w:val="00222168"/>
    <w:rsid w:val="002232CE"/>
    <w:rsid w:val="00226AF7"/>
    <w:rsid w:val="00227844"/>
    <w:rsid w:val="002278DC"/>
    <w:rsid w:val="00231B87"/>
    <w:rsid w:val="00232987"/>
    <w:rsid w:val="00233C9F"/>
    <w:rsid w:val="002344DE"/>
    <w:rsid w:val="00235A96"/>
    <w:rsid w:val="00240277"/>
    <w:rsid w:val="002428E5"/>
    <w:rsid w:val="00242C31"/>
    <w:rsid w:val="00243930"/>
    <w:rsid w:val="0024524F"/>
    <w:rsid w:val="0024742E"/>
    <w:rsid w:val="00251EED"/>
    <w:rsid w:val="0025501E"/>
    <w:rsid w:val="002551F0"/>
    <w:rsid w:val="002612FD"/>
    <w:rsid w:val="002618A5"/>
    <w:rsid w:val="00261E4C"/>
    <w:rsid w:val="00262B63"/>
    <w:rsid w:val="00263781"/>
    <w:rsid w:val="0026502A"/>
    <w:rsid w:val="00265058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86D9E"/>
    <w:rsid w:val="00290978"/>
    <w:rsid w:val="00290EE1"/>
    <w:rsid w:val="00292A7F"/>
    <w:rsid w:val="00292D84"/>
    <w:rsid w:val="002943EA"/>
    <w:rsid w:val="00294582"/>
    <w:rsid w:val="0029512B"/>
    <w:rsid w:val="002A03BB"/>
    <w:rsid w:val="002A1750"/>
    <w:rsid w:val="002A2BD8"/>
    <w:rsid w:val="002A3C92"/>
    <w:rsid w:val="002A3D98"/>
    <w:rsid w:val="002A593F"/>
    <w:rsid w:val="002A6205"/>
    <w:rsid w:val="002A7B93"/>
    <w:rsid w:val="002B2F7C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414F"/>
    <w:rsid w:val="002E5249"/>
    <w:rsid w:val="002E718B"/>
    <w:rsid w:val="002E71B2"/>
    <w:rsid w:val="002E760F"/>
    <w:rsid w:val="002F12E5"/>
    <w:rsid w:val="002F2723"/>
    <w:rsid w:val="002F3693"/>
    <w:rsid w:val="002F51E1"/>
    <w:rsid w:val="002F693B"/>
    <w:rsid w:val="002F6FAA"/>
    <w:rsid w:val="002F7515"/>
    <w:rsid w:val="0030203C"/>
    <w:rsid w:val="0030375D"/>
    <w:rsid w:val="003042F3"/>
    <w:rsid w:val="00306E93"/>
    <w:rsid w:val="0031050B"/>
    <w:rsid w:val="00314161"/>
    <w:rsid w:val="0031471E"/>
    <w:rsid w:val="00322F0D"/>
    <w:rsid w:val="00331ED1"/>
    <w:rsid w:val="0033226B"/>
    <w:rsid w:val="0033228B"/>
    <w:rsid w:val="003346C5"/>
    <w:rsid w:val="00335267"/>
    <w:rsid w:val="00341409"/>
    <w:rsid w:val="00345DC9"/>
    <w:rsid w:val="00346D1C"/>
    <w:rsid w:val="003479D1"/>
    <w:rsid w:val="00351ECC"/>
    <w:rsid w:val="00355598"/>
    <w:rsid w:val="003561FD"/>
    <w:rsid w:val="00357B40"/>
    <w:rsid w:val="00360E4F"/>
    <w:rsid w:val="00361497"/>
    <w:rsid w:val="0036695A"/>
    <w:rsid w:val="003711A2"/>
    <w:rsid w:val="00372A9F"/>
    <w:rsid w:val="00372E6E"/>
    <w:rsid w:val="00373EC6"/>
    <w:rsid w:val="00374297"/>
    <w:rsid w:val="00374D53"/>
    <w:rsid w:val="0038013B"/>
    <w:rsid w:val="00380546"/>
    <w:rsid w:val="00381011"/>
    <w:rsid w:val="003812C0"/>
    <w:rsid w:val="00381406"/>
    <w:rsid w:val="003838CB"/>
    <w:rsid w:val="00384C17"/>
    <w:rsid w:val="00385776"/>
    <w:rsid w:val="00391210"/>
    <w:rsid w:val="00391C7A"/>
    <w:rsid w:val="0039313F"/>
    <w:rsid w:val="0039322D"/>
    <w:rsid w:val="00394FD0"/>
    <w:rsid w:val="00395AFD"/>
    <w:rsid w:val="00396A22"/>
    <w:rsid w:val="0039733D"/>
    <w:rsid w:val="003A1BC2"/>
    <w:rsid w:val="003A2198"/>
    <w:rsid w:val="003A246C"/>
    <w:rsid w:val="003B022D"/>
    <w:rsid w:val="003B2664"/>
    <w:rsid w:val="003B2B0A"/>
    <w:rsid w:val="003B2B76"/>
    <w:rsid w:val="003B6028"/>
    <w:rsid w:val="003C0081"/>
    <w:rsid w:val="003C07DC"/>
    <w:rsid w:val="003C12F6"/>
    <w:rsid w:val="003C2A54"/>
    <w:rsid w:val="003C55D0"/>
    <w:rsid w:val="003C5B74"/>
    <w:rsid w:val="003C71A3"/>
    <w:rsid w:val="003D1137"/>
    <w:rsid w:val="003D2488"/>
    <w:rsid w:val="003D3B42"/>
    <w:rsid w:val="003D3C40"/>
    <w:rsid w:val="003D4DFF"/>
    <w:rsid w:val="003D52B5"/>
    <w:rsid w:val="003D688D"/>
    <w:rsid w:val="003D6D3D"/>
    <w:rsid w:val="003D7145"/>
    <w:rsid w:val="003E3BFA"/>
    <w:rsid w:val="003E53C0"/>
    <w:rsid w:val="003E7142"/>
    <w:rsid w:val="003F2955"/>
    <w:rsid w:val="003F2CDE"/>
    <w:rsid w:val="003F3484"/>
    <w:rsid w:val="003F3577"/>
    <w:rsid w:val="003F3E31"/>
    <w:rsid w:val="003F4E99"/>
    <w:rsid w:val="003F5B5A"/>
    <w:rsid w:val="003F5ED2"/>
    <w:rsid w:val="003F69ED"/>
    <w:rsid w:val="00400A82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4040"/>
    <w:rsid w:val="00444230"/>
    <w:rsid w:val="00444D16"/>
    <w:rsid w:val="004451C3"/>
    <w:rsid w:val="004460DA"/>
    <w:rsid w:val="00453865"/>
    <w:rsid w:val="00456307"/>
    <w:rsid w:val="004569E3"/>
    <w:rsid w:val="0045764B"/>
    <w:rsid w:val="00467DF0"/>
    <w:rsid w:val="00470073"/>
    <w:rsid w:val="0047098B"/>
    <w:rsid w:val="00470C8E"/>
    <w:rsid w:val="00471DD5"/>
    <w:rsid w:val="00473B7D"/>
    <w:rsid w:val="00474D9A"/>
    <w:rsid w:val="00475D61"/>
    <w:rsid w:val="004831EB"/>
    <w:rsid w:val="0048520E"/>
    <w:rsid w:val="00485EB7"/>
    <w:rsid w:val="00486A49"/>
    <w:rsid w:val="00487227"/>
    <w:rsid w:val="00487525"/>
    <w:rsid w:val="00496C3A"/>
    <w:rsid w:val="004A27BE"/>
    <w:rsid w:val="004A2C44"/>
    <w:rsid w:val="004B0C9C"/>
    <w:rsid w:val="004B1090"/>
    <w:rsid w:val="004B1A4B"/>
    <w:rsid w:val="004B30CF"/>
    <w:rsid w:val="004B650F"/>
    <w:rsid w:val="004B6E7A"/>
    <w:rsid w:val="004B7D99"/>
    <w:rsid w:val="004C0939"/>
    <w:rsid w:val="004C15D0"/>
    <w:rsid w:val="004C2356"/>
    <w:rsid w:val="004C2A5C"/>
    <w:rsid w:val="004C33E5"/>
    <w:rsid w:val="004C3438"/>
    <w:rsid w:val="004C4791"/>
    <w:rsid w:val="004C4FE8"/>
    <w:rsid w:val="004C7672"/>
    <w:rsid w:val="004C7EDE"/>
    <w:rsid w:val="004D188A"/>
    <w:rsid w:val="004D226D"/>
    <w:rsid w:val="004D3E4D"/>
    <w:rsid w:val="004D4570"/>
    <w:rsid w:val="004D5DCF"/>
    <w:rsid w:val="004D66CD"/>
    <w:rsid w:val="004D7453"/>
    <w:rsid w:val="004D7D36"/>
    <w:rsid w:val="004E1830"/>
    <w:rsid w:val="004E2F40"/>
    <w:rsid w:val="004E2F91"/>
    <w:rsid w:val="004E7F1D"/>
    <w:rsid w:val="004F0BF5"/>
    <w:rsid w:val="004F1536"/>
    <w:rsid w:val="004F2C92"/>
    <w:rsid w:val="004F429D"/>
    <w:rsid w:val="004F55A5"/>
    <w:rsid w:val="004F67C6"/>
    <w:rsid w:val="0050015E"/>
    <w:rsid w:val="00501619"/>
    <w:rsid w:val="00503F39"/>
    <w:rsid w:val="00504611"/>
    <w:rsid w:val="00505618"/>
    <w:rsid w:val="005100F2"/>
    <w:rsid w:val="00513769"/>
    <w:rsid w:val="00513989"/>
    <w:rsid w:val="00521158"/>
    <w:rsid w:val="00522A28"/>
    <w:rsid w:val="00522ADA"/>
    <w:rsid w:val="00527466"/>
    <w:rsid w:val="00531B2D"/>
    <w:rsid w:val="00531FF1"/>
    <w:rsid w:val="00532BE0"/>
    <w:rsid w:val="00532F35"/>
    <w:rsid w:val="00532FF4"/>
    <w:rsid w:val="005350EC"/>
    <w:rsid w:val="005351AC"/>
    <w:rsid w:val="005355F1"/>
    <w:rsid w:val="0053567E"/>
    <w:rsid w:val="00541E39"/>
    <w:rsid w:val="00543158"/>
    <w:rsid w:val="005468A8"/>
    <w:rsid w:val="00551DA2"/>
    <w:rsid w:val="00554C88"/>
    <w:rsid w:val="00554D73"/>
    <w:rsid w:val="00555470"/>
    <w:rsid w:val="00555847"/>
    <w:rsid w:val="0055643E"/>
    <w:rsid w:val="00560073"/>
    <w:rsid w:val="00562725"/>
    <w:rsid w:val="00563A5F"/>
    <w:rsid w:val="00564B07"/>
    <w:rsid w:val="00565DD0"/>
    <w:rsid w:val="005709D0"/>
    <w:rsid w:val="005730A5"/>
    <w:rsid w:val="00573334"/>
    <w:rsid w:val="005737E3"/>
    <w:rsid w:val="0057543E"/>
    <w:rsid w:val="00575821"/>
    <w:rsid w:val="00575BA6"/>
    <w:rsid w:val="00581059"/>
    <w:rsid w:val="00581B41"/>
    <w:rsid w:val="0058201B"/>
    <w:rsid w:val="00582727"/>
    <w:rsid w:val="0058378A"/>
    <w:rsid w:val="005862E7"/>
    <w:rsid w:val="005877BB"/>
    <w:rsid w:val="005944C3"/>
    <w:rsid w:val="005A03CE"/>
    <w:rsid w:val="005A0E18"/>
    <w:rsid w:val="005A4C0D"/>
    <w:rsid w:val="005A4EDC"/>
    <w:rsid w:val="005A5339"/>
    <w:rsid w:val="005A5C67"/>
    <w:rsid w:val="005A62AA"/>
    <w:rsid w:val="005A6460"/>
    <w:rsid w:val="005A7811"/>
    <w:rsid w:val="005B0240"/>
    <w:rsid w:val="005B1BFE"/>
    <w:rsid w:val="005B1E1A"/>
    <w:rsid w:val="005B2654"/>
    <w:rsid w:val="005B3C39"/>
    <w:rsid w:val="005B43FD"/>
    <w:rsid w:val="005B56A9"/>
    <w:rsid w:val="005B5D7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1B12"/>
    <w:rsid w:val="005D3055"/>
    <w:rsid w:val="005D7268"/>
    <w:rsid w:val="005E0F74"/>
    <w:rsid w:val="005E1094"/>
    <w:rsid w:val="005E144D"/>
    <w:rsid w:val="005E291C"/>
    <w:rsid w:val="005E3023"/>
    <w:rsid w:val="005E39D3"/>
    <w:rsid w:val="005E5CDC"/>
    <w:rsid w:val="005E5E7A"/>
    <w:rsid w:val="005E6086"/>
    <w:rsid w:val="005F0CCD"/>
    <w:rsid w:val="005F14F4"/>
    <w:rsid w:val="005F19BF"/>
    <w:rsid w:val="005F2463"/>
    <w:rsid w:val="005F65EC"/>
    <w:rsid w:val="005F68DB"/>
    <w:rsid w:val="005F7FDD"/>
    <w:rsid w:val="00602B85"/>
    <w:rsid w:val="00603056"/>
    <w:rsid w:val="00603E87"/>
    <w:rsid w:val="00606CC6"/>
    <w:rsid w:val="00612941"/>
    <w:rsid w:val="006140D3"/>
    <w:rsid w:val="0061415C"/>
    <w:rsid w:val="006143EE"/>
    <w:rsid w:val="00620B6F"/>
    <w:rsid w:val="00621914"/>
    <w:rsid w:val="0062256B"/>
    <w:rsid w:val="00622DE0"/>
    <w:rsid w:val="0062531B"/>
    <w:rsid w:val="0062562A"/>
    <w:rsid w:val="006257B9"/>
    <w:rsid w:val="00625D35"/>
    <w:rsid w:val="00627595"/>
    <w:rsid w:val="00630707"/>
    <w:rsid w:val="00630ACF"/>
    <w:rsid w:val="006335D8"/>
    <w:rsid w:val="0063361C"/>
    <w:rsid w:val="00634577"/>
    <w:rsid w:val="006348C7"/>
    <w:rsid w:val="0064296E"/>
    <w:rsid w:val="00643332"/>
    <w:rsid w:val="00644232"/>
    <w:rsid w:val="0064553D"/>
    <w:rsid w:val="00645678"/>
    <w:rsid w:val="0065159D"/>
    <w:rsid w:val="00652D29"/>
    <w:rsid w:val="00654D20"/>
    <w:rsid w:val="00657E0E"/>
    <w:rsid w:val="0066076C"/>
    <w:rsid w:val="006607F0"/>
    <w:rsid w:val="006615C6"/>
    <w:rsid w:val="00662416"/>
    <w:rsid w:val="0066397C"/>
    <w:rsid w:val="006655A6"/>
    <w:rsid w:val="00666CB1"/>
    <w:rsid w:val="00671696"/>
    <w:rsid w:val="00671C45"/>
    <w:rsid w:val="00672905"/>
    <w:rsid w:val="00673090"/>
    <w:rsid w:val="0067335A"/>
    <w:rsid w:val="00676052"/>
    <w:rsid w:val="00676A86"/>
    <w:rsid w:val="006773A3"/>
    <w:rsid w:val="00680AC9"/>
    <w:rsid w:val="00681C57"/>
    <w:rsid w:val="00682690"/>
    <w:rsid w:val="00683206"/>
    <w:rsid w:val="00685B8B"/>
    <w:rsid w:val="00685EC0"/>
    <w:rsid w:val="00687C52"/>
    <w:rsid w:val="00687F8A"/>
    <w:rsid w:val="00691DF5"/>
    <w:rsid w:val="00692138"/>
    <w:rsid w:val="00692227"/>
    <w:rsid w:val="0069380F"/>
    <w:rsid w:val="00694336"/>
    <w:rsid w:val="006945D7"/>
    <w:rsid w:val="00696B30"/>
    <w:rsid w:val="00697E8E"/>
    <w:rsid w:val="006A14D2"/>
    <w:rsid w:val="006A15BD"/>
    <w:rsid w:val="006A32EE"/>
    <w:rsid w:val="006A5618"/>
    <w:rsid w:val="006A5953"/>
    <w:rsid w:val="006A61BA"/>
    <w:rsid w:val="006A62A9"/>
    <w:rsid w:val="006A671B"/>
    <w:rsid w:val="006A7D3B"/>
    <w:rsid w:val="006B3CD5"/>
    <w:rsid w:val="006B60DA"/>
    <w:rsid w:val="006C28B2"/>
    <w:rsid w:val="006C2FE9"/>
    <w:rsid w:val="006D0A1A"/>
    <w:rsid w:val="006D0EFF"/>
    <w:rsid w:val="006D4707"/>
    <w:rsid w:val="006D639C"/>
    <w:rsid w:val="006E4989"/>
    <w:rsid w:val="006E6012"/>
    <w:rsid w:val="006E733C"/>
    <w:rsid w:val="006F14DA"/>
    <w:rsid w:val="006F2732"/>
    <w:rsid w:val="006F3A55"/>
    <w:rsid w:val="006F458B"/>
    <w:rsid w:val="006F47A2"/>
    <w:rsid w:val="006F4C6A"/>
    <w:rsid w:val="006F63E9"/>
    <w:rsid w:val="006F6438"/>
    <w:rsid w:val="006F720E"/>
    <w:rsid w:val="006F7843"/>
    <w:rsid w:val="007015A4"/>
    <w:rsid w:val="00701DCF"/>
    <w:rsid w:val="00703E91"/>
    <w:rsid w:val="0070435A"/>
    <w:rsid w:val="007074CE"/>
    <w:rsid w:val="00710990"/>
    <w:rsid w:val="00711F36"/>
    <w:rsid w:val="00715338"/>
    <w:rsid w:val="00715A51"/>
    <w:rsid w:val="0071678A"/>
    <w:rsid w:val="00716AA8"/>
    <w:rsid w:val="007210EA"/>
    <w:rsid w:val="0072165C"/>
    <w:rsid w:val="00722946"/>
    <w:rsid w:val="00726063"/>
    <w:rsid w:val="007268FD"/>
    <w:rsid w:val="0072714C"/>
    <w:rsid w:val="00727398"/>
    <w:rsid w:val="007318A2"/>
    <w:rsid w:val="00735840"/>
    <w:rsid w:val="00736284"/>
    <w:rsid w:val="00736987"/>
    <w:rsid w:val="00736E2A"/>
    <w:rsid w:val="00740206"/>
    <w:rsid w:val="0074400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3D18"/>
    <w:rsid w:val="007657AC"/>
    <w:rsid w:val="00767A18"/>
    <w:rsid w:val="00770422"/>
    <w:rsid w:val="00771B68"/>
    <w:rsid w:val="00772774"/>
    <w:rsid w:val="00773569"/>
    <w:rsid w:val="007748DA"/>
    <w:rsid w:val="007763EB"/>
    <w:rsid w:val="007768C2"/>
    <w:rsid w:val="00777073"/>
    <w:rsid w:val="0078027E"/>
    <w:rsid w:val="00781475"/>
    <w:rsid w:val="00784A58"/>
    <w:rsid w:val="00784D09"/>
    <w:rsid w:val="00786476"/>
    <w:rsid w:val="0078681E"/>
    <w:rsid w:val="0079563E"/>
    <w:rsid w:val="00795956"/>
    <w:rsid w:val="00796721"/>
    <w:rsid w:val="00796A06"/>
    <w:rsid w:val="007A0DE8"/>
    <w:rsid w:val="007A15C1"/>
    <w:rsid w:val="007A38D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4AA1"/>
    <w:rsid w:val="007C5BBC"/>
    <w:rsid w:val="007C5FB9"/>
    <w:rsid w:val="007C66E5"/>
    <w:rsid w:val="007C7F3E"/>
    <w:rsid w:val="007D2D9D"/>
    <w:rsid w:val="007D4C39"/>
    <w:rsid w:val="007D5329"/>
    <w:rsid w:val="007D6C6C"/>
    <w:rsid w:val="007D7170"/>
    <w:rsid w:val="007D75AC"/>
    <w:rsid w:val="007E0801"/>
    <w:rsid w:val="007E102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5CE0"/>
    <w:rsid w:val="007F7471"/>
    <w:rsid w:val="008007E3"/>
    <w:rsid w:val="00800C6E"/>
    <w:rsid w:val="00801B01"/>
    <w:rsid w:val="00801DAA"/>
    <w:rsid w:val="008020F1"/>
    <w:rsid w:val="00802E92"/>
    <w:rsid w:val="00807B0F"/>
    <w:rsid w:val="00807C1A"/>
    <w:rsid w:val="0081134A"/>
    <w:rsid w:val="008115D5"/>
    <w:rsid w:val="00817B03"/>
    <w:rsid w:val="008207F8"/>
    <w:rsid w:val="00820F37"/>
    <w:rsid w:val="0082442C"/>
    <w:rsid w:val="008258CC"/>
    <w:rsid w:val="00825D05"/>
    <w:rsid w:val="00826756"/>
    <w:rsid w:val="00826758"/>
    <w:rsid w:val="008269BD"/>
    <w:rsid w:val="0082713D"/>
    <w:rsid w:val="00827614"/>
    <w:rsid w:val="00831A90"/>
    <w:rsid w:val="00832A4C"/>
    <w:rsid w:val="00833061"/>
    <w:rsid w:val="00834741"/>
    <w:rsid w:val="00837DDA"/>
    <w:rsid w:val="008405A5"/>
    <w:rsid w:val="00841A6A"/>
    <w:rsid w:val="008501A7"/>
    <w:rsid w:val="008502CA"/>
    <w:rsid w:val="00850F85"/>
    <w:rsid w:val="00853E39"/>
    <w:rsid w:val="00853EF0"/>
    <w:rsid w:val="008558FC"/>
    <w:rsid w:val="00855F26"/>
    <w:rsid w:val="008578E7"/>
    <w:rsid w:val="008630D4"/>
    <w:rsid w:val="008732ED"/>
    <w:rsid w:val="0087410F"/>
    <w:rsid w:val="00874AE7"/>
    <w:rsid w:val="00875EDB"/>
    <w:rsid w:val="008772D4"/>
    <w:rsid w:val="00877C83"/>
    <w:rsid w:val="00877CF4"/>
    <w:rsid w:val="00881029"/>
    <w:rsid w:val="00883207"/>
    <w:rsid w:val="008834B7"/>
    <w:rsid w:val="00884EC1"/>
    <w:rsid w:val="0088523C"/>
    <w:rsid w:val="00890E15"/>
    <w:rsid w:val="00891918"/>
    <w:rsid w:val="00893422"/>
    <w:rsid w:val="0089383A"/>
    <w:rsid w:val="00893A53"/>
    <w:rsid w:val="00896D57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304B"/>
    <w:rsid w:val="008B3AE5"/>
    <w:rsid w:val="008B508E"/>
    <w:rsid w:val="008B5ABA"/>
    <w:rsid w:val="008B68EC"/>
    <w:rsid w:val="008B7A4B"/>
    <w:rsid w:val="008C015E"/>
    <w:rsid w:val="008C315B"/>
    <w:rsid w:val="008C72FD"/>
    <w:rsid w:val="008D0106"/>
    <w:rsid w:val="008D1E2A"/>
    <w:rsid w:val="008D1ECE"/>
    <w:rsid w:val="008D3EF8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5A73"/>
    <w:rsid w:val="008E7344"/>
    <w:rsid w:val="008E77CA"/>
    <w:rsid w:val="008F23DD"/>
    <w:rsid w:val="008F324B"/>
    <w:rsid w:val="008F34B0"/>
    <w:rsid w:val="008F3C09"/>
    <w:rsid w:val="008F42A2"/>
    <w:rsid w:val="008F63D5"/>
    <w:rsid w:val="008F7792"/>
    <w:rsid w:val="008F7F7D"/>
    <w:rsid w:val="00900303"/>
    <w:rsid w:val="00900F7D"/>
    <w:rsid w:val="00900FE8"/>
    <w:rsid w:val="00903210"/>
    <w:rsid w:val="009046B2"/>
    <w:rsid w:val="00906215"/>
    <w:rsid w:val="0091125E"/>
    <w:rsid w:val="00912591"/>
    <w:rsid w:val="00913B46"/>
    <w:rsid w:val="00916205"/>
    <w:rsid w:val="009167AD"/>
    <w:rsid w:val="00916F97"/>
    <w:rsid w:val="0092057C"/>
    <w:rsid w:val="00920C85"/>
    <w:rsid w:val="00920FBD"/>
    <w:rsid w:val="009210B9"/>
    <w:rsid w:val="0092178B"/>
    <w:rsid w:val="00922A82"/>
    <w:rsid w:val="00923033"/>
    <w:rsid w:val="0092698D"/>
    <w:rsid w:val="00926D9E"/>
    <w:rsid w:val="00927722"/>
    <w:rsid w:val="00927DA0"/>
    <w:rsid w:val="00930B6B"/>
    <w:rsid w:val="00931F00"/>
    <w:rsid w:val="009343A2"/>
    <w:rsid w:val="00934668"/>
    <w:rsid w:val="00935C16"/>
    <w:rsid w:val="00941FC3"/>
    <w:rsid w:val="00942877"/>
    <w:rsid w:val="00944503"/>
    <w:rsid w:val="00946070"/>
    <w:rsid w:val="00947127"/>
    <w:rsid w:val="0094779E"/>
    <w:rsid w:val="00947F11"/>
    <w:rsid w:val="00951894"/>
    <w:rsid w:val="00955552"/>
    <w:rsid w:val="009555C0"/>
    <w:rsid w:val="0095579B"/>
    <w:rsid w:val="00956AC6"/>
    <w:rsid w:val="00956D80"/>
    <w:rsid w:val="0095768B"/>
    <w:rsid w:val="00960E9F"/>
    <w:rsid w:val="00961096"/>
    <w:rsid w:val="00962E7A"/>
    <w:rsid w:val="009643C5"/>
    <w:rsid w:val="009658D0"/>
    <w:rsid w:val="00965918"/>
    <w:rsid w:val="00970900"/>
    <w:rsid w:val="009713BB"/>
    <w:rsid w:val="00974DB4"/>
    <w:rsid w:val="00975177"/>
    <w:rsid w:val="009752A8"/>
    <w:rsid w:val="00975A48"/>
    <w:rsid w:val="00976C6F"/>
    <w:rsid w:val="0097773B"/>
    <w:rsid w:val="0098042C"/>
    <w:rsid w:val="00981BF7"/>
    <w:rsid w:val="0098377D"/>
    <w:rsid w:val="0098412F"/>
    <w:rsid w:val="00984769"/>
    <w:rsid w:val="00986402"/>
    <w:rsid w:val="00986D01"/>
    <w:rsid w:val="0098746E"/>
    <w:rsid w:val="0099326D"/>
    <w:rsid w:val="00993E6F"/>
    <w:rsid w:val="0099429C"/>
    <w:rsid w:val="00994EA0"/>
    <w:rsid w:val="00995783"/>
    <w:rsid w:val="009963FA"/>
    <w:rsid w:val="009A17A1"/>
    <w:rsid w:val="009A17EF"/>
    <w:rsid w:val="009A2325"/>
    <w:rsid w:val="009A30D6"/>
    <w:rsid w:val="009A358F"/>
    <w:rsid w:val="009A5A4E"/>
    <w:rsid w:val="009A63AF"/>
    <w:rsid w:val="009B15F5"/>
    <w:rsid w:val="009B2239"/>
    <w:rsid w:val="009B27D0"/>
    <w:rsid w:val="009B649C"/>
    <w:rsid w:val="009B6A09"/>
    <w:rsid w:val="009B6B10"/>
    <w:rsid w:val="009C2814"/>
    <w:rsid w:val="009C2E37"/>
    <w:rsid w:val="009C4341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9F7814"/>
    <w:rsid w:val="00A04169"/>
    <w:rsid w:val="00A07B54"/>
    <w:rsid w:val="00A10EEB"/>
    <w:rsid w:val="00A117EB"/>
    <w:rsid w:val="00A1235C"/>
    <w:rsid w:val="00A13A0E"/>
    <w:rsid w:val="00A153D4"/>
    <w:rsid w:val="00A17BB5"/>
    <w:rsid w:val="00A17CC0"/>
    <w:rsid w:val="00A206A7"/>
    <w:rsid w:val="00A21CC7"/>
    <w:rsid w:val="00A24F90"/>
    <w:rsid w:val="00A2691B"/>
    <w:rsid w:val="00A27E84"/>
    <w:rsid w:val="00A30577"/>
    <w:rsid w:val="00A33E95"/>
    <w:rsid w:val="00A346F6"/>
    <w:rsid w:val="00A348D3"/>
    <w:rsid w:val="00A36161"/>
    <w:rsid w:val="00A361A1"/>
    <w:rsid w:val="00A369D2"/>
    <w:rsid w:val="00A378D2"/>
    <w:rsid w:val="00A3798F"/>
    <w:rsid w:val="00A506ED"/>
    <w:rsid w:val="00A50AA1"/>
    <w:rsid w:val="00A50D44"/>
    <w:rsid w:val="00A5288F"/>
    <w:rsid w:val="00A555E5"/>
    <w:rsid w:val="00A5724A"/>
    <w:rsid w:val="00A617FC"/>
    <w:rsid w:val="00A62027"/>
    <w:rsid w:val="00A6277E"/>
    <w:rsid w:val="00A63477"/>
    <w:rsid w:val="00A65F9F"/>
    <w:rsid w:val="00A660E6"/>
    <w:rsid w:val="00A70DB5"/>
    <w:rsid w:val="00A74333"/>
    <w:rsid w:val="00A7569E"/>
    <w:rsid w:val="00A777A6"/>
    <w:rsid w:val="00A82AEB"/>
    <w:rsid w:val="00A8395C"/>
    <w:rsid w:val="00A84F90"/>
    <w:rsid w:val="00A86D2B"/>
    <w:rsid w:val="00A87238"/>
    <w:rsid w:val="00A9033E"/>
    <w:rsid w:val="00A925FD"/>
    <w:rsid w:val="00A94891"/>
    <w:rsid w:val="00A9595A"/>
    <w:rsid w:val="00A965D5"/>
    <w:rsid w:val="00A97DA3"/>
    <w:rsid w:val="00A97F57"/>
    <w:rsid w:val="00AA1CDD"/>
    <w:rsid w:val="00AA4CDA"/>
    <w:rsid w:val="00AB02C8"/>
    <w:rsid w:val="00AB0808"/>
    <w:rsid w:val="00AB12B4"/>
    <w:rsid w:val="00AB16AA"/>
    <w:rsid w:val="00AB17AD"/>
    <w:rsid w:val="00AB2ADE"/>
    <w:rsid w:val="00AB39C5"/>
    <w:rsid w:val="00AB5559"/>
    <w:rsid w:val="00AB593A"/>
    <w:rsid w:val="00AB5F16"/>
    <w:rsid w:val="00AB7C07"/>
    <w:rsid w:val="00AC1867"/>
    <w:rsid w:val="00AC3AD6"/>
    <w:rsid w:val="00AC4E7C"/>
    <w:rsid w:val="00AD09FC"/>
    <w:rsid w:val="00AD4F4D"/>
    <w:rsid w:val="00AD5B00"/>
    <w:rsid w:val="00AE60F1"/>
    <w:rsid w:val="00AE6814"/>
    <w:rsid w:val="00AF1B6F"/>
    <w:rsid w:val="00AF39F3"/>
    <w:rsid w:val="00AF5616"/>
    <w:rsid w:val="00AF7697"/>
    <w:rsid w:val="00B00F53"/>
    <w:rsid w:val="00B01EAA"/>
    <w:rsid w:val="00B021E0"/>
    <w:rsid w:val="00B07395"/>
    <w:rsid w:val="00B0746F"/>
    <w:rsid w:val="00B114C9"/>
    <w:rsid w:val="00B12D4D"/>
    <w:rsid w:val="00B15277"/>
    <w:rsid w:val="00B1697E"/>
    <w:rsid w:val="00B17409"/>
    <w:rsid w:val="00B2282A"/>
    <w:rsid w:val="00B248E4"/>
    <w:rsid w:val="00B34F95"/>
    <w:rsid w:val="00B37B2D"/>
    <w:rsid w:val="00B37B7D"/>
    <w:rsid w:val="00B40061"/>
    <w:rsid w:val="00B42593"/>
    <w:rsid w:val="00B42E03"/>
    <w:rsid w:val="00B43AE9"/>
    <w:rsid w:val="00B440E9"/>
    <w:rsid w:val="00B45B9A"/>
    <w:rsid w:val="00B467C4"/>
    <w:rsid w:val="00B46BCA"/>
    <w:rsid w:val="00B504FD"/>
    <w:rsid w:val="00B50643"/>
    <w:rsid w:val="00B536B4"/>
    <w:rsid w:val="00B53BEA"/>
    <w:rsid w:val="00B54731"/>
    <w:rsid w:val="00B55F72"/>
    <w:rsid w:val="00B563DD"/>
    <w:rsid w:val="00B56E64"/>
    <w:rsid w:val="00B6020D"/>
    <w:rsid w:val="00B612A0"/>
    <w:rsid w:val="00B62C7A"/>
    <w:rsid w:val="00B63DF4"/>
    <w:rsid w:val="00B649AD"/>
    <w:rsid w:val="00B65EF6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103A"/>
    <w:rsid w:val="00B833AF"/>
    <w:rsid w:val="00B84178"/>
    <w:rsid w:val="00B86960"/>
    <w:rsid w:val="00B9009D"/>
    <w:rsid w:val="00B91776"/>
    <w:rsid w:val="00B95E39"/>
    <w:rsid w:val="00B96E6A"/>
    <w:rsid w:val="00BA095C"/>
    <w:rsid w:val="00BA4B70"/>
    <w:rsid w:val="00BA5126"/>
    <w:rsid w:val="00BA65AE"/>
    <w:rsid w:val="00BA7F07"/>
    <w:rsid w:val="00BB35B8"/>
    <w:rsid w:val="00BB4BB0"/>
    <w:rsid w:val="00BB6156"/>
    <w:rsid w:val="00BB6EB8"/>
    <w:rsid w:val="00BB78CD"/>
    <w:rsid w:val="00BB7951"/>
    <w:rsid w:val="00BC02A5"/>
    <w:rsid w:val="00BC3E27"/>
    <w:rsid w:val="00BC5D6B"/>
    <w:rsid w:val="00BC5DF3"/>
    <w:rsid w:val="00BC6570"/>
    <w:rsid w:val="00BD047A"/>
    <w:rsid w:val="00BD0942"/>
    <w:rsid w:val="00BD21DD"/>
    <w:rsid w:val="00BD31E3"/>
    <w:rsid w:val="00BD36D1"/>
    <w:rsid w:val="00BD42D1"/>
    <w:rsid w:val="00BD5BA3"/>
    <w:rsid w:val="00BD7687"/>
    <w:rsid w:val="00BD7EC3"/>
    <w:rsid w:val="00BE11D0"/>
    <w:rsid w:val="00BE13C4"/>
    <w:rsid w:val="00BE1ABB"/>
    <w:rsid w:val="00BE1DE9"/>
    <w:rsid w:val="00BE209A"/>
    <w:rsid w:val="00BE2C34"/>
    <w:rsid w:val="00BE4EBD"/>
    <w:rsid w:val="00BF069C"/>
    <w:rsid w:val="00BF2D35"/>
    <w:rsid w:val="00BF37B3"/>
    <w:rsid w:val="00BF4EB5"/>
    <w:rsid w:val="00BF64EC"/>
    <w:rsid w:val="00BF7809"/>
    <w:rsid w:val="00BF7AEF"/>
    <w:rsid w:val="00C001CB"/>
    <w:rsid w:val="00C005DD"/>
    <w:rsid w:val="00C0179F"/>
    <w:rsid w:val="00C01D60"/>
    <w:rsid w:val="00C029CD"/>
    <w:rsid w:val="00C02C4B"/>
    <w:rsid w:val="00C03AE1"/>
    <w:rsid w:val="00C05D79"/>
    <w:rsid w:val="00C06ED9"/>
    <w:rsid w:val="00C07364"/>
    <w:rsid w:val="00C076CB"/>
    <w:rsid w:val="00C1169B"/>
    <w:rsid w:val="00C14810"/>
    <w:rsid w:val="00C14E38"/>
    <w:rsid w:val="00C159D5"/>
    <w:rsid w:val="00C1640E"/>
    <w:rsid w:val="00C16984"/>
    <w:rsid w:val="00C174CD"/>
    <w:rsid w:val="00C2459D"/>
    <w:rsid w:val="00C24C3A"/>
    <w:rsid w:val="00C26F4E"/>
    <w:rsid w:val="00C30F32"/>
    <w:rsid w:val="00C3331E"/>
    <w:rsid w:val="00C36071"/>
    <w:rsid w:val="00C363CD"/>
    <w:rsid w:val="00C368AD"/>
    <w:rsid w:val="00C37B2A"/>
    <w:rsid w:val="00C42BE9"/>
    <w:rsid w:val="00C458BC"/>
    <w:rsid w:val="00C45D53"/>
    <w:rsid w:val="00C461BF"/>
    <w:rsid w:val="00C5296A"/>
    <w:rsid w:val="00C577E9"/>
    <w:rsid w:val="00C614DD"/>
    <w:rsid w:val="00C6312D"/>
    <w:rsid w:val="00C639C9"/>
    <w:rsid w:val="00C639E9"/>
    <w:rsid w:val="00C66D00"/>
    <w:rsid w:val="00C67F58"/>
    <w:rsid w:val="00C70AC3"/>
    <w:rsid w:val="00C713EC"/>
    <w:rsid w:val="00C7178A"/>
    <w:rsid w:val="00C71D6A"/>
    <w:rsid w:val="00C71F73"/>
    <w:rsid w:val="00C72372"/>
    <w:rsid w:val="00C7751E"/>
    <w:rsid w:val="00C8031C"/>
    <w:rsid w:val="00C8536D"/>
    <w:rsid w:val="00C85CB7"/>
    <w:rsid w:val="00C85F4B"/>
    <w:rsid w:val="00C87107"/>
    <w:rsid w:val="00C90B2A"/>
    <w:rsid w:val="00C90ECB"/>
    <w:rsid w:val="00C9199B"/>
    <w:rsid w:val="00C93994"/>
    <w:rsid w:val="00C94A57"/>
    <w:rsid w:val="00C95C9C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188D"/>
    <w:rsid w:val="00CB212C"/>
    <w:rsid w:val="00CB2750"/>
    <w:rsid w:val="00CB35CF"/>
    <w:rsid w:val="00CB4D31"/>
    <w:rsid w:val="00CB4F24"/>
    <w:rsid w:val="00CB6A81"/>
    <w:rsid w:val="00CB7065"/>
    <w:rsid w:val="00CC0F0E"/>
    <w:rsid w:val="00CC4138"/>
    <w:rsid w:val="00CC46E3"/>
    <w:rsid w:val="00CD22A0"/>
    <w:rsid w:val="00CD2BF9"/>
    <w:rsid w:val="00CD4611"/>
    <w:rsid w:val="00CD6753"/>
    <w:rsid w:val="00CD7186"/>
    <w:rsid w:val="00CD7A0C"/>
    <w:rsid w:val="00CE1800"/>
    <w:rsid w:val="00CE1FB8"/>
    <w:rsid w:val="00CE4311"/>
    <w:rsid w:val="00CE47A6"/>
    <w:rsid w:val="00CE5766"/>
    <w:rsid w:val="00CE71CA"/>
    <w:rsid w:val="00CE771A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DD0"/>
    <w:rsid w:val="00D12F6C"/>
    <w:rsid w:val="00D15321"/>
    <w:rsid w:val="00D15E0C"/>
    <w:rsid w:val="00D17185"/>
    <w:rsid w:val="00D17BBC"/>
    <w:rsid w:val="00D17F93"/>
    <w:rsid w:val="00D22302"/>
    <w:rsid w:val="00D23993"/>
    <w:rsid w:val="00D25720"/>
    <w:rsid w:val="00D25EE3"/>
    <w:rsid w:val="00D25F07"/>
    <w:rsid w:val="00D30D59"/>
    <w:rsid w:val="00D31014"/>
    <w:rsid w:val="00D33B78"/>
    <w:rsid w:val="00D34E47"/>
    <w:rsid w:val="00D34FB9"/>
    <w:rsid w:val="00D35B16"/>
    <w:rsid w:val="00D35D64"/>
    <w:rsid w:val="00D40C0B"/>
    <w:rsid w:val="00D41D84"/>
    <w:rsid w:val="00D41E82"/>
    <w:rsid w:val="00D43E0C"/>
    <w:rsid w:val="00D441EE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0A5C"/>
    <w:rsid w:val="00D62658"/>
    <w:rsid w:val="00D6416B"/>
    <w:rsid w:val="00D646D0"/>
    <w:rsid w:val="00D64C10"/>
    <w:rsid w:val="00D64DD8"/>
    <w:rsid w:val="00D6535E"/>
    <w:rsid w:val="00D67B22"/>
    <w:rsid w:val="00D71E4F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6096"/>
    <w:rsid w:val="00D86AEE"/>
    <w:rsid w:val="00D91F02"/>
    <w:rsid w:val="00D92C3F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4201"/>
    <w:rsid w:val="00DC14FC"/>
    <w:rsid w:val="00DC4050"/>
    <w:rsid w:val="00DC449E"/>
    <w:rsid w:val="00DC568A"/>
    <w:rsid w:val="00DC56D3"/>
    <w:rsid w:val="00DC6F61"/>
    <w:rsid w:val="00DD0281"/>
    <w:rsid w:val="00DD4B7B"/>
    <w:rsid w:val="00DD74DF"/>
    <w:rsid w:val="00DE05BB"/>
    <w:rsid w:val="00DE096E"/>
    <w:rsid w:val="00DE42E0"/>
    <w:rsid w:val="00DF0CED"/>
    <w:rsid w:val="00DF3C8C"/>
    <w:rsid w:val="00DF3DFA"/>
    <w:rsid w:val="00E007C9"/>
    <w:rsid w:val="00E00833"/>
    <w:rsid w:val="00E00987"/>
    <w:rsid w:val="00E01008"/>
    <w:rsid w:val="00E0401B"/>
    <w:rsid w:val="00E04C15"/>
    <w:rsid w:val="00E1151E"/>
    <w:rsid w:val="00E12660"/>
    <w:rsid w:val="00E12779"/>
    <w:rsid w:val="00E13558"/>
    <w:rsid w:val="00E13656"/>
    <w:rsid w:val="00E14039"/>
    <w:rsid w:val="00E17308"/>
    <w:rsid w:val="00E20DAD"/>
    <w:rsid w:val="00E2206A"/>
    <w:rsid w:val="00E24085"/>
    <w:rsid w:val="00E2762D"/>
    <w:rsid w:val="00E326CC"/>
    <w:rsid w:val="00E3395B"/>
    <w:rsid w:val="00E33AC1"/>
    <w:rsid w:val="00E33F2D"/>
    <w:rsid w:val="00E348FA"/>
    <w:rsid w:val="00E36806"/>
    <w:rsid w:val="00E410ED"/>
    <w:rsid w:val="00E44465"/>
    <w:rsid w:val="00E444EB"/>
    <w:rsid w:val="00E46861"/>
    <w:rsid w:val="00E46E96"/>
    <w:rsid w:val="00E50BA9"/>
    <w:rsid w:val="00E56964"/>
    <w:rsid w:val="00E56D62"/>
    <w:rsid w:val="00E571F1"/>
    <w:rsid w:val="00E63DF2"/>
    <w:rsid w:val="00E6431E"/>
    <w:rsid w:val="00E65B9F"/>
    <w:rsid w:val="00E65E09"/>
    <w:rsid w:val="00E66389"/>
    <w:rsid w:val="00E717C7"/>
    <w:rsid w:val="00E7418F"/>
    <w:rsid w:val="00E74A2D"/>
    <w:rsid w:val="00E76925"/>
    <w:rsid w:val="00E7759A"/>
    <w:rsid w:val="00E807AA"/>
    <w:rsid w:val="00E847EB"/>
    <w:rsid w:val="00E84A42"/>
    <w:rsid w:val="00E84B2E"/>
    <w:rsid w:val="00E8619A"/>
    <w:rsid w:val="00E86958"/>
    <w:rsid w:val="00E87EE0"/>
    <w:rsid w:val="00E909DF"/>
    <w:rsid w:val="00E91149"/>
    <w:rsid w:val="00E91831"/>
    <w:rsid w:val="00E9192B"/>
    <w:rsid w:val="00E93E8F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3459"/>
    <w:rsid w:val="00EC6A58"/>
    <w:rsid w:val="00EC6DA0"/>
    <w:rsid w:val="00EC7268"/>
    <w:rsid w:val="00EC7DA9"/>
    <w:rsid w:val="00ED3080"/>
    <w:rsid w:val="00ED35C0"/>
    <w:rsid w:val="00ED4C24"/>
    <w:rsid w:val="00ED6A8F"/>
    <w:rsid w:val="00EE12DB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6A67"/>
    <w:rsid w:val="00EF6CA3"/>
    <w:rsid w:val="00EF7638"/>
    <w:rsid w:val="00EF7C69"/>
    <w:rsid w:val="00F001CD"/>
    <w:rsid w:val="00F01764"/>
    <w:rsid w:val="00F03C51"/>
    <w:rsid w:val="00F06CCB"/>
    <w:rsid w:val="00F077A4"/>
    <w:rsid w:val="00F07DDB"/>
    <w:rsid w:val="00F12F38"/>
    <w:rsid w:val="00F15D9A"/>
    <w:rsid w:val="00F16629"/>
    <w:rsid w:val="00F212F6"/>
    <w:rsid w:val="00F21ABF"/>
    <w:rsid w:val="00F21B7F"/>
    <w:rsid w:val="00F2266C"/>
    <w:rsid w:val="00F234BB"/>
    <w:rsid w:val="00F338D3"/>
    <w:rsid w:val="00F346D5"/>
    <w:rsid w:val="00F34E3B"/>
    <w:rsid w:val="00F35A00"/>
    <w:rsid w:val="00F369A5"/>
    <w:rsid w:val="00F4224F"/>
    <w:rsid w:val="00F42998"/>
    <w:rsid w:val="00F433FD"/>
    <w:rsid w:val="00F45E41"/>
    <w:rsid w:val="00F50C11"/>
    <w:rsid w:val="00F5135B"/>
    <w:rsid w:val="00F513C1"/>
    <w:rsid w:val="00F532E7"/>
    <w:rsid w:val="00F53F3B"/>
    <w:rsid w:val="00F5565E"/>
    <w:rsid w:val="00F5635E"/>
    <w:rsid w:val="00F62A38"/>
    <w:rsid w:val="00F63718"/>
    <w:rsid w:val="00F66611"/>
    <w:rsid w:val="00F66834"/>
    <w:rsid w:val="00F668E2"/>
    <w:rsid w:val="00F702FC"/>
    <w:rsid w:val="00F715DF"/>
    <w:rsid w:val="00F715E4"/>
    <w:rsid w:val="00F72EA6"/>
    <w:rsid w:val="00F733C1"/>
    <w:rsid w:val="00F74B6A"/>
    <w:rsid w:val="00F75BD6"/>
    <w:rsid w:val="00F75F81"/>
    <w:rsid w:val="00F76C43"/>
    <w:rsid w:val="00F771E0"/>
    <w:rsid w:val="00F842DC"/>
    <w:rsid w:val="00F85EBE"/>
    <w:rsid w:val="00F863E6"/>
    <w:rsid w:val="00F92B96"/>
    <w:rsid w:val="00FA0351"/>
    <w:rsid w:val="00FA1C64"/>
    <w:rsid w:val="00FA2E44"/>
    <w:rsid w:val="00FA41EB"/>
    <w:rsid w:val="00FA52D2"/>
    <w:rsid w:val="00FA617D"/>
    <w:rsid w:val="00FA6DB3"/>
    <w:rsid w:val="00FA7002"/>
    <w:rsid w:val="00FA7B80"/>
    <w:rsid w:val="00FB193D"/>
    <w:rsid w:val="00FB32BA"/>
    <w:rsid w:val="00FB4020"/>
    <w:rsid w:val="00FB5411"/>
    <w:rsid w:val="00FB5A17"/>
    <w:rsid w:val="00FB6181"/>
    <w:rsid w:val="00FB6C21"/>
    <w:rsid w:val="00FC0717"/>
    <w:rsid w:val="00FC07DA"/>
    <w:rsid w:val="00FC52E4"/>
    <w:rsid w:val="00FC61E4"/>
    <w:rsid w:val="00FD15FF"/>
    <w:rsid w:val="00FD475B"/>
    <w:rsid w:val="00FD60CF"/>
    <w:rsid w:val="00FD6BB6"/>
    <w:rsid w:val="00FE0C51"/>
    <w:rsid w:val="00FE25F1"/>
    <w:rsid w:val="00FE285A"/>
    <w:rsid w:val="00FE56A4"/>
    <w:rsid w:val="00FE613D"/>
    <w:rsid w:val="00FF1594"/>
    <w:rsid w:val="00FF27DB"/>
    <w:rsid w:val="00FF41CC"/>
    <w:rsid w:val="00FF5213"/>
    <w:rsid w:val="00FF6658"/>
    <w:rsid w:val="00FF7334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6455FD6D"/>
    <w:rsid w:val="64BF1ABA"/>
    <w:rsid w:val="66BF3A32"/>
    <w:rsid w:val="675A661E"/>
    <w:rsid w:val="6EA1ED8D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415D8957-139B-47BD-B1DA-C0238A36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@MSFTSecur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security/busin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cyber-signal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fia.lareiro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maci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20c142a-a6b7-40c5-8ded-e9716d23727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0BA16-EAE0-40C2-8688-71A05DB01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420c142a-a6b7-40c5-8ded-e9716d2372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3591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2022-02-03T13:14:00Z</dcterms:created>
  <dcterms:modified xsi:type="dcterms:W3CDTF">2022-02-03T13:14:00Z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0x010100DE612C99CEE2FE4CBDE9E6529D36A96E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