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5DC8B" w14:textId="693838D3" w:rsidR="0051220F" w:rsidRDefault="00D85451" w:rsidP="0072762C">
      <w:pPr>
        <w:spacing w:after="0" w:line="360" w:lineRule="auto"/>
        <w:jc w:val="center"/>
        <w:rPr>
          <w:sz w:val="28"/>
          <w:szCs w:val="28"/>
        </w:rPr>
      </w:pPr>
      <w:r>
        <w:rPr>
          <w:noProof/>
          <w:sz w:val="28"/>
          <w:szCs w:val="28"/>
          <w:lang w:eastAsia="it-IT"/>
        </w:rPr>
        <w:drawing>
          <wp:inline distT="0" distB="0" distL="0" distR="0" wp14:anchorId="0647B79F" wp14:editId="1CD31779">
            <wp:extent cx="2886075" cy="1447800"/>
            <wp:effectExtent l="0" t="0" r="0" b="0"/>
            <wp:docPr id="1" name="Picture 1" descr="B_Benetti-hom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_Benetti-home +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1447800"/>
                    </a:xfrm>
                    <a:prstGeom prst="rect">
                      <a:avLst/>
                    </a:prstGeom>
                    <a:noFill/>
                    <a:ln>
                      <a:noFill/>
                    </a:ln>
                  </pic:spPr>
                </pic:pic>
              </a:graphicData>
            </a:graphic>
          </wp:inline>
        </w:drawing>
      </w:r>
    </w:p>
    <w:p w14:paraId="26B38F63" w14:textId="17A34D7D" w:rsidR="00A43D4B" w:rsidRPr="00FC22C2" w:rsidRDefault="002D35FF" w:rsidP="008D5D88">
      <w:pPr>
        <w:spacing w:after="0" w:line="360" w:lineRule="auto"/>
        <w:jc w:val="center"/>
        <w:rPr>
          <w:b/>
          <w:sz w:val="28"/>
          <w:szCs w:val="28"/>
          <w:lang w:val="en-US"/>
        </w:rPr>
      </w:pPr>
      <w:r w:rsidRPr="00FC22C2">
        <w:rPr>
          <w:b/>
          <w:sz w:val="28"/>
          <w:szCs w:val="28"/>
          <w:lang w:val="en-US"/>
        </w:rPr>
        <w:t>BENETTI HOME</w:t>
      </w:r>
    </w:p>
    <w:p w14:paraId="6482933A" w14:textId="2EBF1DBA" w:rsidR="0053160C" w:rsidRPr="00FC22C2" w:rsidRDefault="00FC22C2" w:rsidP="008D5D88">
      <w:pPr>
        <w:spacing w:after="0" w:line="360" w:lineRule="auto"/>
        <w:jc w:val="center"/>
        <w:rPr>
          <w:b/>
          <w:sz w:val="24"/>
          <w:szCs w:val="28"/>
          <w:lang w:val="en-US"/>
        </w:rPr>
      </w:pPr>
      <w:r>
        <w:rPr>
          <w:b/>
          <w:sz w:val="24"/>
          <w:szCs w:val="28"/>
          <w:lang w:val="en-US"/>
        </w:rPr>
        <w:t>TALKING ABOUT VER</w:t>
      </w:r>
      <w:r w:rsidRPr="00FC22C2">
        <w:rPr>
          <w:b/>
          <w:sz w:val="24"/>
          <w:szCs w:val="28"/>
          <w:lang w:val="en-US"/>
        </w:rPr>
        <w:t xml:space="preserve">TICAL </w:t>
      </w:r>
      <w:r>
        <w:rPr>
          <w:b/>
          <w:sz w:val="24"/>
          <w:szCs w:val="28"/>
          <w:lang w:val="en-US"/>
        </w:rPr>
        <w:t>GARDENS</w:t>
      </w:r>
      <w:r w:rsidRPr="00FC22C2">
        <w:rPr>
          <w:b/>
          <w:sz w:val="24"/>
          <w:szCs w:val="28"/>
          <w:lang w:val="en-US"/>
        </w:rPr>
        <w:t xml:space="preserve"> AT THE MUSTELA ITALIA OFFICES</w:t>
      </w:r>
      <w:r w:rsidR="002D35FF" w:rsidRPr="00FC22C2">
        <w:rPr>
          <w:b/>
          <w:sz w:val="24"/>
          <w:szCs w:val="28"/>
          <w:lang w:val="en-US"/>
        </w:rPr>
        <w:t xml:space="preserve"> </w:t>
      </w:r>
    </w:p>
    <w:p w14:paraId="0057161B" w14:textId="77777777" w:rsidR="0053160C" w:rsidRPr="00FC22C2" w:rsidRDefault="0053160C" w:rsidP="008D5D88">
      <w:pPr>
        <w:spacing w:after="0" w:line="360" w:lineRule="auto"/>
        <w:jc w:val="both"/>
        <w:rPr>
          <w:sz w:val="28"/>
          <w:szCs w:val="28"/>
          <w:lang w:val="en-US"/>
        </w:rPr>
      </w:pPr>
    </w:p>
    <w:p w14:paraId="22BB8AEA" w14:textId="64DC01FB" w:rsidR="00FC22C2" w:rsidRDefault="00FC22C2" w:rsidP="00483336">
      <w:pPr>
        <w:spacing w:after="0" w:line="360" w:lineRule="auto"/>
        <w:jc w:val="both"/>
        <w:rPr>
          <w:sz w:val="24"/>
          <w:szCs w:val="24"/>
          <w:lang w:val="en-US"/>
        </w:rPr>
      </w:pPr>
      <w:r>
        <w:rPr>
          <w:sz w:val="24"/>
          <w:szCs w:val="24"/>
          <w:lang w:val="en-US"/>
        </w:rPr>
        <w:t>At the offices of Mustela, French company specialized in products for babies, an informal chat between professionals, design experts and enthusiasts of vertical gardens took place, involving interi</w:t>
      </w:r>
      <w:r w:rsidR="00D76286">
        <w:rPr>
          <w:sz w:val="24"/>
          <w:szCs w:val="24"/>
          <w:lang w:val="en-US"/>
        </w:rPr>
        <w:t>or designer Luca Medici, the CEO</w:t>
      </w:r>
      <w:r>
        <w:rPr>
          <w:sz w:val="24"/>
          <w:szCs w:val="24"/>
          <w:lang w:val="en-US"/>
        </w:rPr>
        <w:t xml:space="preserve"> of Benetti Home Stivens Benetti, Rosanna Re of the Sales Division of Benetti Home, and the Business Development Strategist Michela </w:t>
      </w:r>
      <w:proofErr w:type="spellStart"/>
      <w:r>
        <w:rPr>
          <w:sz w:val="24"/>
          <w:szCs w:val="24"/>
          <w:lang w:val="en-US"/>
        </w:rPr>
        <w:t>Muntean</w:t>
      </w:r>
      <w:proofErr w:type="spellEnd"/>
      <w:r>
        <w:rPr>
          <w:sz w:val="24"/>
          <w:szCs w:val="24"/>
          <w:lang w:val="en-US"/>
        </w:rPr>
        <w:t xml:space="preserve">. </w:t>
      </w:r>
    </w:p>
    <w:p w14:paraId="7293E40C" w14:textId="77777777" w:rsidR="00483336" w:rsidRPr="00D76286" w:rsidRDefault="00483336" w:rsidP="00483336">
      <w:pPr>
        <w:spacing w:after="0" w:line="360" w:lineRule="auto"/>
        <w:jc w:val="both"/>
        <w:rPr>
          <w:sz w:val="24"/>
          <w:szCs w:val="24"/>
          <w:lang w:val="en-US"/>
        </w:rPr>
      </w:pPr>
    </w:p>
    <w:p w14:paraId="22C7EB94" w14:textId="15BDBDD8" w:rsidR="00483336" w:rsidRPr="00D76286" w:rsidRDefault="00F81A37" w:rsidP="00483336">
      <w:pPr>
        <w:spacing w:after="0" w:line="360" w:lineRule="auto"/>
        <w:jc w:val="both"/>
        <w:rPr>
          <w:sz w:val="24"/>
          <w:szCs w:val="24"/>
          <w:lang w:val="en-US"/>
        </w:rPr>
      </w:pPr>
      <w:r w:rsidRPr="002311F4">
        <w:rPr>
          <w:sz w:val="24"/>
          <w:szCs w:val="24"/>
          <w:lang w:val="en-US"/>
        </w:rPr>
        <w:t>The goal was ‘talking about something beautiful’. And greenery generates beauty, wellness, and serenity. The conversation starts with the interiors of the location designed by Luca Medici who showed the concept</w:t>
      </w:r>
      <w:r w:rsidR="002311F4" w:rsidRPr="002311F4">
        <w:rPr>
          <w:sz w:val="24"/>
          <w:szCs w:val="24"/>
          <w:lang w:val="en-US"/>
        </w:rPr>
        <w:t>: open, friendly spaces, designed to includ</w:t>
      </w:r>
      <w:r w:rsidR="002311F4">
        <w:rPr>
          <w:sz w:val="24"/>
          <w:szCs w:val="24"/>
          <w:lang w:val="en-US"/>
        </w:rPr>
        <w:t xml:space="preserve">e green walls and impactful sustainable concepts to convey Mustela company culture to the interiors since the company has always been focused </w:t>
      </w:r>
      <w:r w:rsidR="00D76286">
        <w:rPr>
          <w:sz w:val="24"/>
          <w:szCs w:val="24"/>
          <w:lang w:val="en-US"/>
        </w:rPr>
        <w:t xml:space="preserve">on </w:t>
      </w:r>
      <w:r w:rsidR="002311F4">
        <w:rPr>
          <w:sz w:val="24"/>
          <w:szCs w:val="24"/>
          <w:lang w:val="en-US"/>
        </w:rPr>
        <w:t xml:space="preserve">sustainability.  </w:t>
      </w:r>
      <w:r w:rsidR="002311F4" w:rsidRPr="002311F4">
        <w:rPr>
          <w:sz w:val="24"/>
          <w:szCs w:val="24"/>
          <w:lang w:val="en-US"/>
        </w:rPr>
        <w:t xml:space="preserve"> </w:t>
      </w:r>
      <w:r w:rsidRPr="002311F4">
        <w:rPr>
          <w:sz w:val="24"/>
          <w:szCs w:val="24"/>
          <w:lang w:val="en-US"/>
        </w:rPr>
        <w:t xml:space="preserve"> </w:t>
      </w:r>
    </w:p>
    <w:p w14:paraId="3DD86382" w14:textId="316E5835" w:rsidR="002311F4" w:rsidRPr="00D76286" w:rsidRDefault="002311F4" w:rsidP="00483336">
      <w:pPr>
        <w:spacing w:after="0" w:line="360" w:lineRule="auto"/>
        <w:jc w:val="both"/>
        <w:rPr>
          <w:sz w:val="24"/>
          <w:szCs w:val="24"/>
          <w:lang w:val="en-US"/>
        </w:rPr>
      </w:pPr>
    </w:p>
    <w:p w14:paraId="713AA4E5" w14:textId="3A3B68EF" w:rsidR="002311F4" w:rsidRPr="002311F4" w:rsidRDefault="002311F4" w:rsidP="00483336">
      <w:pPr>
        <w:spacing w:after="0" w:line="360" w:lineRule="auto"/>
        <w:jc w:val="both"/>
        <w:rPr>
          <w:sz w:val="24"/>
          <w:szCs w:val="24"/>
          <w:lang w:val="en-US"/>
        </w:rPr>
      </w:pPr>
      <w:r w:rsidRPr="002311F4">
        <w:rPr>
          <w:sz w:val="24"/>
          <w:szCs w:val="24"/>
          <w:lang w:val="en-US"/>
        </w:rPr>
        <w:t xml:space="preserve">The solution </w:t>
      </w:r>
      <w:r>
        <w:rPr>
          <w:sz w:val="24"/>
          <w:szCs w:val="24"/>
          <w:lang w:val="en-US"/>
        </w:rPr>
        <w:t>was to apply at different spaces the Benetti MOSS which is a stabilized, natural and maintenance-free lichen</w:t>
      </w:r>
      <w:r w:rsidR="002A0E3E">
        <w:rPr>
          <w:sz w:val="24"/>
          <w:szCs w:val="24"/>
          <w:lang w:val="en-US"/>
        </w:rPr>
        <w:t>: it was used for the kitchenette and break area, up to the entrance to frame the company logo. Luca Medici is excited about the logo: “</w:t>
      </w:r>
      <w:r w:rsidR="002A0E3E" w:rsidRPr="002A0E3E">
        <w:rPr>
          <w:i/>
          <w:sz w:val="24"/>
          <w:szCs w:val="24"/>
          <w:lang w:val="en-US"/>
        </w:rPr>
        <w:t>It’s easy to use and to remove, place and shape for different intended uses</w:t>
      </w:r>
      <w:r w:rsidR="002A0E3E">
        <w:rPr>
          <w:sz w:val="24"/>
          <w:szCs w:val="24"/>
          <w:lang w:val="en-US"/>
        </w:rPr>
        <w:t xml:space="preserve">”. The </w:t>
      </w:r>
      <w:r w:rsidR="00C8262D">
        <w:rPr>
          <w:sz w:val="24"/>
          <w:szCs w:val="24"/>
          <w:lang w:val="en-US"/>
        </w:rPr>
        <w:t>a</w:t>
      </w:r>
      <w:r w:rsidR="002A0E3E">
        <w:rPr>
          <w:sz w:val="24"/>
          <w:szCs w:val="24"/>
          <w:lang w:val="en-US"/>
        </w:rPr>
        <w:t xml:space="preserve">esthetic impact of the green element is the focus of the project and therefore the project will become a model for other international headquarters of the company in the world. </w:t>
      </w:r>
    </w:p>
    <w:p w14:paraId="6402DD0F" w14:textId="77777777" w:rsidR="00483336" w:rsidRPr="002311F4" w:rsidRDefault="00483336" w:rsidP="00483336">
      <w:pPr>
        <w:spacing w:after="0" w:line="360" w:lineRule="auto"/>
        <w:jc w:val="both"/>
        <w:rPr>
          <w:sz w:val="24"/>
          <w:szCs w:val="24"/>
          <w:lang w:val="en-US"/>
        </w:rPr>
      </w:pPr>
    </w:p>
    <w:p w14:paraId="37027C68" w14:textId="1A4421A2" w:rsidR="00483336" w:rsidRPr="00E263DD" w:rsidRDefault="002A0E3E" w:rsidP="00483336">
      <w:pPr>
        <w:spacing w:after="0" w:line="360" w:lineRule="auto"/>
        <w:jc w:val="both"/>
        <w:rPr>
          <w:sz w:val="24"/>
          <w:szCs w:val="24"/>
          <w:lang w:val="en-US"/>
        </w:rPr>
      </w:pPr>
      <w:r>
        <w:rPr>
          <w:sz w:val="24"/>
          <w:szCs w:val="24"/>
          <w:lang w:val="en-US"/>
        </w:rPr>
        <w:t>Another important t</w:t>
      </w:r>
      <w:r w:rsidRPr="002A0E3E">
        <w:rPr>
          <w:sz w:val="24"/>
          <w:szCs w:val="24"/>
          <w:lang w:val="en-US"/>
        </w:rPr>
        <w:t xml:space="preserve">opic discussed was </w:t>
      </w:r>
      <w:r w:rsidR="005818CF">
        <w:rPr>
          <w:sz w:val="24"/>
          <w:szCs w:val="24"/>
          <w:lang w:val="en-US"/>
        </w:rPr>
        <w:t xml:space="preserve">the </w:t>
      </w:r>
      <w:r w:rsidRPr="002A0E3E">
        <w:rPr>
          <w:sz w:val="24"/>
          <w:szCs w:val="24"/>
          <w:lang w:val="en-US"/>
        </w:rPr>
        <w:t>multi</w:t>
      </w:r>
      <w:r>
        <w:rPr>
          <w:sz w:val="24"/>
          <w:szCs w:val="24"/>
          <w:lang w:val="en-US"/>
        </w:rPr>
        <w:t>-</w:t>
      </w:r>
      <w:proofErr w:type="spellStart"/>
      <w:r w:rsidRPr="002A0E3E">
        <w:rPr>
          <w:sz w:val="24"/>
          <w:szCs w:val="24"/>
          <w:lang w:val="en-US"/>
        </w:rPr>
        <w:t>sen</w:t>
      </w:r>
      <w:r>
        <w:rPr>
          <w:sz w:val="24"/>
          <w:szCs w:val="24"/>
          <w:lang w:val="en-US"/>
        </w:rPr>
        <w:t>soriality</w:t>
      </w:r>
      <w:proofErr w:type="spellEnd"/>
      <w:r>
        <w:rPr>
          <w:sz w:val="24"/>
          <w:szCs w:val="24"/>
          <w:lang w:val="en-US"/>
        </w:rPr>
        <w:t xml:space="preserve"> linked to greenery. </w:t>
      </w:r>
      <w:r w:rsidR="00F869F4">
        <w:rPr>
          <w:sz w:val="24"/>
          <w:szCs w:val="24"/>
          <w:lang w:val="en-US"/>
        </w:rPr>
        <w:t xml:space="preserve">The </w:t>
      </w:r>
      <w:r w:rsidR="005818CF">
        <w:rPr>
          <w:sz w:val="24"/>
          <w:szCs w:val="24"/>
          <w:lang w:val="en-US"/>
        </w:rPr>
        <w:t xml:space="preserve">different </w:t>
      </w:r>
      <w:r w:rsidR="00F869F4">
        <w:rPr>
          <w:sz w:val="24"/>
          <w:szCs w:val="24"/>
          <w:lang w:val="en-US"/>
        </w:rPr>
        <w:t xml:space="preserve">professionals talked about the sensory positive effects </w:t>
      </w:r>
      <w:r w:rsidR="005818CF">
        <w:rPr>
          <w:sz w:val="24"/>
          <w:szCs w:val="24"/>
          <w:lang w:val="en-US"/>
        </w:rPr>
        <w:t>of Benetti</w:t>
      </w:r>
      <w:r w:rsidR="00F869F4">
        <w:rPr>
          <w:sz w:val="24"/>
          <w:szCs w:val="24"/>
          <w:lang w:val="en-US"/>
        </w:rPr>
        <w:t xml:space="preserve"> MOSS: the color is eye-catching; it is pleasant to touch and it releases a lovely moss scent.</w:t>
      </w:r>
      <w:r w:rsidR="00E7718C">
        <w:rPr>
          <w:sz w:val="24"/>
          <w:szCs w:val="24"/>
          <w:lang w:val="en-US"/>
        </w:rPr>
        <w:t xml:space="preserve"> </w:t>
      </w:r>
      <w:r w:rsidR="00E263DD" w:rsidRPr="005818CF">
        <w:rPr>
          <w:sz w:val="24"/>
          <w:szCs w:val="24"/>
          <w:lang w:val="en-US"/>
        </w:rPr>
        <w:t>There is even the sound</w:t>
      </w:r>
      <w:r w:rsidR="005818CF" w:rsidRPr="005818CF">
        <w:rPr>
          <w:sz w:val="24"/>
          <w:szCs w:val="24"/>
          <w:lang w:val="en-US"/>
        </w:rPr>
        <w:t xml:space="preserve"> involved</w:t>
      </w:r>
      <w:r w:rsidR="00E263DD" w:rsidRPr="005818CF">
        <w:rPr>
          <w:sz w:val="24"/>
          <w:szCs w:val="24"/>
          <w:lang w:val="en-US"/>
        </w:rPr>
        <w:t>.</w:t>
      </w:r>
      <w:r w:rsidR="00C033A8" w:rsidRPr="005818CF">
        <w:rPr>
          <w:sz w:val="24"/>
          <w:szCs w:val="24"/>
          <w:lang w:val="en-US"/>
        </w:rPr>
        <w:t xml:space="preserve"> </w:t>
      </w:r>
      <w:r w:rsidR="00E263DD" w:rsidRPr="00E263DD">
        <w:rPr>
          <w:sz w:val="24"/>
          <w:szCs w:val="24"/>
          <w:lang w:val="en-US"/>
        </w:rPr>
        <w:t>In 2021, in fact, among</w:t>
      </w:r>
      <w:r w:rsidR="005818CF">
        <w:rPr>
          <w:sz w:val="24"/>
          <w:szCs w:val="24"/>
          <w:lang w:val="en-US"/>
        </w:rPr>
        <w:t xml:space="preserve"> its latest projects</w:t>
      </w:r>
      <w:r w:rsidR="00E263DD" w:rsidRPr="00E263DD">
        <w:rPr>
          <w:sz w:val="24"/>
          <w:szCs w:val="24"/>
          <w:lang w:val="en-US"/>
        </w:rPr>
        <w:t xml:space="preserve">, Benetti Home has </w:t>
      </w:r>
      <w:r w:rsidR="00E263DD" w:rsidRPr="00E263DD">
        <w:rPr>
          <w:sz w:val="24"/>
          <w:szCs w:val="24"/>
          <w:lang w:val="en-US"/>
        </w:rPr>
        <w:lastRenderedPageBreak/>
        <w:t xml:space="preserve">launched </w:t>
      </w:r>
      <w:proofErr w:type="spellStart"/>
      <w:r w:rsidR="00E263DD" w:rsidRPr="00E263DD">
        <w:rPr>
          <w:sz w:val="24"/>
          <w:szCs w:val="24"/>
          <w:lang w:val="en-US"/>
        </w:rPr>
        <w:t>BenettiSOUND</w:t>
      </w:r>
      <w:proofErr w:type="spellEnd"/>
      <w:r w:rsidR="00E263DD" w:rsidRPr="00E263DD">
        <w:rPr>
          <w:sz w:val="24"/>
          <w:szCs w:val="24"/>
          <w:lang w:val="en-US"/>
        </w:rPr>
        <w:t>, a vertical garden in</w:t>
      </w:r>
      <w:r w:rsidR="005818CF">
        <w:rPr>
          <w:sz w:val="24"/>
          <w:szCs w:val="24"/>
          <w:lang w:val="en-US"/>
        </w:rPr>
        <w:t xml:space="preserve"> 100% natural, stabilized</w:t>
      </w:r>
      <w:r w:rsidR="00E263DD" w:rsidRPr="00E263DD">
        <w:rPr>
          <w:sz w:val="24"/>
          <w:szCs w:val="24"/>
          <w:lang w:val="en-US"/>
        </w:rPr>
        <w:t xml:space="preserve"> lichen </w:t>
      </w:r>
      <w:r w:rsidR="005818CF">
        <w:rPr>
          <w:sz w:val="24"/>
          <w:szCs w:val="24"/>
          <w:lang w:val="en-US"/>
        </w:rPr>
        <w:t xml:space="preserve">with a high-tech sound system that allow the wall to sound, </w:t>
      </w:r>
      <w:r w:rsidR="00863875">
        <w:rPr>
          <w:sz w:val="24"/>
          <w:szCs w:val="24"/>
          <w:lang w:val="en-US"/>
        </w:rPr>
        <w:t>providing a total multi-sensorial experience.</w:t>
      </w:r>
      <w:r w:rsidR="00A10F44">
        <w:rPr>
          <w:sz w:val="24"/>
          <w:szCs w:val="24"/>
          <w:lang w:val="en-US"/>
        </w:rPr>
        <w:t xml:space="preserve"> </w:t>
      </w:r>
    </w:p>
    <w:p w14:paraId="336A62DD" w14:textId="79F4FDA5" w:rsidR="00483336" w:rsidRPr="00A10F44" w:rsidRDefault="00483336" w:rsidP="00483336">
      <w:pPr>
        <w:spacing w:after="0" w:line="360" w:lineRule="auto"/>
        <w:jc w:val="both"/>
        <w:rPr>
          <w:sz w:val="24"/>
          <w:szCs w:val="24"/>
          <w:lang w:val="en-US"/>
        </w:rPr>
      </w:pPr>
    </w:p>
    <w:p w14:paraId="46B3A71D" w14:textId="663DA872" w:rsidR="00863875" w:rsidRPr="00A10F44" w:rsidRDefault="00863875" w:rsidP="00483336">
      <w:pPr>
        <w:spacing w:after="0" w:line="360" w:lineRule="auto"/>
        <w:jc w:val="both"/>
        <w:rPr>
          <w:sz w:val="24"/>
          <w:szCs w:val="24"/>
          <w:lang w:val="en-US"/>
        </w:rPr>
      </w:pPr>
      <w:r w:rsidRPr="00863875">
        <w:rPr>
          <w:sz w:val="24"/>
          <w:szCs w:val="24"/>
          <w:lang w:val="en-US"/>
        </w:rPr>
        <w:t>Miche</w:t>
      </w:r>
      <w:r w:rsidR="00D76286">
        <w:rPr>
          <w:sz w:val="24"/>
          <w:szCs w:val="24"/>
          <w:lang w:val="en-US"/>
        </w:rPr>
        <w:t>la</w:t>
      </w:r>
      <w:r w:rsidRPr="00863875">
        <w:rPr>
          <w:sz w:val="24"/>
          <w:szCs w:val="24"/>
          <w:lang w:val="en-US"/>
        </w:rPr>
        <w:t xml:space="preserve"> </w:t>
      </w:r>
      <w:proofErr w:type="spellStart"/>
      <w:r w:rsidRPr="00863875">
        <w:rPr>
          <w:sz w:val="24"/>
          <w:szCs w:val="24"/>
          <w:lang w:val="en-US"/>
        </w:rPr>
        <w:t>Muntean</w:t>
      </w:r>
      <w:proofErr w:type="spellEnd"/>
      <w:r w:rsidRPr="00863875">
        <w:rPr>
          <w:sz w:val="24"/>
          <w:szCs w:val="24"/>
          <w:lang w:val="en-US"/>
        </w:rPr>
        <w:t xml:space="preserve"> defined greenery as “</w:t>
      </w:r>
      <w:r w:rsidRPr="00863875">
        <w:rPr>
          <w:i/>
          <w:sz w:val="24"/>
          <w:szCs w:val="24"/>
          <w:lang w:val="en-US"/>
        </w:rPr>
        <w:t>very inspiring and interesting</w:t>
      </w:r>
      <w:r>
        <w:rPr>
          <w:sz w:val="24"/>
          <w:szCs w:val="24"/>
          <w:lang w:val="en-US"/>
        </w:rPr>
        <w:t xml:space="preserve">” talking about its application to the exhibition industry where people can touch the product and interact with the it. In fact, it is important to engage and experience. </w:t>
      </w:r>
      <w:r w:rsidR="00A10F44">
        <w:rPr>
          <w:sz w:val="24"/>
          <w:szCs w:val="24"/>
          <w:lang w:val="en-US"/>
        </w:rPr>
        <w:t xml:space="preserve">Looking without touching and experiencing the product is a real disadvantage, especially in trade fairs. </w:t>
      </w:r>
      <w:r w:rsidR="00A10F44" w:rsidRPr="00A10F44">
        <w:rPr>
          <w:sz w:val="24"/>
          <w:szCs w:val="24"/>
          <w:lang w:val="en-US"/>
        </w:rPr>
        <w:t>“</w:t>
      </w:r>
      <w:r w:rsidR="00E954B5" w:rsidRPr="002937E1">
        <w:rPr>
          <w:i/>
          <w:sz w:val="24"/>
          <w:szCs w:val="24"/>
          <w:lang w:val="en-US"/>
        </w:rPr>
        <w:t>Talking about</w:t>
      </w:r>
      <w:r w:rsidR="00A10F44" w:rsidRPr="002937E1">
        <w:rPr>
          <w:i/>
          <w:sz w:val="24"/>
          <w:szCs w:val="24"/>
          <w:lang w:val="en-US"/>
        </w:rPr>
        <w:t xml:space="preserve"> the concept of experiencing the product, it could be interesting to include </w:t>
      </w:r>
      <w:r w:rsidR="00C8763E" w:rsidRPr="002937E1">
        <w:rPr>
          <w:i/>
          <w:sz w:val="24"/>
          <w:szCs w:val="24"/>
          <w:lang w:val="en-US"/>
        </w:rPr>
        <w:t xml:space="preserve">more small user-friendly, </w:t>
      </w:r>
      <w:r w:rsidR="00A10F44" w:rsidRPr="002937E1">
        <w:rPr>
          <w:i/>
          <w:sz w:val="24"/>
          <w:szCs w:val="24"/>
          <w:lang w:val="en-US"/>
        </w:rPr>
        <w:t xml:space="preserve">green design elements or do-it-yourself objects to </w:t>
      </w:r>
      <w:r w:rsidR="00C8763E" w:rsidRPr="002937E1">
        <w:rPr>
          <w:i/>
          <w:sz w:val="24"/>
          <w:szCs w:val="24"/>
          <w:lang w:val="en-US"/>
        </w:rPr>
        <w:t xml:space="preserve">help people to experience greenery with simplicity and engagement. Especially in your home, which becomes the center of our daily life, greenery can help to create a corner of wellbeing, a place where you can feel good. </w:t>
      </w:r>
      <w:r w:rsidR="002937E1" w:rsidRPr="002937E1">
        <w:rPr>
          <w:i/>
          <w:sz w:val="24"/>
          <w:szCs w:val="24"/>
          <w:lang w:val="en-US"/>
        </w:rPr>
        <w:t>Even aseptic and sterile environments, such as hospitals and pharmacies, which greenery can make cozy and comfortable for patients and clients</w:t>
      </w:r>
      <w:r w:rsidR="002937E1">
        <w:rPr>
          <w:sz w:val="24"/>
          <w:szCs w:val="24"/>
          <w:lang w:val="en-US"/>
        </w:rPr>
        <w:t>”.</w:t>
      </w:r>
    </w:p>
    <w:p w14:paraId="51E644C8" w14:textId="2200BE0B" w:rsidR="00483336" w:rsidRPr="00D76286" w:rsidRDefault="002937E1" w:rsidP="007423A4">
      <w:pPr>
        <w:spacing w:line="360" w:lineRule="auto"/>
        <w:jc w:val="both"/>
        <w:rPr>
          <w:sz w:val="24"/>
          <w:szCs w:val="24"/>
          <w:lang w:val="en-US"/>
        </w:rPr>
      </w:pPr>
      <w:r w:rsidRPr="002937E1">
        <w:rPr>
          <w:sz w:val="24"/>
          <w:szCs w:val="24"/>
          <w:lang w:val="en-US"/>
        </w:rPr>
        <w:t xml:space="preserve">“It’s a very flexible product for many uses”, as explains Rosanna Re, </w:t>
      </w:r>
      <w:r w:rsidR="00077A48">
        <w:rPr>
          <w:sz w:val="24"/>
          <w:szCs w:val="24"/>
          <w:lang w:val="en-US"/>
        </w:rPr>
        <w:t>“</w:t>
      </w:r>
      <w:r w:rsidR="00077A48" w:rsidRPr="007423A4">
        <w:rPr>
          <w:i/>
          <w:sz w:val="24"/>
          <w:szCs w:val="24"/>
          <w:lang w:val="en-US"/>
        </w:rPr>
        <w:t xml:space="preserve">Architects and designers show us ideas about the most imaginative and unique custom projects. The idea of </w:t>
      </w:r>
      <w:r w:rsidR="00782EBC">
        <w:rPr>
          <w:i/>
          <w:sz w:val="24"/>
          <w:szCs w:val="24"/>
          <w:lang w:val="en-US"/>
        </w:rPr>
        <w:t xml:space="preserve">a </w:t>
      </w:r>
      <w:r w:rsidR="00077A48" w:rsidRPr="007423A4">
        <w:rPr>
          <w:i/>
          <w:sz w:val="24"/>
          <w:szCs w:val="24"/>
          <w:lang w:val="en-US"/>
        </w:rPr>
        <w:t xml:space="preserve">client can lead to an interesting project which can become a collection. </w:t>
      </w:r>
      <w:r w:rsidR="002251C8" w:rsidRPr="007423A4">
        <w:rPr>
          <w:i/>
          <w:sz w:val="24"/>
          <w:szCs w:val="24"/>
          <w:lang w:val="en-US"/>
        </w:rPr>
        <w:t>Some examples are Benetti H(AIR) and Benetti SKY: Benetti H(AIR) is an</w:t>
      </w:r>
      <w:r w:rsidR="006526D3" w:rsidRPr="007423A4">
        <w:rPr>
          <w:i/>
          <w:lang w:val="en-US"/>
        </w:rPr>
        <w:t xml:space="preserve"> </w:t>
      </w:r>
      <w:r w:rsidR="006526D3" w:rsidRPr="007423A4">
        <w:rPr>
          <w:i/>
          <w:sz w:val="24"/>
          <w:szCs w:val="24"/>
          <w:lang w:val="en-US"/>
        </w:rPr>
        <w:t>anthracite</w:t>
      </w:r>
      <w:r w:rsidR="002251C8" w:rsidRPr="007423A4">
        <w:rPr>
          <w:i/>
          <w:sz w:val="24"/>
          <w:szCs w:val="24"/>
          <w:lang w:val="en-US"/>
        </w:rPr>
        <w:t xml:space="preserve"> iron structure </w:t>
      </w:r>
      <w:r w:rsidR="006526D3" w:rsidRPr="007423A4">
        <w:rPr>
          <w:i/>
          <w:sz w:val="24"/>
          <w:szCs w:val="24"/>
          <w:lang w:val="en-US"/>
        </w:rPr>
        <w:t xml:space="preserve">covered with natural stabilized foliage of </w:t>
      </w:r>
      <w:proofErr w:type="spellStart"/>
      <w:r w:rsidR="006526D3" w:rsidRPr="007423A4">
        <w:rPr>
          <w:i/>
          <w:sz w:val="24"/>
          <w:szCs w:val="24"/>
          <w:lang w:val="en-US"/>
        </w:rPr>
        <w:t>Amanthus</w:t>
      </w:r>
      <w:proofErr w:type="spellEnd"/>
      <w:r w:rsidR="006526D3" w:rsidRPr="007423A4">
        <w:rPr>
          <w:i/>
          <w:sz w:val="24"/>
          <w:szCs w:val="24"/>
          <w:lang w:val="en-US"/>
        </w:rPr>
        <w:t xml:space="preserve">, available in three different diameters which combine to create a dynamic ceiling; </w:t>
      </w:r>
      <w:r w:rsidR="00347DCD" w:rsidRPr="007423A4">
        <w:rPr>
          <w:i/>
          <w:sz w:val="24"/>
          <w:szCs w:val="24"/>
          <w:lang w:val="en-US"/>
        </w:rPr>
        <w:t xml:space="preserve">whereas </w:t>
      </w:r>
      <w:r w:rsidR="006526D3" w:rsidRPr="007423A4">
        <w:rPr>
          <w:i/>
          <w:sz w:val="24"/>
          <w:szCs w:val="24"/>
          <w:lang w:val="en-US"/>
        </w:rPr>
        <w:t xml:space="preserve">Benetti SKY </w:t>
      </w:r>
      <w:r w:rsidR="00347DCD" w:rsidRPr="007423A4">
        <w:rPr>
          <w:i/>
          <w:sz w:val="24"/>
          <w:szCs w:val="24"/>
          <w:lang w:val="en-US"/>
        </w:rPr>
        <w:t>is composed of an iron structure covered with natural stabilized foliage to apply, in particular, to meeting rooms because of its sound-absorbing properties which assure the necessary privacy to business meetings</w:t>
      </w:r>
      <w:r w:rsidR="00347DCD">
        <w:rPr>
          <w:sz w:val="24"/>
          <w:szCs w:val="24"/>
          <w:lang w:val="en-US"/>
        </w:rPr>
        <w:t xml:space="preserve">”. In conclusion, it is a product with many </w:t>
      </w:r>
      <w:r w:rsidR="00FB4AB6">
        <w:rPr>
          <w:sz w:val="24"/>
          <w:szCs w:val="24"/>
          <w:lang w:val="en-US"/>
        </w:rPr>
        <w:t>features</w:t>
      </w:r>
      <w:r w:rsidR="00347DCD">
        <w:rPr>
          <w:sz w:val="24"/>
          <w:szCs w:val="24"/>
          <w:lang w:val="en-US"/>
        </w:rPr>
        <w:t>.</w:t>
      </w:r>
      <w:r w:rsidR="007423A4">
        <w:rPr>
          <w:sz w:val="24"/>
          <w:szCs w:val="24"/>
          <w:lang w:val="en-US"/>
        </w:rPr>
        <w:t xml:space="preserve"> </w:t>
      </w:r>
      <w:r w:rsidR="007423A4" w:rsidRPr="00D76286">
        <w:rPr>
          <w:sz w:val="24"/>
          <w:szCs w:val="24"/>
          <w:lang w:val="en-US"/>
        </w:rPr>
        <w:t xml:space="preserve">You can cut, process or transform it. Only imagination is the limit. </w:t>
      </w:r>
    </w:p>
    <w:p w14:paraId="7BE22C54" w14:textId="03EA9F97" w:rsidR="007423A4" w:rsidRPr="007423A4" w:rsidRDefault="00782EBC" w:rsidP="007423A4">
      <w:pPr>
        <w:spacing w:line="360" w:lineRule="auto"/>
        <w:jc w:val="both"/>
        <w:rPr>
          <w:sz w:val="24"/>
          <w:szCs w:val="24"/>
          <w:lang w:val="en-US"/>
        </w:rPr>
      </w:pPr>
      <w:r>
        <w:rPr>
          <w:sz w:val="24"/>
          <w:szCs w:val="24"/>
          <w:lang w:val="en-US"/>
        </w:rPr>
        <w:t>Many ideas ca</w:t>
      </w:r>
      <w:r w:rsidR="007423A4" w:rsidRPr="007423A4">
        <w:rPr>
          <w:sz w:val="24"/>
          <w:szCs w:val="24"/>
          <w:lang w:val="en-US"/>
        </w:rPr>
        <w:t>me up during the talk and</w:t>
      </w:r>
      <w:r w:rsidR="007423A4">
        <w:rPr>
          <w:sz w:val="24"/>
          <w:szCs w:val="24"/>
          <w:lang w:val="en-US"/>
        </w:rPr>
        <w:t xml:space="preserve"> these experiences teach us tha</w:t>
      </w:r>
      <w:r w:rsidR="007423A4" w:rsidRPr="007423A4">
        <w:rPr>
          <w:sz w:val="24"/>
          <w:szCs w:val="24"/>
          <w:lang w:val="en-US"/>
        </w:rPr>
        <w:t xml:space="preserve">t synergies make </w:t>
      </w:r>
      <w:r w:rsidR="007423A4">
        <w:rPr>
          <w:sz w:val="24"/>
          <w:szCs w:val="24"/>
          <w:lang w:val="en-US"/>
        </w:rPr>
        <w:t xml:space="preserve">a difference. Only through a passionate </w:t>
      </w:r>
      <w:r w:rsidR="00954F1A">
        <w:rPr>
          <w:sz w:val="24"/>
          <w:szCs w:val="24"/>
          <w:lang w:val="en-US"/>
        </w:rPr>
        <w:t>discussion new ideas and successful projects can be developed.</w:t>
      </w:r>
      <w:r w:rsidR="007423A4">
        <w:rPr>
          <w:sz w:val="24"/>
          <w:szCs w:val="24"/>
          <w:lang w:val="en-US"/>
        </w:rPr>
        <w:t xml:space="preserve"> </w:t>
      </w:r>
      <w:bookmarkStart w:id="0" w:name="_GoBack"/>
      <w:bookmarkEnd w:id="0"/>
    </w:p>
    <w:p w14:paraId="619CA7FE" w14:textId="77777777" w:rsidR="00483336" w:rsidRPr="007423A4" w:rsidRDefault="00483336" w:rsidP="00483336">
      <w:pPr>
        <w:spacing w:after="0" w:line="360" w:lineRule="auto"/>
        <w:jc w:val="both"/>
        <w:rPr>
          <w:sz w:val="24"/>
          <w:szCs w:val="24"/>
          <w:lang w:val="en-US"/>
        </w:rPr>
      </w:pPr>
    </w:p>
    <w:p w14:paraId="736D0C41" w14:textId="77777777" w:rsidR="00F34EBD" w:rsidRPr="00D76286" w:rsidRDefault="00F34EBD" w:rsidP="008D5D88">
      <w:pPr>
        <w:spacing w:after="0" w:line="360" w:lineRule="auto"/>
        <w:jc w:val="both"/>
        <w:rPr>
          <w:b/>
          <w:sz w:val="24"/>
          <w:szCs w:val="24"/>
          <w:lang w:val="en-US"/>
        </w:rPr>
      </w:pPr>
    </w:p>
    <w:p w14:paraId="17491067" w14:textId="77777777" w:rsidR="00201068" w:rsidRPr="00D76286" w:rsidRDefault="00201068" w:rsidP="008D5D88">
      <w:pPr>
        <w:spacing w:after="0" w:line="360" w:lineRule="auto"/>
        <w:jc w:val="both"/>
        <w:rPr>
          <w:rFonts w:eastAsia="Times New Roman" w:cs="Arial"/>
          <w:color w:val="202122"/>
          <w:sz w:val="24"/>
          <w:szCs w:val="24"/>
          <w:lang w:val="en-US" w:eastAsia="it-IT"/>
        </w:rPr>
      </w:pPr>
    </w:p>
    <w:p w14:paraId="48893ED9" w14:textId="543CD35D" w:rsidR="00440CBB" w:rsidRPr="00D76286" w:rsidRDefault="00440CBB" w:rsidP="008D5D88">
      <w:pPr>
        <w:spacing w:after="0" w:line="360" w:lineRule="auto"/>
        <w:jc w:val="both"/>
        <w:rPr>
          <w:rFonts w:eastAsia="Times New Roman" w:cs="Arial"/>
          <w:color w:val="202122"/>
          <w:sz w:val="24"/>
          <w:szCs w:val="24"/>
          <w:lang w:val="en-US" w:eastAsia="it-IT"/>
        </w:rPr>
      </w:pPr>
    </w:p>
    <w:p w14:paraId="1EF39DD5" w14:textId="77777777" w:rsidR="00FE6597" w:rsidRPr="00FE6597" w:rsidRDefault="00440CBB" w:rsidP="00FE6597">
      <w:pPr>
        <w:pStyle w:val="paragraph"/>
        <w:spacing w:before="0" w:beforeAutospacing="0" w:after="0" w:afterAutospacing="0"/>
        <w:jc w:val="right"/>
        <w:textAlignment w:val="baseline"/>
        <w:rPr>
          <w:rFonts w:ascii="Segoe UI" w:hAnsi="Segoe UI" w:cs="Segoe UI"/>
          <w:sz w:val="18"/>
          <w:szCs w:val="18"/>
        </w:rPr>
      </w:pPr>
      <w:r w:rsidRPr="00D76286">
        <w:rPr>
          <w:rFonts w:cs="Arial"/>
          <w:b/>
          <w:color w:val="202122"/>
          <w:lang w:val="en-US"/>
        </w:rPr>
        <w:tab/>
      </w:r>
      <w:r w:rsidRPr="00D76286">
        <w:rPr>
          <w:rFonts w:cs="Arial"/>
          <w:b/>
          <w:color w:val="202122"/>
          <w:lang w:val="en-US"/>
        </w:rPr>
        <w:tab/>
      </w:r>
      <w:r w:rsidRPr="00D76286">
        <w:rPr>
          <w:rFonts w:cs="Arial"/>
          <w:b/>
          <w:color w:val="202122"/>
          <w:lang w:val="en-US"/>
        </w:rPr>
        <w:tab/>
      </w:r>
      <w:r w:rsidRPr="00D76286">
        <w:rPr>
          <w:rFonts w:cs="Arial"/>
          <w:b/>
          <w:color w:val="202122"/>
          <w:lang w:val="en-US"/>
        </w:rPr>
        <w:tab/>
      </w:r>
      <w:r w:rsidRPr="00D76286">
        <w:rPr>
          <w:rFonts w:cs="Arial"/>
          <w:b/>
          <w:color w:val="202122"/>
          <w:lang w:val="en-US"/>
        </w:rPr>
        <w:tab/>
      </w:r>
      <w:r w:rsidRPr="00D76286">
        <w:rPr>
          <w:rFonts w:cs="Arial"/>
          <w:b/>
          <w:color w:val="202122"/>
          <w:lang w:val="en-US"/>
        </w:rPr>
        <w:tab/>
      </w:r>
      <w:r w:rsidRPr="00D76286">
        <w:rPr>
          <w:rFonts w:cs="Arial"/>
          <w:b/>
          <w:color w:val="202122"/>
          <w:lang w:val="en-US"/>
        </w:rPr>
        <w:tab/>
      </w:r>
      <w:r w:rsidRPr="00D76286">
        <w:rPr>
          <w:rFonts w:cs="Arial"/>
          <w:b/>
          <w:color w:val="202122"/>
          <w:lang w:val="en-US"/>
        </w:rPr>
        <w:tab/>
      </w:r>
      <w:r w:rsidRPr="00D76286">
        <w:rPr>
          <w:rFonts w:cs="Arial"/>
          <w:b/>
          <w:color w:val="202122"/>
          <w:lang w:val="en-US"/>
        </w:rPr>
        <w:tab/>
      </w:r>
      <w:r w:rsidR="00FE6597">
        <w:rPr>
          <w:rStyle w:val="normaltextrun"/>
          <w:rFonts w:ascii="Calibri" w:hAnsi="Calibri" w:cs="Segoe UI"/>
          <w:b/>
          <w:bCs/>
          <w:color w:val="202122"/>
        </w:rPr>
        <w:t>Benetti Home </w:t>
      </w:r>
      <w:r w:rsidR="00FE6597" w:rsidRPr="00FE6597">
        <w:rPr>
          <w:rStyle w:val="eop"/>
          <w:rFonts w:ascii="Calibri" w:hAnsi="Calibri" w:cs="Segoe UI"/>
          <w:color w:val="202122"/>
        </w:rPr>
        <w:t> </w:t>
      </w:r>
    </w:p>
    <w:p w14:paraId="02FAC72E" w14:textId="77777777" w:rsidR="00FE6597" w:rsidRPr="00FE6597" w:rsidRDefault="00FE6597" w:rsidP="00FE6597">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Segoe UI"/>
          <w:color w:val="202122"/>
        </w:rPr>
        <w:t>Via Giacomo Matteotti, 34, 28060 Granozzo NO</w:t>
      </w:r>
      <w:r w:rsidRPr="00FE6597">
        <w:rPr>
          <w:rStyle w:val="eop"/>
          <w:rFonts w:ascii="Calibri" w:hAnsi="Calibri" w:cs="Segoe UI"/>
          <w:color w:val="202122"/>
        </w:rPr>
        <w:t> </w:t>
      </w:r>
    </w:p>
    <w:p w14:paraId="69B7D82C" w14:textId="77777777" w:rsidR="00FE6597" w:rsidRPr="00FE6597" w:rsidRDefault="00FE6597" w:rsidP="00FE6597">
      <w:pPr>
        <w:pStyle w:val="paragraph"/>
        <w:spacing w:before="0" w:beforeAutospacing="0" w:after="0" w:afterAutospacing="0"/>
        <w:jc w:val="right"/>
        <w:textAlignment w:val="baseline"/>
        <w:rPr>
          <w:rFonts w:ascii="Segoe UI" w:hAnsi="Segoe UI" w:cs="Segoe UI"/>
          <w:sz w:val="18"/>
          <w:szCs w:val="18"/>
        </w:rPr>
      </w:pPr>
      <w:hyperlink r:id="rId5" w:tgtFrame="_blank" w:history="1">
        <w:r>
          <w:rPr>
            <w:rStyle w:val="normaltextrun"/>
            <w:rFonts w:ascii="Calibri" w:hAnsi="Calibri" w:cs="Segoe UI"/>
            <w:color w:val="0563C1"/>
            <w:u w:val="single"/>
          </w:rPr>
          <w:t>info@benettihome.com</w:t>
        </w:r>
      </w:hyperlink>
      <w:r>
        <w:rPr>
          <w:rStyle w:val="normaltextrun"/>
          <w:rFonts w:ascii="Calibri" w:hAnsi="Calibri" w:cs="Segoe UI"/>
          <w:color w:val="202122"/>
        </w:rPr>
        <w:t xml:space="preserve"> - </w:t>
      </w:r>
      <w:hyperlink r:id="rId6" w:tgtFrame="_blank" w:history="1">
        <w:r>
          <w:rPr>
            <w:rStyle w:val="normaltextrun"/>
            <w:rFonts w:ascii="Calibri" w:hAnsi="Calibri" w:cs="Segoe UI"/>
            <w:color w:val="0563C1"/>
            <w:u w:val="single"/>
          </w:rPr>
          <w:t>www.benettihome.it</w:t>
        </w:r>
      </w:hyperlink>
      <w:r>
        <w:rPr>
          <w:rStyle w:val="normaltextrun"/>
          <w:rFonts w:ascii="Calibri" w:hAnsi="Calibri" w:cs="Segoe UI"/>
          <w:color w:val="202122"/>
        </w:rPr>
        <w:t xml:space="preserve"> </w:t>
      </w:r>
      <w:r w:rsidRPr="00FE6597">
        <w:rPr>
          <w:rStyle w:val="eop"/>
          <w:rFonts w:ascii="Calibri" w:hAnsi="Calibri" w:cs="Segoe UI"/>
          <w:color w:val="202122"/>
        </w:rPr>
        <w:t> </w:t>
      </w:r>
    </w:p>
    <w:p w14:paraId="4CECED1F" w14:textId="77777777" w:rsidR="00FE6597" w:rsidRPr="00FE6597" w:rsidRDefault="00FE6597" w:rsidP="00FE6597">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Segoe UI"/>
          <w:color w:val="202122"/>
        </w:rPr>
        <w:t> </w:t>
      </w:r>
      <w:r w:rsidRPr="00FE6597">
        <w:rPr>
          <w:rStyle w:val="eop"/>
          <w:rFonts w:ascii="Calibri" w:hAnsi="Calibri" w:cs="Segoe UI"/>
          <w:color w:val="202122"/>
        </w:rPr>
        <w:t> </w:t>
      </w:r>
    </w:p>
    <w:p w14:paraId="3851A6A3" w14:textId="77777777" w:rsidR="00FE6597" w:rsidRDefault="00FE6597" w:rsidP="00FE6597">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Calibri" w:hAnsi="Calibri" w:cs="Segoe UI"/>
          <w:b/>
          <w:bCs/>
          <w:color w:val="202122"/>
        </w:rPr>
        <w:t xml:space="preserve">OGS PR and </w:t>
      </w:r>
      <w:proofErr w:type="spellStart"/>
      <w:r>
        <w:rPr>
          <w:rStyle w:val="normaltextrun"/>
          <w:rFonts w:ascii="Calibri" w:hAnsi="Calibri" w:cs="Segoe UI"/>
          <w:b/>
          <w:bCs/>
          <w:color w:val="202122"/>
        </w:rPr>
        <w:t>Communication</w:t>
      </w:r>
      <w:proofErr w:type="spellEnd"/>
      <w:r>
        <w:rPr>
          <w:rStyle w:val="normaltextrun"/>
          <w:rFonts w:ascii="Calibri" w:hAnsi="Calibri" w:cs="Segoe UI"/>
          <w:b/>
          <w:bCs/>
          <w:color w:val="202122"/>
        </w:rPr>
        <w:t xml:space="preserve"> </w:t>
      </w:r>
      <w:r>
        <w:rPr>
          <w:rStyle w:val="eop"/>
          <w:rFonts w:ascii="Calibri" w:hAnsi="Calibri" w:cs="Segoe UI"/>
          <w:color w:val="202122"/>
          <w:lang w:val="fr-FR"/>
        </w:rPr>
        <w:t> </w:t>
      </w:r>
    </w:p>
    <w:p w14:paraId="2F729607" w14:textId="77777777" w:rsidR="00FE6597" w:rsidRDefault="00FE6597" w:rsidP="00FE6597">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Calibri" w:hAnsi="Calibri" w:cs="Segoe UI"/>
          <w:color w:val="202122"/>
        </w:rPr>
        <w:t xml:space="preserve">Via </w:t>
      </w:r>
      <w:proofErr w:type="spellStart"/>
      <w:r>
        <w:rPr>
          <w:rStyle w:val="normaltextrun"/>
          <w:rFonts w:ascii="Calibri" w:hAnsi="Calibri" w:cs="Segoe UI"/>
          <w:color w:val="202122"/>
        </w:rPr>
        <w:t>Koristka</w:t>
      </w:r>
      <w:proofErr w:type="spellEnd"/>
      <w:r>
        <w:rPr>
          <w:rStyle w:val="normaltextrun"/>
          <w:rFonts w:ascii="Calibri" w:hAnsi="Calibri" w:cs="Segoe UI"/>
          <w:color w:val="202122"/>
        </w:rPr>
        <w:t xml:space="preserve"> 3, Milano </w:t>
      </w:r>
      <w:r>
        <w:rPr>
          <w:rStyle w:val="eop"/>
          <w:rFonts w:ascii="Calibri" w:hAnsi="Calibri" w:cs="Segoe UI"/>
          <w:color w:val="202122"/>
          <w:lang w:val="fr-FR"/>
        </w:rPr>
        <w:t> </w:t>
      </w:r>
    </w:p>
    <w:p w14:paraId="59F26A13" w14:textId="77777777" w:rsidR="00FE6597" w:rsidRDefault="00FE6597" w:rsidP="00FE6597">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Calibri" w:hAnsi="Calibri" w:cs="Segoe UI"/>
          <w:color w:val="202122"/>
        </w:rPr>
        <w:t>+39 02 3450610</w:t>
      </w:r>
      <w:r>
        <w:rPr>
          <w:rStyle w:val="eop"/>
          <w:rFonts w:ascii="Calibri" w:hAnsi="Calibri" w:cs="Segoe UI"/>
          <w:color w:val="202122"/>
          <w:lang w:val="fr-FR"/>
        </w:rPr>
        <w:t> </w:t>
      </w:r>
    </w:p>
    <w:p w14:paraId="43DC4B72" w14:textId="77777777" w:rsidR="00FE6597" w:rsidRDefault="00FE6597" w:rsidP="00FE6597">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Segoe UI"/>
          <w:color w:val="0563C1"/>
          <w:u w:val="single"/>
          <w:lang w:val="en-US"/>
        </w:rPr>
        <w:t>www.ogscommunication.com-</w:t>
      </w:r>
      <w:r>
        <w:rPr>
          <w:rStyle w:val="normaltextrun"/>
          <w:rFonts w:ascii="Calibri" w:hAnsi="Calibri" w:cs="Segoe UI"/>
          <w:color w:val="000000"/>
          <w:lang w:val="en-US"/>
        </w:rPr>
        <w:t xml:space="preserve"> </w:t>
      </w:r>
      <w:hyperlink r:id="rId7" w:tgtFrame="_blank" w:history="1">
        <w:r>
          <w:rPr>
            <w:rStyle w:val="normaltextrun"/>
            <w:rFonts w:ascii="Calibri" w:hAnsi="Calibri" w:cs="Segoe UI"/>
            <w:color w:val="0563C1"/>
            <w:u w:val="single"/>
            <w:lang w:val="en-US"/>
          </w:rPr>
          <w:t>info@ogscommunication.com</w:t>
        </w:r>
      </w:hyperlink>
    </w:p>
    <w:p w14:paraId="691409D5" w14:textId="75472782" w:rsidR="00440CBB" w:rsidRPr="00125878" w:rsidRDefault="00440CBB" w:rsidP="00FE6597">
      <w:pPr>
        <w:spacing w:after="0"/>
        <w:jc w:val="right"/>
        <w:rPr>
          <w:rFonts w:eastAsia="Times New Roman" w:cs="Arial"/>
          <w:color w:val="202122"/>
          <w:sz w:val="24"/>
          <w:szCs w:val="24"/>
          <w:lang w:eastAsia="it-IT"/>
        </w:rPr>
      </w:pPr>
      <w:r w:rsidRPr="00125878">
        <w:rPr>
          <w:rFonts w:eastAsia="Times New Roman" w:cs="Arial"/>
          <w:color w:val="202122"/>
          <w:sz w:val="24"/>
          <w:szCs w:val="24"/>
          <w:lang w:eastAsia="it-IT"/>
        </w:rPr>
        <w:t xml:space="preserve">    </w:t>
      </w:r>
    </w:p>
    <w:p w14:paraId="3C856A08" w14:textId="77777777" w:rsidR="00440CBB" w:rsidRPr="00125878" w:rsidRDefault="00440CBB" w:rsidP="008D5D88">
      <w:pPr>
        <w:spacing w:after="0" w:line="360" w:lineRule="auto"/>
        <w:jc w:val="both"/>
        <w:rPr>
          <w:rFonts w:eastAsia="Times New Roman" w:cs="Arial"/>
          <w:color w:val="202122"/>
          <w:sz w:val="24"/>
          <w:szCs w:val="24"/>
          <w:lang w:eastAsia="it-IT"/>
        </w:rPr>
      </w:pPr>
    </w:p>
    <w:sectPr w:rsidR="00440CBB" w:rsidRPr="00125878" w:rsidSect="0072762C">
      <w:pgSz w:w="11906" w:h="16838"/>
      <w:pgMar w:top="993"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A96"/>
    <w:rsid w:val="00024537"/>
    <w:rsid w:val="00064DDE"/>
    <w:rsid w:val="00077A48"/>
    <w:rsid w:val="00093400"/>
    <w:rsid w:val="000A65DE"/>
    <w:rsid w:val="000B7B44"/>
    <w:rsid w:val="000D0544"/>
    <w:rsid w:val="00125878"/>
    <w:rsid w:val="001314AC"/>
    <w:rsid w:val="001318BE"/>
    <w:rsid w:val="001534BC"/>
    <w:rsid w:val="00153AA9"/>
    <w:rsid w:val="001635EF"/>
    <w:rsid w:val="00174415"/>
    <w:rsid w:val="00187BA1"/>
    <w:rsid w:val="001A2260"/>
    <w:rsid w:val="00201068"/>
    <w:rsid w:val="0021691A"/>
    <w:rsid w:val="00221314"/>
    <w:rsid w:val="00223303"/>
    <w:rsid w:val="0022504C"/>
    <w:rsid w:val="002251C8"/>
    <w:rsid w:val="002311F4"/>
    <w:rsid w:val="00235A96"/>
    <w:rsid w:val="00241207"/>
    <w:rsid w:val="00245B32"/>
    <w:rsid w:val="00254A64"/>
    <w:rsid w:val="0026128E"/>
    <w:rsid w:val="00285658"/>
    <w:rsid w:val="002937E1"/>
    <w:rsid w:val="002A0E3E"/>
    <w:rsid w:val="002D35FF"/>
    <w:rsid w:val="002F44AD"/>
    <w:rsid w:val="00347DCD"/>
    <w:rsid w:val="003D297B"/>
    <w:rsid w:val="003F1A4C"/>
    <w:rsid w:val="003F7DE9"/>
    <w:rsid w:val="00435C90"/>
    <w:rsid w:val="00440CBB"/>
    <w:rsid w:val="00477574"/>
    <w:rsid w:val="00483336"/>
    <w:rsid w:val="0049290F"/>
    <w:rsid w:val="004A3677"/>
    <w:rsid w:val="004B2B33"/>
    <w:rsid w:val="004B4A88"/>
    <w:rsid w:val="004C4A29"/>
    <w:rsid w:val="004E507F"/>
    <w:rsid w:val="004E56F8"/>
    <w:rsid w:val="005011C5"/>
    <w:rsid w:val="005101A2"/>
    <w:rsid w:val="0051220F"/>
    <w:rsid w:val="00521D09"/>
    <w:rsid w:val="005304EC"/>
    <w:rsid w:val="005305BE"/>
    <w:rsid w:val="0053160C"/>
    <w:rsid w:val="005818CF"/>
    <w:rsid w:val="005A6E4A"/>
    <w:rsid w:val="005C7897"/>
    <w:rsid w:val="005D730F"/>
    <w:rsid w:val="005E30AB"/>
    <w:rsid w:val="0061099C"/>
    <w:rsid w:val="00647555"/>
    <w:rsid w:val="006510D8"/>
    <w:rsid w:val="006526D3"/>
    <w:rsid w:val="00664191"/>
    <w:rsid w:val="0067528D"/>
    <w:rsid w:val="006872DB"/>
    <w:rsid w:val="00693F45"/>
    <w:rsid w:val="00697980"/>
    <w:rsid w:val="006A0E68"/>
    <w:rsid w:val="006F6FE0"/>
    <w:rsid w:val="006F7BBF"/>
    <w:rsid w:val="007120F6"/>
    <w:rsid w:val="0072762C"/>
    <w:rsid w:val="007423A4"/>
    <w:rsid w:val="00746F20"/>
    <w:rsid w:val="007508B6"/>
    <w:rsid w:val="007601BD"/>
    <w:rsid w:val="00775904"/>
    <w:rsid w:val="00782EBC"/>
    <w:rsid w:val="0078687A"/>
    <w:rsid w:val="0079164B"/>
    <w:rsid w:val="007E11BF"/>
    <w:rsid w:val="007F5C8D"/>
    <w:rsid w:val="007F6A96"/>
    <w:rsid w:val="00811AD3"/>
    <w:rsid w:val="008518FB"/>
    <w:rsid w:val="00863875"/>
    <w:rsid w:val="00897ED9"/>
    <w:rsid w:val="008A7208"/>
    <w:rsid w:val="008C225C"/>
    <w:rsid w:val="008D5D88"/>
    <w:rsid w:val="008D5EA5"/>
    <w:rsid w:val="00911AD2"/>
    <w:rsid w:val="0091499A"/>
    <w:rsid w:val="00942A8A"/>
    <w:rsid w:val="009536F9"/>
    <w:rsid w:val="00954F1A"/>
    <w:rsid w:val="00990909"/>
    <w:rsid w:val="009C4EA4"/>
    <w:rsid w:val="009D1E07"/>
    <w:rsid w:val="00A0428A"/>
    <w:rsid w:val="00A10F44"/>
    <w:rsid w:val="00A123ED"/>
    <w:rsid w:val="00A31294"/>
    <w:rsid w:val="00A318B3"/>
    <w:rsid w:val="00A43D4B"/>
    <w:rsid w:val="00A46866"/>
    <w:rsid w:val="00A70942"/>
    <w:rsid w:val="00A74056"/>
    <w:rsid w:val="00A749F2"/>
    <w:rsid w:val="00A821E5"/>
    <w:rsid w:val="00A82EF0"/>
    <w:rsid w:val="00AC78AF"/>
    <w:rsid w:val="00AF23E1"/>
    <w:rsid w:val="00B00D54"/>
    <w:rsid w:val="00B16180"/>
    <w:rsid w:val="00B52E9C"/>
    <w:rsid w:val="00B5685D"/>
    <w:rsid w:val="00B61C2D"/>
    <w:rsid w:val="00B7036B"/>
    <w:rsid w:val="00BB0087"/>
    <w:rsid w:val="00BB68EB"/>
    <w:rsid w:val="00BD5CC8"/>
    <w:rsid w:val="00BE7420"/>
    <w:rsid w:val="00C033A8"/>
    <w:rsid w:val="00C3678C"/>
    <w:rsid w:val="00C41976"/>
    <w:rsid w:val="00C508FF"/>
    <w:rsid w:val="00C8262D"/>
    <w:rsid w:val="00C866E0"/>
    <w:rsid w:val="00C8763E"/>
    <w:rsid w:val="00CA04E8"/>
    <w:rsid w:val="00CC789B"/>
    <w:rsid w:val="00D069AB"/>
    <w:rsid w:val="00D06BA7"/>
    <w:rsid w:val="00D16518"/>
    <w:rsid w:val="00D2348E"/>
    <w:rsid w:val="00D34970"/>
    <w:rsid w:val="00D456AF"/>
    <w:rsid w:val="00D667CF"/>
    <w:rsid w:val="00D72E4C"/>
    <w:rsid w:val="00D76017"/>
    <w:rsid w:val="00D76286"/>
    <w:rsid w:val="00D85451"/>
    <w:rsid w:val="00D85950"/>
    <w:rsid w:val="00DC4EA3"/>
    <w:rsid w:val="00DD68C7"/>
    <w:rsid w:val="00DE4242"/>
    <w:rsid w:val="00E231F9"/>
    <w:rsid w:val="00E263DD"/>
    <w:rsid w:val="00E45B82"/>
    <w:rsid w:val="00E709FC"/>
    <w:rsid w:val="00E73CC4"/>
    <w:rsid w:val="00E7718C"/>
    <w:rsid w:val="00E954B5"/>
    <w:rsid w:val="00EA78F0"/>
    <w:rsid w:val="00EB44FE"/>
    <w:rsid w:val="00F11E33"/>
    <w:rsid w:val="00F12AC4"/>
    <w:rsid w:val="00F15AB3"/>
    <w:rsid w:val="00F34EBD"/>
    <w:rsid w:val="00F81A37"/>
    <w:rsid w:val="00F869F4"/>
    <w:rsid w:val="00F9431E"/>
    <w:rsid w:val="00FA7A03"/>
    <w:rsid w:val="00FB4AB6"/>
    <w:rsid w:val="00FC22C2"/>
    <w:rsid w:val="00FC514E"/>
    <w:rsid w:val="00FD0F8D"/>
    <w:rsid w:val="00FD4EF8"/>
    <w:rsid w:val="00FE04A0"/>
    <w:rsid w:val="00FE6597"/>
    <w:rsid w:val="00FF52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4EA4BA"/>
  <w15:docId w15:val="{9BB8E8CB-BDD8-46F9-B422-FAA1ECB4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35A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440CBB"/>
    <w:rPr>
      <w:color w:val="0000FF"/>
      <w:u w:val="single"/>
    </w:rPr>
  </w:style>
  <w:style w:type="paragraph" w:customStyle="1" w:styleId="paragraph">
    <w:name w:val="paragraph"/>
    <w:basedOn w:val="Normale"/>
    <w:rsid w:val="00FE659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FE6597"/>
  </w:style>
  <w:style w:type="character" w:customStyle="1" w:styleId="eop">
    <w:name w:val="eop"/>
    <w:basedOn w:val="Carpredefinitoparagrafo"/>
    <w:rsid w:val="00FE6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171879">
      <w:bodyDiv w:val="1"/>
      <w:marLeft w:val="0"/>
      <w:marRight w:val="0"/>
      <w:marTop w:val="0"/>
      <w:marBottom w:val="0"/>
      <w:divBdr>
        <w:top w:val="none" w:sz="0" w:space="0" w:color="auto"/>
        <w:left w:val="none" w:sz="0" w:space="0" w:color="auto"/>
        <w:bottom w:val="none" w:sz="0" w:space="0" w:color="auto"/>
        <w:right w:val="none" w:sz="0" w:space="0" w:color="auto"/>
      </w:divBdr>
    </w:div>
    <w:div w:id="1276060357">
      <w:bodyDiv w:val="1"/>
      <w:marLeft w:val="0"/>
      <w:marRight w:val="0"/>
      <w:marTop w:val="0"/>
      <w:marBottom w:val="0"/>
      <w:divBdr>
        <w:top w:val="none" w:sz="0" w:space="0" w:color="auto"/>
        <w:left w:val="none" w:sz="0" w:space="0" w:color="auto"/>
        <w:bottom w:val="none" w:sz="0" w:space="0" w:color="auto"/>
        <w:right w:val="none" w:sz="0" w:space="0" w:color="auto"/>
      </w:divBdr>
      <w:divsChild>
        <w:div w:id="521166832">
          <w:marLeft w:val="0"/>
          <w:marRight w:val="0"/>
          <w:marTop w:val="0"/>
          <w:marBottom w:val="0"/>
          <w:divBdr>
            <w:top w:val="none" w:sz="0" w:space="0" w:color="auto"/>
            <w:left w:val="none" w:sz="0" w:space="0" w:color="auto"/>
            <w:bottom w:val="none" w:sz="0" w:space="0" w:color="auto"/>
            <w:right w:val="none" w:sz="0" w:space="0" w:color="auto"/>
          </w:divBdr>
        </w:div>
        <w:div w:id="695736174">
          <w:marLeft w:val="0"/>
          <w:marRight w:val="0"/>
          <w:marTop w:val="0"/>
          <w:marBottom w:val="0"/>
          <w:divBdr>
            <w:top w:val="none" w:sz="0" w:space="0" w:color="auto"/>
            <w:left w:val="none" w:sz="0" w:space="0" w:color="auto"/>
            <w:bottom w:val="none" w:sz="0" w:space="0" w:color="auto"/>
            <w:right w:val="none" w:sz="0" w:space="0" w:color="auto"/>
          </w:divBdr>
        </w:div>
        <w:div w:id="1789201975">
          <w:marLeft w:val="0"/>
          <w:marRight w:val="0"/>
          <w:marTop w:val="0"/>
          <w:marBottom w:val="0"/>
          <w:divBdr>
            <w:top w:val="none" w:sz="0" w:space="0" w:color="auto"/>
            <w:left w:val="none" w:sz="0" w:space="0" w:color="auto"/>
            <w:bottom w:val="none" w:sz="0" w:space="0" w:color="auto"/>
            <w:right w:val="none" w:sz="0" w:space="0" w:color="auto"/>
          </w:divBdr>
        </w:div>
        <w:div w:id="1528447950">
          <w:marLeft w:val="0"/>
          <w:marRight w:val="0"/>
          <w:marTop w:val="0"/>
          <w:marBottom w:val="0"/>
          <w:divBdr>
            <w:top w:val="none" w:sz="0" w:space="0" w:color="auto"/>
            <w:left w:val="none" w:sz="0" w:space="0" w:color="auto"/>
            <w:bottom w:val="none" w:sz="0" w:space="0" w:color="auto"/>
            <w:right w:val="none" w:sz="0" w:space="0" w:color="auto"/>
          </w:divBdr>
        </w:div>
        <w:div w:id="1461612443">
          <w:marLeft w:val="0"/>
          <w:marRight w:val="0"/>
          <w:marTop w:val="0"/>
          <w:marBottom w:val="0"/>
          <w:divBdr>
            <w:top w:val="none" w:sz="0" w:space="0" w:color="auto"/>
            <w:left w:val="none" w:sz="0" w:space="0" w:color="auto"/>
            <w:bottom w:val="none" w:sz="0" w:space="0" w:color="auto"/>
            <w:right w:val="none" w:sz="0" w:space="0" w:color="auto"/>
          </w:divBdr>
        </w:div>
        <w:div w:id="1086608855">
          <w:marLeft w:val="0"/>
          <w:marRight w:val="0"/>
          <w:marTop w:val="0"/>
          <w:marBottom w:val="0"/>
          <w:divBdr>
            <w:top w:val="none" w:sz="0" w:space="0" w:color="auto"/>
            <w:left w:val="none" w:sz="0" w:space="0" w:color="auto"/>
            <w:bottom w:val="none" w:sz="0" w:space="0" w:color="auto"/>
            <w:right w:val="none" w:sz="0" w:space="0" w:color="auto"/>
          </w:divBdr>
        </w:div>
        <w:div w:id="700010599">
          <w:marLeft w:val="0"/>
          <w:marRight w:val="0"/>
          <w:marTop w:val="0"/>
          <w:marBottom w:val="0"/>
          <w:divBdr>
            <w:top w:val="none" w:sz="0" w:space="0" w:color="auto"/>
            <w:left w:val="none" w:sz="0" w:space="0" w:color="auto"/>
            <w:bottom w:val="none" w:sz="0" w:space="0" w:color="auto"/>
            <w:right w:val="none" w:sz="0" w:space="0" w:color="auto"/>
          </w:divBdr>
        </w:div>
        <w:div w:id="334693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ogscommuni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c-word-edit.officeapps.live.com/we/www.benettihome.it" TargetMode="External"/><Relationship Id="rId5" Type="http://schemas.openxmlformats.org/officeDocument/2006/relationships/hyperlink" Target="mailto:info@benettihome.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3</Pages>
  <Words>639</Words>
  <Characters>3647</Characters>
  <Application>Microsoft Office Word</Application>
  <DocSecurity>0</DocSecurity>
  <Lines>30</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pietro ferrari</dc:creator>
  <cp:lastModifiedBy>Ogs.06</cp:lastModifiedBy>
  <cp:revision>46</cp:revision>
  <dcterms:created xsi:type="dcterms:W3CDTF">2021-01-22T10:53:00Z</dcterms:created>
  <dcterms:modified xsi:type="dcterms:W3CDTF">2022-02-04T16:42:00Z</dcterms:modified>
</cp:coreProperties>
</file>