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551C" w14:textId="66C5970B" w:rsidR="00395582" w:rsidRPr="00E00860" w:rsidRDefault="00395582" w:rsidP="00395582">
      <w:pPr>
        <w:spacing w:after="0" w:line="360" w:lineRule="auto"/>
        <w:jc w:val="center"/>
        <w:rPr>
          <w:color w:val="000000" w:themeColor="text1"/>
          <w:sz w:val="28"/>
          <w:szCs w:val="28"/>
        </w:rPr>
      </w:pPr>
      <w:r w:rsidRPr="00E00860">
        <w:rPr>
          <w:noProof/>
          <w:color w:val="000000" w:themeColor="text1"/>
          <w:sz w:val="28"/>
          <w:szCs w:val="28"/>
          <w:lang w:eastAsia="it-IT"/>
        </w:rPr>
        <w:drawing>
          <wp:inline distT="0" distB="0" distL="0" distR="0" wp14:anchorId="42048F80" wp14:editId="38927CAC">
            <wp:extent cx="4219575" cy="962025"/>
            <wp:effectExtent l="0" t="0" r="0" b="0"/>
            <wp:docPr id="1" name="Picture 1" descr="C:\Users\Ogs.02\AppData\Local\Microsoft\Windows\INetCache\Content.Word\BenettiSound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2\AppData\Local\Microsoft\Windows\INetCache\Content.Word\BenettiSound_gran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9575" cy="962025"/>
                    </a:xfrm>
                    <a:prstGeom prst="rect">
                      <a:avLst/>
                    </a:prstGeom>
                    <a:noFill/>
                    <a:ln>
                      <a:noFill/>
                    </a:ln>
                  </pic:spPr>
                </pic:pic>
              </a:graphicData>
            </a:graphic>
          </wp:inline>
        </w:drawing>
      </w:r>
    </w:p>
    <w:p w14:paraId="488E3E0A" w14:textId="77777777" w:rsidR="006A317C" w:rsidRPr="00E00860" w:rsidRDefault="006A317C" w:rsidP="00623619">
      <w:pPr>
        <w:spacing w:after="0" w:line="360" w:lineRule="auto"/>
        <w:jc w:val="center"/>
        <w:rPr>
          <w:b/>
          <w:color w:val="000000" w:themeColor="text1"/>
          <w:sz w:val="32"/>
          <w:szCs w:val="28"/>
        </w:rPr>
      </w:pPr>
    </w:p>
    <w:p w14:paraId="26B38F63" w14:textId="529F5E3A" w:rsidR="00A43D4B" w:rsidRPr="000B34C0" w:rsidRDefault="002D35FF" w:rsidP="00623619">
      <w:pPr>
        <w:spacing w:after="0" w:line="360" w:lineRule="auto"/>
        <w:jc w:val="center"/>
        <w:rPr>
          <w:b/>
          <w:color w:val="000000" w:themeColor="text1"/>
          <w:sz w:val="32"/>
          <w:szCs w:val="28"/>
          <w:lang w:val="en-US"/>
        </w:rPr>
      </w:pPr>
      <w:r w:rsidRPr="000B34C0">
        <w:rPr>
          <w:b/>
          <w:color w:val="000000" w:themeColor="text1"/>
          <w:sz w:val="32"/>
          <w:szCs w:val="28"/>
          <w:lang w:val="en-US"/>
        </w:rPr>
        <w:t>BENETTI</w:t>
      </w:r>
      <w:r w:rsidR="00546CA1" w:rsidRPr="000B34C0">
        <w:rPr>
          <w:b/>
          <w:color w:val="000000" w:themeColor="text1"/>
          <w:sz w:val="32"/>
          <w:szCs w:val="28"/>
          <w:lang w:val="en-US"/>
        </w:rPr>
        <w:t>SOUND</w:t>
      </w:r>
    </w:p>
    <w:p w14:paraId="6482933A" w14:textId="102F4F4D" w:rsidR="0053160C" w:rsidRPr="000B34C0" w:rsidRDefault="007C1DE2" w:rsidP="00623619">
      <w:pPr>
        <w:spacing w:after="0" w:line="360" w:lineRule="auto"/>
        <w:jc w:val="center"/>
        <w:rPr>
          <w:b/>
          <w:color w:val="000000" w:themeColor="text1"/>
          <w:sz w:val="28"/>
          <w:szCs w:val="28"/>
          <w:lang w:val="en-US"/>
        </w:rPr>
      </w:pPr>
      <w:r w:rsidRPr="000B34C0">
        <w:rPr>
          <w:b/>
          <w:color w:val="000000" w:themeColor="text1"/>
          <w:sz w:val="28"/>
          <w:szCs w:val="28"/>
          <w:lang w:val="en-US"/>
        </w:rPr>
        <w:t>WENN WÄNDE SINGEN KÖNNTEN...</w:t>
      </w:r>
    </w:p>
    <w:p w14:paraId="3649CD79" w14:textId="77777777" w:rsidR="001D0D1B" w:rsidRPr="000B34C0" w:rsidRDefault="001D0D1B" w:rsidP="00623619">
      <w:pPr>
        <w:spacing w:after="0" w:line="360" w:lineRule="auto"/>
        <w:jc w:val="both"/>
        <w:rPr>
          <w:rFonts w:eastAsia="Times New Roman" w:cs="Arial"/>
          <w:color w:val="000000" w:themeColor="text1"/>
          <w:sz w:val="24"/>
          <w:szCs w:val="24"/>
          <w:lang w:val="en-US" w:eastAsia="it-IT"/>
        </w:rPr>
      </w:pPr>
    </w:p>
    <w:p w14:paraId="6FE37C6B" w14:textId="77777777" w:rsidR="007C1DE2" w:rsidRPr="007C1DE2" w:rsidRDefault="007C1DE2" w:rsidP="007C1DE2">
      <w:pPr>
        <w:spacing w:after="0" w:line="360" w:lineRule="auto"/>
        <w:jc w:val="both"/>
        <w:rPr>
          <w:rFonts w:eastAsia="Times New Roman" w:cs="Arial"/>
          <w:color w:val="000000" w:themeColor="text1"/>
          <w:sz w:val="24"/>
          <w:szCs w:val="24"/>
          <w:lang w:val="de-DE" w:eastAsia="it-IT"/>
        </w:rPr>
      </w:pPr>
      <w:proofErr w:type="spellStart"/>
      <w:r w:rsidRPr="007C1DE2">
        <w:rPr>
          <w:rFonts w:eastAsia="Times New Roman" w:cs="Arial"/>
          <w:color w:val="000000" w:themeColor="text1"/>
          <w:sz w:val="24"/>
          <w:szCs w:val="24"/>
          <w:lang w:val="de-DE" w:eastAsia="it-IT"/>
        </w:rPr>
        <w:t>Benetti</w:t>
      </w:r>
      <w:proofErr w:type="spellEnd"/>
      <w:r w:rsidRPr="007C1DE2">
        <w:rPr>
          <w:rFonts w:eastAsia="Times New Roman" w:cs="Arial"/>
          <w:color w:val="000000" w:themeColor="text1"/>
          <w:sz w:val="24"/>
          <w:szCs w:val="24"/>
          <w:lang w:val="de-DE" w:eastAsia="it-IT"/>
        </w:rPr>
        <w:t xml:space="preserve"> HOME ist ein junges und dynamisches italienisches Unternehmen, das dem Markt originelle und maßgeschneiderte Variationen des Themas 'vertikaler Garten' anbietet und nun sein Angebot um eine innovative Idee erweitert, die das Wohlbefinden grüner Wände mit dem Genuss von Musik zu einem kompletten sensorischen Erlebnis verbindet. </w:t>
      </w:r>
    </w:p>
    <w:p w14:paraId="5ACF3616" w14:textId="0529099D" w:rsidR="000543B8" w:rsidRPr="007C1DE2" w:rsidRDefault="007C1DE2" w:rsidP="007C1DE2">
      <w:pPr>
        <w:spacing w:after="0" w:line="360" w:lineRule="auto"/>
        <w:jc w:val="both"/>
        <w:rPr>
          <w:rFonts w:eastAsia="Times New Roman" w:cs="Arial"/>
          <w:color w:val="000000" w:themeColor="text1"/>
          <w:sz w:val="24"/>
          <w:szCs w:val="24"/>
          <w:lang w:val="de-DE" w:eastAsia="it-IT"/>
        </w:rPr>
      </w:pPr>
      <w:r w:rsidRPr="007C1DE2">
        <w:rPr>
          <w:rFonts w:eastAsia="Times New Roman" w:cs="Arial"/>
          <w:color w:val="000000" w:themeColor="text1"/>
          <w:sz w:val="24"/>
          <w:szCs w:val="24"/>
          <w:lang w:val="de-DE" w:eastAsia="it-IT"/>
        </w:rPr>
        <w:t xml:space="preserve">Und so ist es, dass </w:t>
      </w:r>
      <w:proofErr w:type="spellStart"/>
      <w:r w:rsidRPr="007C1DE2">
        <w:rPr>
          <w:rFonts w:eastAsia="Times New Roman" w:cs="Arial"/>
          <w:color w:val="000000" w:themeColor="text1"/>
          <w:sz w:val="24"/>
          <w:szCs w:val="24"/>
          <w:lang w:val="de-DE" w:eastAsia="it-IT"/>
        </w:rPr>
        <w:t>Benetti</w:t>
      </w:r>
      <w:proofErr w:type="spellEnd"/>
      <w:r w:rsidRPr="007C1DE2">
        <w:rPr>
          <w:rFonts w:eastAsia="Times New Roman" w:cs="Arial"/>
          <w:color w:val="000000" w:themeColor="text1"/>
          <w:sz w:val="24"/>
          <w:szCs w:val="24"/>
          <w:lang w:val="de-DE" w:eastAsia="it-IT"/>
        </w:rPr>
        <w:t xml:space="preserve"> HOME in seinem kontinuierlichen Weg der Forschung und Entwicklung zu den 2021 Neuheiten '</w:t>
      </w:r>
      <w:proofErr w:type="spellStart"/>
      <w:r w:rsidRPr="007C1DE2">
        <w:rPr>
          <w:rFonts w:eastAsia="Times New Roman" w:cs="Arial"/>
          <w:color w:val="000000" w:themeColor="text1"/>
          <w:sz w:val="24"/>
          <w:szCs w:val="24"/>
          <w:lang w:val="de-DE" w:eastAsia="it-IT"/>
        </w:rPr>
        <w:t>BenettiSOUND</w:t>
      </w:r>
      <w:proofErr w:type="spellEnd"/>
      <w:r w:rsidRPr="007C1DE2">
        <w:rPr>
          <w:rFonts w:eastAsia="Times New Roman" w:cs="Arial"/>
          <w:color w:val="000000" w:themeColor="text1"/>
          <w:sz w:val="24"/>
          <w:szCs w:val="24"/>
          <w:lang w:val="de-DE" w:eastAsia="it-IT"/>
        </w:rPr>
        <w:t>' zählt. Das Produkt wurde mit dem Claim "Wenn Wände sprechen könnten..." auf den Markt gebracht, der die ganze Designinnovation und interaktive Schönheit des neuen Produkts mit hoher sensorischer Wirkung zusammenfasst</w:t>
      </w:r>
      <w:r w:rsidR="00A40A51" w:rsidRPr="007C1DE2">
        <w:rPr>
          <w:rFonts w:eastAsia="Times New Roman" w:cs="Arial"/>
          <w:color w:val="000000" w:themeColor="text1"/>
          <w:sz w:val="24"/>
          <w:szCs w:val="24"/>
          <w:lang w:val="de-DE" w:eastAsia="it-IT"/>
        </w:rPr>
        <w:t>.</w:t>
      </w:r>
    </w:p>
    <w:p w14:paraId="669EF07C" w14:textId="77777777" w:rsidR="000543B8" w:rsidRPr="007C1DE2" w:rsidRDefault="000543B8" w:rsidP="0089016E">
      <w:pPr>
        <w:spacing w:after="0" w:line="360" w:lineRule="auto"/>
        <w:jc w:val="both"/>
        <w:rPr>
          <w:rFonts w:eastAsia="Times New Roman" w:cs="Arial"/>
          <w:color w:val="000000" w:themeColor="text1"/>
          <w:sz w:val="24"/>
          <w:szCs w:val="24"/>
          <w:lang w:val="de-DE" w:eastAsia="it-IT"/>
        </w:rPr>
      </w:pPr>
    </w:p>
    <w:p w14:paraId="74751996" w14:textId="77777777" w:rsidR="00850BEA" w:rsidRPr="007C1DE2" w:rsidRDefault="00850BEA" w:rsidP="00623619">
      <w:pPr>
        <w:spacing w:after="0" w:line="360" w:lineRule="auto"/>
        <w:jc w:val="both"/>
        <w:rPr>
          <w:color w:val="000000" w:themeColor="text1"/>
          <w:sz w:val="24"/>
          <w:szCs w:val="24"/>
          <w:lang w:val="de-DE"/>
        </w:rPr>
      </w:pPr>
    </w:p>
    <w:p w14:paraId="7F9FE0E4" w14:textId="40DDD070" w:rsidR="004D4007" w:rsidRPr="007C1DE2" w:rsidRDefault="007C1DE2" w:rsidP="004D4007">
      <w:pPr>
        <w:spacing w:after="0" w:line="360" w:lineRule="auto"/>
        <w:jc w:val="both"/>
        <w:rPr>
          <w:iCs/>
          <w:color w:val="000000" w:themeColor="text1"/>
          <w:sz w:val="24"/>
          <w:szCs w:val="24"/>
          <w:lang w:val="de-DE"/>
        </w:rPr>
      </w:pPr>
      <w:r w:rsidRPr="007C1DE2">
        <w:rPr>
          <w:color w:val="000000" w:themeColor="text1"/>
          <w:sz w:val="24"/>
          <w:szCs w:val="24"/>
          <w:lang w:val="de-DE"/>
        </w:rPr>
        <w:t>BENETTISOUND IST EIN AKUSTISCHES QUALITÄTSPROJEKT</w:t>
      </w:r>
      <w:r w:rsidR="00E00860" w:rsidRPr="007C1DE2">
        <w:rPr>
          <w:iCs/>
          <w:color w:val="000000" w:themeColor="text1"/>
          <w:sz w:val="24"/>
          <w:szCs w:val="24"/>
          <w:lang w:val="de-DE"/>
        </w:rPr>
        <w:t>.</w:t>
      </w:r>
    </w:p>
    <w:p w14:paraId="36273012" w14:textId="77777777" w:rsidR="007C1DE2" w:rsidRPr="007C1DE2" w:rsidRDefault="007C1DE2" w:rsidP="007C1DE2">
      <w:pPr>
        <w:spacing w:after="0" w:line="360" w:lineRule="auto"/>
        <w:jc w:val="both"/>
        <w:rPr>
          <w:iCs/>
          <w:color w:val="000000" w:themeColor="text1"/>
          <w:sz w:val="24"/>
          <w:szCs w:val="24"/>
          <w:lang w:val="de-DE"/>
        </w:rPr>
      </w:pPr>
      <w:r w:rsidRPr="007C1DE2">
        <w:rPr>
          <w:iCs/>
          <w:color w:val="000000" w:themeColor="text1"/>
          <w:sz w:val="24"/>
          <w:szCs w:val="24"/>
          <w:lang w:val="de-DE"/>
        </w:rPr>
        <w:t>Es ist ein wartungsfreier vertikaler Klanggarten für Innenräume. Er besteht aus einer 100 % natürlichen und stabilisierten Flechte, die mit einem ausgeklügelten Akustiksystem ausgestattet ist, das die Wand zum "Klingen" bringt (wörtlich!).</w:t>
      </w:r>
    </w:p>
    <w:p w14:paraId="186BF7E3" w14:textId="77777777" w:rsidR="007C1DE2" w:rsidRPr="007C1DE2" w:rsidRDefault="007C1DE2" w:rsidP="007C1DE2">
      <w:pPr>
        <w:spacing w:after="0" w:line="360" w:lineRule="auto"/>
        <w:jc w:val="both"/>
        <w:rPr>
          <w:iCs/>
          <w:color w:val="000000" w:themeColor="text1"/>
          <w:sz w:val="24"/>
          <w:szCs w:val="24"/>
          <w:lang w:val="de-DE"/>
        </w:rPr>
      </w:pPr>
      <w:r w:rsidRPr="007C1DE2">
        <w:rPr>
          <w:iCs/>
          <w:color w:val="000000" w:themeColor="text1"/>
          <w:sz w:val="24"/>
          <w:szCs w:val="24"/>
          <w:lang w:val="de-DE"/>
        </w:rPr>
        <w:t>Sein modernes und grünes Image und seine starke ästhetische und klangliche Wirkung machen es zu einem innovativen und großartigen Design-Tool, das für Business und Kommunikation gewinnt.</w:t>
      </w:r>
    </w:p>
    <w:p w14:paraId="4F9DE401" w14:textId="14CF8099" w:rsidR="006A317C" w:rsidRDefault="007C1DE2" w:rsidP="007C1DE2">
      <w:pPr>
        <w:spacing w:after="0" w:line="360" w:lineRule="auto"/>
        <w:jc w:val="both"/>
        <w:rPr>
          <w:rFonts w:eastAsia="Times New Roman" w:cs="Arial"/>
          <w:color w:val="000000" w:themeColor="text1"/>
          <w:sz w:val="24"/>
          <w:szCs w:val="24"/>
          <w:lang w:val="de-DE" w:eastAsia="it-IT"/>
        </w:rPr>
      </w:pPr>
      <w:r w:rsidRPr="007C1DE2">
        <w:rPr>
          <w:iCs/>
          <w:color w:val="000000" w:themeColor="text1"/>
          <w:sz w:val="24"/>
          <w:szCs w:val="24"/>
          <w:lang w:val="de-DE"/>
        </w:rPr>
        <w:t>Die Besonderheit von '</w:t>
      </w:r>
      <w:proofErr w:type="spellStart"/>
      <w:r w:rsidRPr="007C1DE2">
        <w:rPr>
          <w:iCs/>
          <w:color w:val="000000" w:themeColor="text1"/>
          <w:sz w:val="24"/>
          <w:szCs w:val="24"/>
          <w:lang w:val="de-DE"/>
        </w:rPr>
        <w:t>BenettiSOUND</w:t>
      </w:r>
      <w:proofErr w:type="spellEnd"/>
      <w:r w:rsidRPr="007C1DE2">
        <w:rPr>
          <w:iCs/>
          <w:color w:val="000000" w:themeColor="text1"/>
          <w:sz w:val="24"/>
          <w:szCs w:val="24"/>
          <w:lang w:val="de-DE"/>
        </w:rPr>
        <w:t xml:space="preserve">' ist, dass es mit technisch ausgereiften Instrumenten ausgestattet ist. Diese können ein klangliches Ergebnis von hohem Qualitätsniveau erzielen. Die Panels sind mit einer bestimmten Technologie </w:t>
      </w:r>
      <w:r w:rsidRPr="007C1DE2">
        <w:rPr>
          <w:iCs/>
          <w:color w:val="000000" w:themeColor="text1"/>
          <w:sz w:val="24"/>
          <w:szCs w:val="24"/>
          <w:lang w:val="de-DE"/>
        </w:rPr>
        <w:lastRenderedPageBreak/>
        <w:t>ausgestattet, an die ein externer Verstärker angeschlossen wird. Der Benutzer steuert somit die Tonausgabe auf einfache und direkte Weise über persönliche Geräte. Die Klangquellen sind am vielfältigsten und das qualitative Ergebnis ist überraschend</w:t>
      </w:r>
      <w:r w:rsidR="003033F0" w:rsidRPr="007C1DE2">
        <w:rPr>
          <w:rFonts w:eastAsia="Times New Roman" w:cs="Arial"/>
          <w:color w:val="000000" w:themeColor="text1"/>
          <w:sz w:val="24"/>
          <w:szCs w:val="24"/>
          <w:lang w:val="de-DE" w:eastAsia="it-IT"/>
        </w:rPr>
        <w:t xml:space="preserve">. </w:t>
      </w:r>
    </w:p>
    <w:p w14:paraId="77852554" w14:textId="77777777" w:rsidR="007C1DE2" w:rsidRPr="007C1DE2" w:rsidRDefault="007C1DE2" w:rsidP="007C1DE2">
      <w:pPr>
        <w:spacing w:after="0" w:line="360" w:lineRule="auto"/>
        <w:jc w:val="both"/>
        <w:rPr>
          <w:rFonts w:eastAsia="Times New Roman" w:cs="Arial"/>
          <w:color w:val="000000" w:themeColor="text1"/>
          <w:sz w:val="24"/>
          <w:szCs w:val="24"/>
          <w:lang w:val="de-DE" w:eastAsia="it-IT"/>
        </w:rPr>
      </w:pPr>
    </w:p>
    <w:p w14:paraId="69291592" w14:textId="0E687C80" w:rsidR="00A32774" w:rsidRPr="007C1DE2" w:rsidRDefault="007C1DE2" w:rsidP="00623619">
      <w:pPr>
        <w:spacing w:after="0" w:line="360" w:lineRule="auto"/>
        <w:jc w:val="both"/>
        <w:rPr>
          <w:rFonts w:eastAsia="Times New Roman" w:cs="Arial"/>
          <w:color w:val="000000" w:themeColor="text1"/>
          <w:sz w:val="24"/>
          <w:szCs w:val="24"/>
          <w:lang w:val="de-DE" w:eastAsia="it-IT"/>
        </w:rPr>
      </w:pPr>
      <w:r w:rsidRPr="007C1DE2">
        <w:rPr>
          <w:rFonts w:eastAsia="Times New Roman" w:cs="Arial"/>
          <w:iCs/>
          <w:color w:val="000000" w:themeColor="text1"/>
          <w:sz w:val="24"/>
          <w:szCs w:val="24"/>
          <w:lang w:val="de-DE" w:eastAsia="it-IT"/>
        </w:rPr>
        <w:t>BENETTISOUND VERBINDET DEN CHARME DER NATUR MIT DER KRAFT DER MUSIK</w:t>
      </w:r>
      <w:r w:rsidR="00171EE6" w:rsidRPr="007C1DE2">
        <w:rPr>
          <w:rFonts w:eastAsia="Times New Roman" w:cs="Arial"/>
          <w:iCs/>
          <w:color w:val="000000" w:themeColor="text1"/>
          <w:sz w:val="24"/>
          <w:szCs w:val="24"/>
          <w:lang w:val="de-DE" w:eastAsia="it-IT"/>
        </w:rPr>
        <w:t>.</w:t>
      </w:r>
    </w:p>
    <w:p w14:paraId="5E73C0BB" w14:textId="70720300" w:rsidR="008C5E51" w:rsidRPr="007C1DE2" w:rsidRDefault="007C1DE2" w:rsidP="007C1DE2">
      <w:pPr>
        <w:spacing w:after="0" w:line="360" w:lineRule="auto"/>
        <w:jc w:val="both"/>
        <w:rPr>
          <w:rFonts w:eastAsia="Times New Roman" w:cs="Arial"/>
          <w:color w:val="000000" w:themeColor="text1"/>
          <w:sz w:val="24"/>
          <w:szCs w:val="24"/>
          <w:lang w:val="de-DE" w:eastAsia="it-IT"/>
        </w:rPr>
      </w:pPr>
      <w:r w:rsidRPr="007C1DE2">
        <w:rPr>
          <w:rFonts w:eastAsia="Times New Roman" w:cs="Arial"/>
          <w:color w:val="000000" w:themeColor="text1"/>
          <w:sz w:val="24"/>
          <w:szCs w:val="24"/>
          <w:lang w:val="de-DE" w:eastAsia="it-IT"/>
        </w:rPr>
        <w:t>Das Merkmal, das diese solide Variante des vertikalen Gartens mit dem Originalprodukt gemeinsam hat, ist die Fähigkeit, sein volles Potenzial mit minimaler Dicke, maximaler Einfachheit der Installation und null Wartung zum Ausdruck zu bringen. Von der visuellen und taktilen Erfahrung, die durch die grünen Wände erzeugt wird, kommt das sensorische Angebot, das das Unternehmen vorschlägt, in der Tat dazu, auch die Akustik mit einzubeziehen. Das Ergebnis ist ein einzigartiges Produkt, das Ästhetik mit positiven Effekten in Bezug auf Entspannu</w:t>
      </w:r>
      <w:r>
        <w:rPr>
          <w:rFonts w:eastAsia="Times New Roman" w:cs="Arial"/>
          <w:color w:val="000000" w:themeColor="text1"/>
          <w:sz w:val="24"/>
          <w:szCs w:val="24"/>
          <w:lang w:val="de-DE" w:eastAsia="it-IT"/>
        </w:rPr>
        <w:t xml:space="preserve">ng und Wohlbefinden verbindet. </w:t>
      </w:r>
      <w:r w:rsidRPr="007C1DE2">
        <w:rPr>
          <w:rFonts w:eastAsia="Times New Roman" w:cs="Arial"/>
          <w:color w:val="000000" w:themeColor="text1"/>
          <w:sz w:val="24"/>
          <w:szCs w:val="24"/>
          <w:lang w:val="de-DE" w:eastAsia="it-IT"/>
        </w:rPr>
        <w:t>Der eigentliche Protagonist von '</w:t>
      </w:r>
      <w:proofErr w:type="spellStart"/>
      <w:r w:rsidRPr="007C1DE2">
        <w:rPr>
          <w:rFonts w:eastAsia="Times New Roman" w:cs="Arial"/>
          <w:color w:val="000000" w:themeColor="text1"/>
          <w:sz w:val="24"/>
          <w:szCs w:val="24"/>
          <w:lang w:val="de-DE" w:eastAsia="it-IT"/>
        </w:rPr>
        <w:t>BenettiSOUND</w:t>
      </w:r>
      <w:proofErr w:type="spellEnd"/>
      <w:r w:rsidRPr="007C1DE2">
        <w:rPr>
          <w:rFonts w:eastAsia="Times New Roman" w:cs="Arial"/>
          <w:color w:val="000000" w:themeColor="text1"/>
          <w:sz w:val="24"/>
          <w:szCs w:val="24"/>
          <w:lang w:val="de-DE" w:eastAsia="it-IT"/>
        </w:rPr>
        <w:t>' ist jedoch der in seinen unterschiedlichsten Aspekten deklinierte Klang. Von entspannenden Hintergründen bis hin zu realen musikalischen Darbietungen sind der Phantasie auch für die fantasievollsten Anwender keine Grenzen gesetzt</w:t>
      </w:r>
      <w:r w:rsidR="00F06726" w:rsidRPr="007C1DE2">
        <w:rPr>
          <w:rFonts w:eastAsia="Times New Roman" w:cs="Arial"/>
          <w:color w:val="000000" w:themeColor="text1"/>
          <w:sz w:val="24"/>
          <w:szCs w:val="24"/>
          <w:lang w:val="de-DE" w:eastAsia="it-IT"/>
        </w:rPr>
        <w:t>.</w:t>
      </w:r>
      <w:r w:rsidR="00F708D0" w:rsidRPr="007C1DE2">
        <w:rPr>
          <w:rFonts w:eastAsia="Times New Roman" w:cs="Arial"/>
          <w:color w:val="000000" w:themeColor="text1"/>
          <w:sz w:val="24"/>
          <w:szCs w:val="24"/>
          <w:lang w:val="de-DE" w:eastAsia="it-IT"/>
        </w:rPr>
        <w:t xml:space="preserve"> </w:t>
      </w:r>
    </w:p>
    <w:p w14:paraId="1397C177" w14:textId="77777777" w:rsidR="00850BEA" w:rsidRPr="007C1DE2" w:rsidRDefault="00850BEA" w:rsidP="00623619">
      <w:pPr>
        <w:spacing w:after="0" w:line="360" w:lineRule="auto"/>
        <w:jc w:val="both"/>
        <w:rPr>
          <w:rFonts w:eastAsia="Times New Roman" w:cs="Arial"/>
          <w:color w:val="000000" w:themeColor="text1"/>
          <w:sz w:val="24"/>
          <w:szCs w:val="24"/>
          <w:lang w:val="de-DE" w:eastAsia="it-IT"/>
        </w:rPr>
      </w:pPr>
    </w:p>
    <w:p w14:paraId="3B1EE0DB" w14:textId="3BF9CF26" w:rsidR="00171EE6" w:rsidRPr="007C1DE2" w:rsidRDefault="007C1DE2" w:rsidP="00623619">
      <w:pPr>
        <w:spacing w:after="0" w:line="360" w:lineRule="auto"/>
        <w:jc w:val="both"/>
        <w:rPr>
          <w:rFonts w:eastAsia="Times New Roman" w:cs="Arial"/>
          <w:color w:val="000000" w:themeColor="text1"/>
          <w:sz w:val="24"/>
          <w:szCs w:val="24"/>
          <w:lang w:val="de-DE" w:eastAsia="it-IT"/>
        </w:rPr>
      </w:pPr>
      <w:r w:rsidRPr="007C1DE2">
        <w:rPr>
          <w:rFonts w:eastAsia="Times New Roman" w:cs="Arial"/>
          <w:color w:val="000000" w:themeColor="text1"/>
          <w:sz w:val="24"/>
          <w:szCs w:val="24"/>
          <w:lang w:val="de-DE" w:eastAsia="it-IT"/>
        </w:rPr>
        <w:t>EINE INDIVIDUELL ANPASSBARE SOUNDWAND FÜR JEDE UMGEBUNG</w:t>
      </w:r>
      <w:r w:rsidR="004E5EC4" w:rsidRPr="007C1DE2">
        <w:rPr>
          <w:rFonts w:eastAsia="Times New Roman" w:cs="Arial"/>
          <w:color w:val="000000" w:themeColor="text1"/>
          <w:sz w:val="24"/>
          <w:szCs w:val="24"/>
          <w:lang w:val="de-DE" w:eastAsia="it-IT"/>
        </w:rPr>
        <w:t xml:space="preserve">. </w:t>
      </w:r>
    </w:p>
    <w:p w14:paraId="0376DF5B" w14:textId="1C3CF1B2" w:rsidR="006A317C" w:rsidRDefault="007C1DE2" w:rsidP="000543B8">
      <w:pPr>
        <w:spacing w:after="0" w:line="360" w:lineRule="auto"/>
        <w:jc w:val="both"/>
        <w:rPr>
          <w:i/>
          <w:color w:val="000000" w:themeColor="text1"/>
          <w:sz w:val="24"/>
          <w:szCs w:val="24"/>
          <w:lang w:val="de-DE"/>
        </w:rPr>
      </w:pPr>
      <w:r w:rsidRPr="007C1DE2">
        <w:rPr>
          <w:rFonts w:eastAsia="Times New Roman" w:cs="Arial"/>
          <w:color w:val="000000" w:themeColor="text1"/>
          <w:sz w:val="24"/>
          <w:szCs w:val="24"/>
          <w:lang w:val="de-DE" w:eastAsia="it-IT"/>
        </w:rPr>
        <w:t xml:space="preserve">Von Geschäften bis hin zu Büros, von Konferenzräumen bis hin zu Empfängen und Catering-Bereichen gibt es viele Umgebungen, die sich für die Installation einer Soundwand eignen. Das Team der </w:t>
      </w:r>
      <w:proofErr w:type="spellStart"/>
      <w:r w:rsidRPr="007C1DE2">
        <w:rPr>
          <w:rFonts w:eastAsia="Times New Roman" w:cs="Arial"/>
          <w:color w:val="000000" w:themeColor="text1"/>
          <w:sz w:val="24"/>
          <w:szCs w:val="24"/>
          <w:lang w:val="de-DE" w:eastAsia="it-IT"/>
        </w:rPr>
        <w:t>Benetti</w:t>
      </w:r>
      <w:proofErr w:type="spellEnd"/>
      <w:r w:rsidRPr="007C1DE2">
        <w:rPr>
          <w:rFonts w:eastAsia="Times New Roman" w:cs="Arial"/>
          <w:color w:val="000000" w:themeColor="text1"/>
          <w:sz w:val="24"/>
          <w:szCs w:val="24"/>
          <w:lang w:val="de-DE" w:eastAsia="it-IT"/>
        </w:rPr>
        <w:t xml:space="preserve">-Spezialisten ist immer in der Lage, die beste Akustikdesign-Lösung je nach Volumen und Nutzung des Raumes anzubieten. Die Anzahl der Klangelemente und die geeignetste Positionierung werden von Zeit zu Zeit vorgeschlagen, um möglichst vollständig und zufriedenstellend auf die verschiedenen Installationsanforderungen zu reagieren. Von den Farben über das Design bis hin zur besten Akustiktechnologie können Unternehmen, Architekten und Innenarchitekten die Lösung wählen, die ihrem Geschmack und den spezifischen Anforderungen des Projekts am besten entspricht. Sie können sich auf ein Produkt verlassen, das in höchstem Maße anpassbar ist und im Einklang mit der Unternehmensmission von </w:t>
      </w:r>
      <w:proofErr w:type="spellStart"/>
      <w:r w:rsidRPr="007C1DE2">
        <w:rPr>
          <w:rFonts w:eastAsia="Times New Roman" w:cs="Arial"/>
          <w:color w:val="000000" w:themeColor="text1"/>
          <w:sz w:val="24"/>
          <w:szCs w:val="24"/>
          <w:lang w:val="de-DE" w:eastAsia="it-IT"/>
        </w:rPr>
        <w:t>BenettiHOME</w:t>
      </w:r>
      <w:proofErr w:type="spellEnd"/>
      <w:r w:rsidRPr="007C1DE2">
        <w:rPr>
          <w:rFonts w:eastAsia="Times New Roman" w:cs="Arial"/>
          <w:color w:val="000000" w:themeColor="text1"/>
          <w:sz w:val="24"/>
          <w:szCs w:val="24"/>
          <w:lang w:val="de-DE" w:eastAsia="it-IT"/>
        </w:rPr>
        <w:t xml:space="preserve"> steht, </w:t>
      </w:r>
      <w:r w:rsidRPr="007C1DE2">
        <w:rPr>
          <w:rFonts w:eastAsia="Times New Roman" w:cs="Arial"/>
          <w:color w:val="000000" w:themeColor="text1"/>
          <w:sz w:val="24"/>
          <w:szCs w:val="24"/>
          <w:lang w:val="de-DE" w:eastAsia="it-IT"/>
        </w:rPr>
        <w:lastRenderedPageBreak/>
        <w:t xml:space="preserve">die darin besteht, Räume mit der Magie zu gestalten, die von </w:t>
      </w:r>
      <w:r w:rsidRPr="00F8343C">
        <w:rPr>
          <w:rFonts w:eastAsia="Times New Roman" w:cs="Arial"/>
          <w:i/>
          <w:color w:val="000000" w:themeColor="text1"/>
          <w:sz w:val="24"/>
          <w:szCs w:val="24"/>
          <w:lang w:val="de-DE" w:eastAsia="it-IT"/>
        </w:rPr>
        <w:t>'</w:t>
      </w:r>
      <w:proofErr w:type="spellStart"/>
      <w:r w:rsidRPr="00F8343C">
        <w:rPr>
          <w:rFonts w:eastAsia="Times New Roman" w:cs="Arial"/>
          <w:i/>
          <w:color w:val="000000" w:themeColor="text1"/>
          <w:sz w:val="24"/>
          <w:szCs w:val="24"/>
          <w:lang w:val="de-DE" w:eastAsia="it-IT"/>
        </w:rPr>
        <w:t>Italian</w:t>
      </w:r>
      <w:proofErr w:type="spellEnd"/>
      <w:r w:rsidRPr="00F8343C">
        <w:rPr>
          <w:rFonts w:eastAsia="Times New Roman" w:cs="Arial"/>
          <w:i/>
          <w:color w:val="000000" w:themeColor="text1"/>
          <w:sz w:val="24"/>
          <w:szCs w:val="24"/>
          <w:lang w:val="de-DE" w:eastAsia="it-IT"/>
        </w:rPr>
        <w:t xml:space="preserve"> Design Emotion</w:t>
      </w:r>
      <w:r w:rsidRPr="007C1DE2">
        <w:rPr>
          <w:rFonts w:eastAsia="Times New Roman" w:cs="Arial"/>
          <w:color w:val="000000" w:themeColor="text1"/>
          <w:sz w:val="24"/>
          <w:szCs w:val="24"/>
          <w:lang w:val="de-DE" w:eastAsia="it-IT"/>
        </w:rPr>
        <w:t>' ausgeht</w:t>
      </w:r>
      <w:r>
        <w:rPr>
          <w:i/>
          <w:color w:val="000000" w:themeColor="text1"/>
          <w:sz w:val="24"/>
          <w:szCs w:val="24"/>
          <w:lang w:val="de-DE"/>
        </w:rPr>
        <w:t>.</w:t>
      </w:r>
    </w:p>
    <w:p w14:paraId="6910E831" w14:textId="77777777" w:rsidR="000B34C0" w:rsidRPr="007C1DE2" w:rsidRDefault="000B34C0" w:rsidP="000543B8">
      <w:pPr>
        <w:spacing w:after="0" w:line="360" w:lineRule="auto"/>
        <w:jc w:val="both"/>
        <w:rPr>
          <w:i/>
          <w:color w:val="000000" w:themeColor="text1"/>
          <w:sz w:val="24"/>
          <w:szCs w:val="24"/>
          <w:lang w:val="de-DE"/>
        </w:rPr>
      </w:pPr>
      <w:bookmarkStart w:id="0" w:name="_GoBack"/>
      <w:bookmarkEnd w:id="0"/>
    </w:p>
    <w:p w14:paraId="675A6D04" w14:textId="77777777" w:rsidR="000B34C0" w:rsidRPr="000B34C0" w:rsidRDefault="000B34C0" w:rsidP="000B34C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b/>
          <w:bCs/>
          <w:color w:val="202122"/>
        </w:rPr>
        <w:t>Benetti Home </w:t>
      </w:r>
      <w:r w:rsidRPr="000B34C0">
        <w:rPr>
          <w:rStyle w:val="eop"/>
          <w:rFonts w:ascii="Calibri" w:hAnsi="Calibri" w:cs="Segoe UI"/>
          <w:color w:val="202122"/>
        </w:rPr>
        <w:t> </w:t>
      </w:r>
    </w:p>
    <w:p w14:paraId="13151FDA" w14:textId="77777777" w:rsidR="000B34C0" w:rsidRPr="000B34C0" w:rsidRDefault="000B34C0" w:rsidP="000B34C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202122"/>
        </w:rPr>
        <w:t>Via Giacomo Matteotti, 34, 28060 Granozzo NO</w:t>
      </w:r>
      <w:r w:rsidRPr="000B34C0">
        <w:rPr>
          <w:rStyle w:val="eop"/>
          <w:rFonts w:ascii="Calibri" w:hAnsi="Calibri" w:cs="Segoe UI"/>
          <w:color w:val="202122"/>
        </w:rPr>
        <w:t> </w:t>
      </w:r>
    </w:p>
    <w:p w14:paraId="2C73A92A" w14:textId="77777777" w:rsidR="000B34C0" w:rsidRPr="000B34C0" w:rsidRDefault="000B34C0" w:rsidP="000B34C0">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Calibri" w:hAnsi="Calibri" w:cs="Segoe UI"/>
            <w:color w:val="0563C1"/>
            <w:u w:val="single"/>
          </w:rPr>
          <w:t>info@benettihome.com</w:t>
        </w:r>
      </w:hyperlink>
      <w:r>
        <w:rPr>
          <w:rStyle w:val="normaltextrun"/>
          <w:rFonts w:ascii="Calibri" w:hAnsi="Calibri" w:cs="Segoe UI"/>
          <w:color w:val="202122"/>
        </w:rPr>
        <w:t xml:space="preserve"> - </w:t>
      </w:r>
      <w:hyperlink r:id="rId6" w:tgtFrame="_blank" w:history="1">
        <w:r>
          <w:rPr>
            <w:rStyle w:val="normaltextrun"/>
            <w:rFonts w:ascii="Calibri" w:hAnsi="Calibri" w:cs="Segoe UI"/>
            <w:color w:val="0563C1"/>
            <w:u w:val="single"/>
          </w:rPr>
          <w:t>www.benettihome.it</w:t>
        </w:r>
      </w:hyperlink>
      <w:r>
        <w:rPr>
          <w:rStyle w:val="normaltextrun"/>
          <w:rFonts w:ascii="Calibri" w:hAnsi="Calibri" w:cs="Segoe UI"/>
          <w:color w:val="202122"/>
        </w:rPr>
        <w:t xml:space="preserve"> </w:t>
      </w:r>
      <w:r w:rsidRPr="000B34C0">
        <w:rPr>
          <w:rStyle w:val="eop"/>
          <w:rFonts w:ascii="Calibri" w:hAnsi="Calibri" w:cs="Segoe UI"/>
          <w:color w:val="202122"/>
        </w:rPr>
        <w:t> </w:t>
      </w:r>
    </w:p>
    <w:p w14:paraId="6C2D8839" w14:textId="77777777" w:rsidR="000B34C0" w:rsidRPr="000B34C0" w:rsidRDefault="000B34C0" w:rsidP="000B34C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202122"/>
        </w:rPr>
        <w:t> </w:t>
      </w:r>
      <w:r w:rsidRPr="000B34C0">
        <w:rPr>
          <w:rStyle w:val="eop"/>
          <w:rFonts w:ascii="Calibri" w:hAnsi="Calibri" w:cs="Segoe UI"/>
          <w:color w:val="202122"/>
        </w:rPr>
        <w:t> </w:t>
      </w:r>
    </w:p>
    <w:p w14:paraId="29CFD5FD" w14:textId="77777777" w:rsidR="000B34C0" w:rsidRDefault="000B34C0" w:rsidP="000B34C0">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b/>
          <w:bCs/>
          <w:color w:val="202122"/>
        </w:rPr>
        <w:t xml:space="preserve">OGS PR and </w:t>
      </w:r>
      <w:proofErr w:type="spellStart"/>
      <w:r>
        <w:rPr>
          <w:rStyle w:val="normaltextrun"/>
          <w:rFonts w:ascii="Calibri" w:hAnsi="Calibri" w:cs="Segoe UI"/>
          <w:b/>
          <w:bCs/>
          <w:color w:val="202122"/>
        </w:rPr>
        <w:t>Communication</w:t>
      </w:r>
      <w:proofErr w:type="spellEnd"/>
      <w:r>
        <w:rPr>
          <w:rStyle w:val="normaltextrun"/>
          <w:rFonts w:ascii="Calibri" w:hAnsi="Calibri" w:cs="Segoe UI"/>
          <w:b/>
          <w:bCs/>
          <w:color w:val="202122"/>
        </w:rPr>
        <w:t xml:space="preserve"> </w:t>
      </w:r>
      <w:r>
        <w:rPr>
          <w:rStyle w:val="eop"/>
          <w:rFonts w:ascii="Calibri" w:hAnsi="Calibri" w:cs="Segoe UI"/>
          <w:color w:val="202122"/>
          <w:lang w:val="fr-FR"/>
        </w:rPr>
        <w:t> </w:t>
      </w:r>
    </w:p>
    <w:p w14:paraId="25511850" w14:textId="77777777" w:rsidR="000B34C0" w:rsidRDefault="000B34C0" w:rsidP="000B34C0">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color w:val="202122"/>
        </w:rPr>
        <w:t xml:space="preserve">Via </w:t>
      </w:r>
      <w:proofErr w:type="spellStart"/>
      <w:r>
        <w:rPr>
          <w:rStyle w:val="normaltextrun"/>
          <w:rFonts w:ascii="Calibri" w:hAnsi="Calibri" w:cs="Segoe UI"/>
          <w:color w:val="202122"/>
        </w:rPr>
        <w:t>Koristka</w:t>
      </w:r>
      <w:proofErr w:type="spellEnd"/>
      <w:r>
        <w:rPr>
          <w:rStyle w:val="normaltextrun"/>
          <w:rFonts w:ascii="Calibri" w:hAnsi="Calibri" w:cs="Segoe UI"/>
          <w:color w:val="202122"/>
        </w:rPr>
        <w:t xml:space="preserve"> 3, Milano </w:t>
      </w:r>
      <w:r>
        <w:rPr>
          <w:rStyle w:val="eop"/>
          <w:rFonts w:ascii="Calibri" w:hAnsi="Calibri" w:cs="Segoe UI"/>
          <w:color w:val="202122"/>
          <w:lang w:val="fr-FR"/>
        </w:rPr>
        <w:t> </w:t>
      </w:r>
    </w:p>
    <w:p w14:paraId="331E80E4" w14:textId="77777777" w:rsidR="000B34C0" w:rsidRDefault="000B34C0" w:rsidP="000B34C0">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Calibri" w:hAnsi="Calibri" w:cs="Segoe UI"/>
          <w:color w:val="202122"/>
        </w:rPr>
        <w:t>+39 02 3450610</w:t>
      </w:r>
      <w:r>
        <w:rPr>
          <w:rStyle w:val="eop"/>
          <w:rFonts w:ascii="Calibri" w:hAnsi="Calibri" w:cs="Segoe UI"/>
          <w:color w:val="202122"/>
          <w:lang w:val="fr-FR"/>
        </w:rPr>
        <w:t> </w:t>
      </w:r>
    </w:p>
    <w:p w14:paraId="34437DC6" w14:textId="77777777" w:rsidR="000B34C0" w:rsidRDefault="000B34C0" w:rsidP="000B34C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color w:val="0563C1"/>
          <w:u w:val="single"/>
          <w:lang w:val="en-US"/>
        </w:rPr>
        <w:t>www.ogscommunication.com-</w:t>
      </w:r>
      <w:r>
        <w:rPr>
          <w:rStyle w:val="normaltextrun"/>
          <w:rFonts w:ascii="Calibri" w:hAnsi="Calibri" w:cs="Segoe UI"/>
          <w:color w:val="000000"/>
          <w:lang w:val="en-US"/>
        </w:rPr>
        <w:t xml:space="preserve"> </w:t>
      </w:r>
      <w:hyperlink r:id="rId7" w:tgtFrame="_blank" w:history="1">
        <w:r>
          <w:rPr>
            <w:rStyle w:val="normaltextrun"/>
            <w:rFonts w:ascii="Calibri" w:hAnsi="Calibri" w:cs="Segoe UI"/>
            <w:color w:val="0563C1"/>
            <w:u w:val="single"/>
            <w:lang w:val="en-US"/>
          </w:rPr>
          <w:t>info@ogscommunication.com</w:t>
        </w:r>
      </w:hyperlink>
    </w:p>
    <w:p w14:paraId="3C856A08" w14:textId="77777777" w:rsidR="00440CBB" w:rsidRPr="00E00860" w:rsidRDefault="00440CBB" w:rsidP="000B34C0">
      <w:pPr>
        <w:spacing w:after="0"/>
        <w:jc w:val="right"/>
        <w:rPr>
          <w:rFonts w:eastAsia="Times New Roman" w:cs="Arial"/>
          <w:color w:val="000000" w:themeColor="text1"/>
          <w:sz w:val="24"/>
          <w:szCs w:val="24"/>
          <w:lang w:eastAsia="it-IT"/>
        </w:rPr>
      </w:pPr>
    </w:p>
    <w:sectPr w:rsidR="00440CBB" w:rsidRPr="00E00860" w:rsidSect="00982527">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96"/>
    <w:rsid w:val="000070A8"/>
    <w:rsid w:val="00024537"/>
    <w:rsid w:val="00032407"/>
    <w:rsid w:val="00053959"/>
    <w:rsid w:val="000543B8"/>
    <w:rsid w:val="00064DDE"/>
    <w:rsid w:val="0009197E"/>
    <w:rsid w:val="00091E5C"/>
    <w:rsid w:val="00093400"/>
    <w:rsid w:val="000A65DE"/>
    <w:rsid w:val="000B34C0"/>
    <w:rsid w:val="000B70F6"/>
    <w:rsid w:val="000B7B44"/>
    <w:rsid w:val="000D0544"/>
    <w:rsid w:val="00120CFA"/>
    <w:rsid w:val="00125878"/>
    <w:rsid w:val="001314AC"/>
    <w:rsid w:val="001318BE"/>
    <w:rsid w:val="001455C6"/>
    <w:rsid w:val="001534BC"/>
    <w:rsid w:val="00153AA9"/>
    <w:rsid w:val="001635EF"/>
    <w:rsid w:val="00171EE6"/>
    <w:rsid w:val="00174415"/>
    <w:rsid w:val="00187BA1"/>
    <w:rsid w:val="001A2260"/>
    <w:rsid w:val="001D0D1B"/>
    <w:rsid w:val="0021691A"/>
    <w:rsid w:val="00221314"/>
    <w:rsid w:val="00223303"/>
    <w:rsid w:val="0022504C"/>
    <w:rsid w:val="00227415"/>
    <w:rsid w:val="00235A96"/>
    <w:rsid w:val="00241207"/>
    <w:rsid w:val="00245B32"/>
    <w:rsid w:val="00254A64"/>
    <w:rsid w:val="00285658"/>
    <w:rsid w:val="002B449D"/>
    <w:rsid w:val="002D35FF"/>
    <w:rsid w:val="002F44AD"/>
    <w:rsid w:val="003033F0"/>
    <w:rsid w:val="00305089"/>
    <w:rsid w:val="003246D6"/>
    <w:rsid w:val="0034749E"/>
    <w:rsid w:val="00395582"/>
    <w:rsid w:val="003C3E48"/>
    <w:rsid w:val="003D297B"/>
    <w:rsid w:val="003F1A4C"/>
    <w:rsid w:val="00435C90"/>
    <w:rsid w:val="00440CBB"/>
    <w:rsid w:val="00477574"/>
    <w:rsid w:val="00481D29"/>
    <w:rsid w:val="0049290F"/>
    <w:rsid w:val="004A2444"/>
    <w:rsid w:val="004A3677"/>
    <w:rsid w:val="004B2B33"/>
    <w:rsid w:val="004B4A88"/>
    <w:rsid w:val="004C4A29"/>
    <w:rsid w:val="004D4007"/>
    <w:rsid w:val="004E507F"/>
    <w:rsid w:val="004E56F8"/>
    <w:rsid w:val="004E5EC4"/>
    <w:rsid w:val="005011C5"/>
    <w:rsid w:val="005101A2"/>
    <w:rsid w:val="0051220F"/>
    <w:rsid w:val="00513778"/>
    <w:rsid w:val="00514C3E"/>
    <w:rsid w:val="00521D09"/>
    <w:rsid w:val="0052422B"/>
    <w:rsid w:val="005304EC"/>
    <w:rsid w:val="005305BE"/>
    <w:rsid w:val="0053160C"/>
    <w:rsid w:val="00531ED2"/>
    <w:rsid w:val="00546CA1"/>
    <w:rsid w:val="00584F85"/>
    <w:rsid w:val="005A6E4A"/>
    <w:rsid w:val="005C7897"/>
    <w:rsid w:val="005D730F"/>
    <w:rsid w:val="005E30AB"/>
    <w:rsid w:val="0061099C"/>
    <w:rsid w:val="00623619"/>
    <w:rsid w:val="00664191"/>
    <w:rsid w:val="0067528D"/>
    <w:rsid w:val="00693F45"/>
    <w:rsid w:val="00697980"/>
    <w:rsid w:val="006A0E68"/>
    <w:rsid w:val="006A317C"/>
    <w:rsid w:val="006F6FE0"/>
    <w:rsid w:val="007120F6"/>
    <w:rsid w:val="0072762C"/>
    <w:rsid w:val="007445F8"/>
    <w:rsid w:val="00746F20"/>
    <w:rsid w:val="007508B6"/>
    <w:rsid w:val="007601BD"/>
    <w:rsid w:val="00775904"/>
    <w:rsid w:val="0078687A"/>
    <w:rsid w:val="0079164B"/>
    <w:rsid w:val="007C1DE2"/>
    <w:rsid w:val="007E11BF"/>
    <w:rsid w:val="007F5C8D"/>
    <w:rsid w:val="007F6A96"/>
    <w:rsid w:val="00811AD3"/>
    <w:rsid w:val="00827F0C"/>
    <w:rsid w:val="00850BEA"/>
    <w:rsid w:val="008518FB"/>
    <w:rsid w:val="0089016E"/>
    <w:rsid w:val="0089308B"/>
    <w:rsid w:val="00897ED9"/>
    <w:rsid w:val="008A7208"/>
    <w:rsid w:val="008C225C"/>
    <w:rsid w:val="008C5E51"/>
    <w:rsid w:val="008D5D88"/>
    <w:rsid w:val="008D5EA5"/>
    <w:rsid w:val="00911AD2"/>
    <w:rsid w:val="0091499A"/>
    <w:rsid w:val="00924690"/>
    <w:rsid w:val="00942A8A"/>
    <w:rsid w:val="009536F9"/>
    <w:rsid w:val="00982527"/>
    <w:rsid w:val="00990909"/>
    <w:rsid w:val="009C4EA4"/>
    <w:rsid w:val="009D1E07"/>
    <w:rsid w:val="00A0428A"/>
    <w:rsid w:val="00A10BF9"/>
    <w:rsid w:val="00A123ED"/>
    <w:rsid w:val="00A31294"/>
    <w:rsid w:val="00A318B3"/>
    <w:rsid w:val="00A32774"/>
    <w:rsid w:val="00A40A51"/>
    <w:rsid w:val="00A43D4B"/>
    <w:rsid w:val="00A46866"/>
    <w:rsid w:val="00A70942"/>
    <w:rsid w:val="00A74056"/>
    <w:rsid w:val="00A821E5"/>
    <w:rsid w:val="00AC78AF"/>
    <w:rsid w:val="00AF23E1"/>
    <w:rsid w:val="00AF6765"/>
    <w:rsid w:val="00B00D54"/>
    <w:rsid w:val="00B0488B"/>
    <w:rsid w:val="00B16180"/>
    <w:rsid w:val="00B216F5"/>
    <w:rsid w:val="00B52E9C"/>
    <w:rsid w:val="00B5685D"/>
    <w:rsid w:val="00B61C2D"/>
    <w:rsid w:val="00B7036B"/>
    <w:rsid w:val="00BB0087"/>
    <w:rsid w:val="00BC498C"/>
    <w:rsid w:val="00BC6C5B"/>
    <w:rsid w:val="00BD5CC8"/>
    <w:rsid w:val="00BE39C6"/>
    <w:rsid w:val="00BE7420"/>
    <w:rsid w:val="00C17283"/>
    <w:rsid w:val="00C35DAB"/>
    <w:rsid w:val="00C3678C"/>
    <w:rsid w:val="00C41976"/>
    <w:rsid w:val="00C508FF"/>
    <w:rsid w:val="00C77B52"/>
    <w:rsid w:val="00C866E0"/>
    <w:rsid w:val="00CA04E8"/>
    <w:rsid w:val="00CC789B"/>
    <w:rsid w:val="00D069AB"/>
    <w:rsid w:val="00D06BA7"/>
    <w:rsid w:val="00D16518"/>
    <w:rsid w:val="00D2348E"/>
    <w:rsid w:val="00D24B44"/>
    <w:rsid w:val="00D34970"/>
    <w:rsid w:val="00D456AF"/>
    <w:rsid w:val="00D667CF"/>
    <w:rsid w:val="00D72E4C"/>
    <w:rsid w:val="00D76017"/>
    <w:rsid w:val="00D85950"/>
    <w:rsid w:val="00DC4EA3"/>
    <w:rsid w:val="00DD68C7"/>
    <w:rsid w:val="00DE4242"/>
    <w:rsid w:val="00E00860"/>
    <w:rsid w:val="00E10124"/>
    <w:rsid w:val="00E231F9"/>
    <w:rsid w:val="00E368EE"/>
    <w:rsid w:val="00E45B82"/>
    <w:rsid w:val="00E709FC"/>
    <w:rsid w:val="00E73CC4"/>
    <w:rsid w:val="00EA363E"/>
    <w:rsid w:val="00EA78F0"/>
    <w:rsid w:val="00EC1189"/>
    <w:rsid w:val="00F06726"/>
    <w:rsid w:val="00F11E33"/>
    <w:rsid w:val="00F12AC4"/>
    <w:rsid w:val="00F15AB3"/>
    <w:rsid w:val="00F34EBD"/>
    <w:rsid w:val="00F55102"/>
    <w:rsid w:val="00F708D0"/>
    <w:rsid w:val="00F72190"/>
    <w:rsid w:val="00F8343C"/>
    <w:rsid w:val="00F9431E"/>
    <w:rsid w:val="00FA7A03"/>
    <w:rsid w:val="00FC514E"/>
    <w:rsid w:val="00FD0F8D"/>
    <w:rsid w:val="00FE04A0"/>
    <w:rsid w:val="00FE4BD5"/>
    <w:rsid w:val="00FF5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A4BA"/>
  <w15:docId w15:val="{602481B7-3F44-4A01-8F73-7BA60615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40CBB"/>
    <w:rPr>
      <w:color w:val="0000FF"/>
      <w:u w:val="single"/>
    </w:rPr>
  </w:style>
  <w:style w:type="paragraph" w:customStyle="1" w:styleId="paragraph">
    <w:name w:val="paragraph"/>
    <w:basedOn w:val="Normale"/>
    <w:rsid w:val="000B34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B34C0"/>
  </w:style>
  <w:style w:type="character" w:customStyle="1" w:styleId="eop">
    <w:name w:val="eop"/>
    <w:basedOn w:val="Carpredefinitoparagrafo"/>
    <w:rsid w:val="000B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2384">
      <w:bodyDiv w:val="1"/>
      <w:marLeft w:val="0"/>
      <w:marRight w:val="0"/>
      <w:marTop w:val="0"/>
      <w:marBottom w:val="0"/>
      <w:divBdr>
        <w:top w:val="none" w:sz="0" w:space="0" w:color="auto"/>
        <w:left w:val="none" w:sz="0" w:space="0" w:color="auto"/>
        <w:bottom w:val="none" w:sz="0" w:space="0" w:color="auto"/>
        <w:right w:val="none" w:sz="0" w:space="0" w:color="auto"/>
      </w:divBdr>
      <w:divsChild>
        <w:div w:id="2062240460">
          <w:marLeft w:val="0"/>
          <w:marRight w:val="0"/>
          <w:marTop w:val="0"/>
          <w:marBottom w:val="0"/>
          <w:divBdr>
            <w:top w:val="none" w:sz="0" w:space="0" w:color="auto"/>
            <w:left w:val="none" w:sz="0" w:space="0" w:color="auto"/>
            <w:bottom w:val="none" w:sz="0" w:space="0" w:color="auto"/>
            <w:right w:val="none" w:sz="0" w:space="0" w:color="auto"/>
          </w:divBdr>
        </w:div>
        <w:div w:id="97917382">
          <w:marLeft w:val="0"/>
          <w:marRight w:val="0"/>
          <w:marTop w:val="0"/>
          <w:marBottom w:val="0"/>
          <w:divBdr>
            <w:top w:val="none" w:sz="0" w:space="0" w:color="auto"/>
            <w:left w:val="none" w:sz="0" w:space="0" w:color="auto"/>
            <w:bottom w:val="none" w:sz="0" w:space="0" w:color="auto"/>
            <w:right w:val="none" w:sz="0" w:space="0" w:color="auto"/>
          </w:divBdr>
        </w:div>
        <w:div w:id="1095786645">
          <w:marLeft w:val="0"/>
          <w:marRight w:val="0"/>
          <w:marTop w:val="0"/>
          <w:marBottom w:val="0"/>
          <w:divBdr>
            <w:top w:val="none" w:sz="0" w:space="0" w:color="auto"/>
            <w:left w:val="none" w:sz="0" w:space="0" w:color="auto"/>
            <w:bottom w:val="none" w:sz="0" w:space="0" w:color="auto"/>
            <w:right w:val="none" w:sz="0" w:space="0" w:color="auto"/>
          </w:divBdr>
        </w:div>
        <w:div w:id="1184981746">
          <w:marLeft w:val="0"/>
          <w:marRight w:val="0"/>
          <w:marTop w:val="0"/>
          <w:marBottom w:val="0"/>
          <w:divBdr>
            <w:top w:val="none" w:sz="0" w:space="0" w:color="auto"/>
            <w:left w:val="none" w:sz="0" w:space="0" w:color="auto"/>
            <w:bottom w:val="none" w:sz="0" w:space="0" w:color="auto"/>
            <w:right w:val="none" w:sz="0" w:space="0" w:color="auto"/>
          </w:divBdr>
        </w:div>
        <w:div w:id="354229749">
          <w:marLeft w:val="0"/>
          <w:marRight w:val="0"/>
          <w:marTop w:val="0"/>
          <w:marBottom w:val="0"/>
          <w:divBdr>
            <w:top w:val="none" w:sz="0" w:space="0" w:color="auto"/>
            <w:left w:val="none" w:sz="0" w:space="0" w:color="auto"/>
            <w:bottom w:val="none" w:sz="0" w:space="0" w:color="auto"/>
            <w:right w:val="none" w:sz="0" w:space="0" w:color="auto"/>
          </w:divBdr>
        </w:div>
        <w:div w:id="1475485435">
          <w:marLeft w:val="0"/>
          <w:marRight w:val="0"/>
          <w:marTop w:val="0"/>
          <w:marBottom w:val="0"/>
          <w:divBdr>
            <w:top w:val="none" w:sz="0" w:space="0" w:color="auto"/>
            <w:left w:val="none" w:sz="0" w:space="0" w:color="auto"/>
            <w:bottom w:val="none" w:sz="0" w:space="0" w:color="auto"/>
            <w:right w:val="none" w:sz="0" w:space="0" w:color="auto"/>
          </w:divBdr>
        </w:div>
        <w:div w:id="404112574">
          <w:marLeft w:val="0"/>
          <w:marRight w:val="0"/>
          <w:marTop w:val="0"/>
          <w:marBottom w:val="0"/>
          <w:divBdr>
            <w:top w:val="none" w:sz="0" w:space="0" w:color="auto"/>
            <w:left w:val="none" w:sz="0" w:space="0" w:color="auto"/>
            <w:bottom w:val="none" w:sz="0" w:space="0" w:color="auto"/>
            <w:right w:val="none" w:sz="0" w:space="0" w:color="auto"/>
          </w:divBdr>
        </w:div>
        <w:div w:id="1455900657">
          <w:marLeft w:val="0"/>
          <w:marRight w:val="0"/>
          <w:marTop w:val="0"/>
          <w:marBottom w:val="0"/>
          <w:divBdr>
            <w:top w:val="none" w:sz="0" w:space="0" w:color="auto"/>
            <w:left w:val="none" w:sz="0" w:space="0" w:color="auto"/>
            <w:bottom w:val="none" w:sz="0" w:space="0" w:color="auto"/>
            <w:right w:val="none" w:sz="0" w:space="0" w:color="auto"/>
          </w:divBdr>
        </w:div>
      </w:divsChild>
    </w:div>
    <w:div w:id="8441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word-edit.officeapps.live.com/we/www.benettihome.it" TargetMode="External"/><Relationship Id="rId5" Type="http://schemas.openxmlformats.org/officeDocument/2006/relationships/hyperlink" Target="mailto:info@benettihom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pietro ferrari</dc:creator>
  <cp:lastModifiedBy>Ogs.06</cp:lastModifiedBy>
  <cp:revision>14</cp:revision>
  <dcterms:created xsi:type="dcterms:W3CDTF">2021-02-08T09:05:00Z</dcterms:created>
  <dcterms:modified xsi:type="dcterms:W3CDTF">2022-02-04T16:43:00Z</dcterms:modified>
</cp:coreProperties>
</file>